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70F" w:rsidRDefault="00167F85">
      <w:pPr>
        <w:rPr>
          <w:b/>
        </w:rPr>
      </w:pPr>
      <w:r w:rsidRPr="00167F85">
        <w:rPr>
          <w:b/>
        </w:rPr>
        <w:t>12 October 2011</w:t>
      </w:r>
    </w:p>
    <w:p w:rsidR="00167F85" w:rsidRDefault="00167F85">
      <w:pPr>
        <w:rPr>
          <w:i/>
        </w:rPr>
      </w:pPr>
      <w:r>
        <w:rPr>
          <w:i/>
        </w:rPr>
        <w:t>Symposium, 37-60</w:t>
      </w:r>
    </w:p>
    <w:p w:rsidR="00167F85" w:rsidRDefault="00167F85"/>
    <w:p w:rsidR="00167F85" w:rsidRDefault="00167F85">
      <w:r>
        <w:t xml:space="preserve">What is </w:t>
      </w:r>
      <w:proofErr w:type="spellStart"/>
      <w:r>
        <w:t>Socrate’s</w:t>
      </w:r>
      <w:proofErr w:type="spellEnd"/>
      <w:r>
        <w:t xml:space="preserve"> criticism of </w:t>
      </w:r>
      <w:proofErr w:type="spellStart"/>
      <w:r>
        <w:t>Agathon</w:t>
      </w:r>
      <w:proofErr w:type="spellEnd"/>
      <w:r>
        <w:t xml:space="preserve">? </w:t>
      </w:r>
    </w:p>
    <w:p w:rsidR="00167F85" w:rsidRDefault="00167F85" w:rsidP="00167F85">
      <w:pPr>
        <w:ind w:left="720"/>
      </w:pPr>
      <w:r>
        <w:t xml:space="preserve">Socrates criticizes </w:t>
      </w:r>
      <w:proofErr w:type="spellStart"/>
      <w:r>
        <w:t>Agathon</w:t>
      </w:r>
      <w:proofErr w:type="spellEnd"/>
      <w:r>
        <w:t xml:space="preserve"> about talking of qualities he does not actually have. He says “but now it appears that this is not what it is to praise anything whatever; rather it is to apply to the object the grandest and the most beautiful qualities, whether he actually has them or not.”</w:t>
      </w:r>
    </w:p>
    <w:p w:rsidR="00167F85" w:rsidRDefault="00167F85">
      <w:r>
        <w:tab/>
      </w:r>
      <w:r w:rsidR="00550F34">
        <w:t>“Is Love such as to be a love of something or of nothing?”</w:t>
      </w:r>
    </w:p>
    <w:p w:rsidR="00167F85" w:rsidRDefault="00167F85">
      <w:r>
        <w:t xml:space="preserve">How exactly does </w:t>
      </w:r>
      <w:proofErr w:type="spellStart"/>
      <w:r>
        <w:t>Diotima’s</w:t>
      </w:r>
      <w:proofErr w:type="spellEnd"/>
      <w:r>
        <w:t xml:space="preserve"> account of love go beyond all of the previous ones?</w:t>
      </w:r>
    </w:p>
    <w:p w:rsidR="00167F85" w:rsidRDefault="00167F85">
      <w:r>
        <w:tab/>
      </w:r>
      <w:proofErr w:type="spellStart"/>
      <w:r w:rsidR="00550F34">
        <w:t>Diotima</w:t>
      </w:r>
      <w:proofErr w:type="spellEnd"/>
      <w:r w:rsidR="00550F34">
        <w:t xml:space="preserve"> shows Socrates that love is neither beautiful nor good. </w:t>
      </w:r>
    </w:p>
    <w:p w:rsidR="00550F34" w:rsidRDefault="00550F34" w:rsidP="00550F34">
      <w:pPr>
        <w:ind w:left="720"/>
      </w:pPr>
      <w:r>
        <w:t xml:space="preserve">She claims that Love is not a great god, for a great god must surely be beautiful and happy, and she has claimed that Love is neither. </w:t>
      </w:r>
    </w:p>
    <w:p w:rsidR="00550F34" w:rsidRDefault="00550F34" w:rsidP="00550F34">
      <w:pPr>
        <w:ind w:left="720"/>
      </w:pPr>
      <w:proofErr w:type="gramStart"/>
      <w:r>
        <w:t>Concluded that Love was in between mortal and immortal: Love is a spirit.</w:t>
      </w:r>
      <w:proofErr w:type="gramEnd"/>
    </w:p>
    <w:p w:rsidR="00167F85" w:rsidRDefault="00167F85">
      <w:r>
        <w:t>What is meant by the expression “Beauty Itself”?</w:t>
      </w:r>
    </w:p>
    <w:p w:rsidR="00550F34" w:rsidRDefault="00550F34" w:rsidP="00550F34">
      <w:pPr>
        <w:ind w:left="720"/>
      </w:pPr>
      <w:r>
        <w:t xml:space="preserve">Beauty Itself seems to be an essence, just like that of Love. </w:t>
      </w:r>
      <w:proofErr w:type="spellStart"/>
      <w:r>
        <w:t>Diotima’s</w:t>
      </w:r>
      <w:proofErr w:type="spellEnd"/>
      <w:r>
        <w:t xml:space="preserve"> speech reads “but if he could see the divine Beauty itself in its one form? Do you think it would be a poor life for a human being to look there and to behold it by that which he ought, and to be with it?</w:t>
      </w:r>
    </w:p>
    <w:p w:rsidR="00550F34" w:rsidRDefault="00550F34" w:rsidP="00550F34">
      <w:pPr>
        <w:ind w:left="720"/>
      </w:pPr>
      <w:r>
        <w:t xml:space="preserve">It is suggested that true “Beauty itself” gives way to true virtues and the love of gods. </w:t>
      </w:r>
    </w:p>
    <w:p w:rsidR="00550F34" w:rsidRPr="00167F85" w:rsidRDefault="00550F34" w:rsidP="00550F34">
      <w:pPr>
        <w:ind w:left="720"/>
      </w:pPr>
      <w:r>
        <w:t xml:space="preserve">True Beauty seems to mean something much deeper than an outer human appearance. </w:t>
      </w:r>
    </w:p>
    <w:sectPr w:rsidR="00550F34" w:rsidRPr="00167F85" w:rsidSect="008D07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67F85"/>
    <w:rsid w:val="00167F85"/>
    <w:rsid w:val="00550F34"/>
    <w:rsid w:val="008D07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07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200</Words>
  <Characters>1076</Characters>
  <Application>Microsoft Office Word</Application>
  <DocSecurity>0</DocSecurity>
  <Lines>13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</dc:creator>
  <cp:lastModifiedBy>Tanya</cp:lastModifiedBy>
  <cp:revision>1</cp:revision>
  <dcterms:created xsi:type="dcterms:W3CDTF">2011-10-12T01:22:00Z</dcterms:created>
  <dcterms:modified xsi:type="dcterms:W3CDTF">2011-10-12T01:42:00Z</dcterms:modified>
</cp:coreProperties>
</file>