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E7B" w:rsidRDefault="000E0B7C">
      <w:pPr>
        <w:rPr>
          <w:rFonts w:asciiTheme="majorHAnsi" w:hAnsiTheme="majorHAnsi"/>
          <w:sz w:val="32"/>
        </w:rPr>
      </w:pPr>
      <w:r w:rsidRPr="000E0B7C">
        <w:rPr>
          <w:rFonts w:asciiTheme="majorHAnsi" w:hAnsiTheme="majorHAnsi"/>
          <w:sz w:val="32"/>
        </w:rPr>
        <w:t>READINGS NOTES</w:t>
      </w:r>
    </w:p>
    <w:p w:rsidR="000E0B7C" w:rsidRDefault="000E0B7C" w:rsidP="000E0B7C">
      <w:pPr>
        <w:spacing w:after="0" w:line="240" w:lineRule="auto"/>
        <w:rPr>
          <w:rFonts w:asciiTheme="majorHAnsi" w:hAnsiTheme="majorHAnsi"/>
          <w:sz w:val="28"/>
        </w:rPr>
      </w:pPr>
      <w:r>
        <w:rPr>
          <w:rFonts w:asciiTheme="majorHAnsi" w:hAnsiTheme="majorHAnsi"/>
          <w:sz w:val="28"/>
        </w:rPr>
        <w:t>CHAPTER 1: CRIME, FEAR, AND RISK</w:t>
      </w:r>
    </w:p>
    <w:p w:rsidR="000E0B7C" w:rsidRDefault="000E0B7C" w:rsidP="000E0B7C">
      <w:pPr>
        <w:spacing w:after="0" w:line="240" w:lineRule="auto"/>
        <w:rPr>
          <w:b/>
          <w:sz w:val="24"/>
        </w:rPr>
      </w:pPr>
      <w:r w:rsidRPr="000E0B7C">
        <w:rPr>
          <w:b/>
          <w:sz w:val="24"/>
        </w:rPr>
        <w:t>The Objectivist-Legal Approach</w:t>
      </w:r>
      <w:r w:rsidR="00E273C1">
        <w:rPr>
          <w:b/>
          <w:sz w:val="24"/>
        </w:rPr>
        <w:t xml:space="preserve"> (O-L APPR.)</w:t>
      </w:r>
    </w:p>
    <w:p w:rsidR="000E0B7C" w:rsidRDefault="000E0B7C" w:rsidP="000E0B7C">
      <w:pPr>
        <w:pStyle w:val="ListParagraph"/>
        <w:numPr>
          <w:ilvl w:val="0"/>
          <w:numId w:val="1"/>
        </w:numPr>
        <w:spacing w:after="0" w:line="240" w:lineRule="auto"/>
      </w:pPr>
      <w:r>
        <w:t>Referred to as “value consensus” or “normative” position</w:t>
      </w:r>
    </w:p>
    <w:p w:rsidR="000E0B7C" w:rsidRDefault="000E0B7C" w:rsidP="000E0B7C">
      <w:pPr>
        <w:pStyle w:val="ListParagraph"/>
        <w:numPr>
          <w:ilvl w:val="0"/>
          <w:numId w:val="1"/>
        </w:numPr>
        <w:spacing w:after="0" w:line="240" w:lineRule="auto"/>
      </w:pPr>
      <w:r>
        <w:t>The definition of crime is factual and precise</w:t>
      </w:r>
    </w:p>
    <w:p w:rsidR="000E0B7C" w:rsidRDefault="000E0B7C" w:rsidP="000E0B7C">
      <w:pPr>
        <w:pStyle w:val="ListParagraph"/>
        <w:numPr>
          <w:ilvl w:val="0"/>
          <w:numId w:val="1"/>
        </w:numPr>
        <w:spacing w:after="0" w:line="240" w:lineRule="auto"/>
      </w:pPr>
      <w:r>
        <w:t>Defines crime as “something against the law”</w:t>
      </w:r>
    </w:p>
    <w:p w:rsidR="000E0B7C" w:rsidRDefault="000E0B7C" w:rsidP="000E0B7C">
      <w:pPr>
        <w:pStyle w:val="ListParagraph"/>
        <w:numPr>
          <w:ilvl w:val="1"/>
          <w:numId w:val="1"/>
        </w:numPr>
        <w:spacing w:after="0" w:line="240" w:lineRule="auto"/>
      </w:pPr>
      <w:r>
        <w:t>Crime is essentially a violation of legal statues, crime is limited to its legal construction</w:t>
      </w:r>
    </w:p>
    <w:p w:rsidR="000E0B7C" w:rsidRDefault="000E0B7C" w:rsidP="000E0B7C">
      <w:pPr>
        <w:pStyle w:val="ListParagraph"/>
        <w:numPr>
          <w:ilvl w:val="1"/>
          <w:numId w:val="1"/>
        </w:numPr>
        <w:spacing w:after="0" w:line="240" w:lineRule="auto"/>
      </w:pPr>
      <w:r>
        <w:t xml:space="preserve">Crimes are limited to the contents of the </w:t>
      </w:r>
      <w:r>
        <w:rPr>
          <w:i/>
        </w:rPr>
        <w:t>Criminal Code of Canada</w:t>
      </w:r>
    </w:p>
    <w:p w:rsidR="000E0B7C" w:rsidRDefault="000E0B7C" w:rsidP="000E0B7C">
      <w:pPr>
        <w:pStyle w:val="ListParagraph"/>
        <w:numPr>
          <w:ilvl w:val="0"/>
          <w:numId w:val="1"/>
        </w:numPr>
        <w:spacing w:after="0" w:line="240" w:lineRule="auto"/>
      </w:pPr>
      <w:r>
        <w:t>Laws are defined as widely shared values that are later coded into legal statutes</w:t>
      </w:r>
    </w:p>
    <w:p w:rsidR="000E0B7C" w:rsidRDefault="000E0B7C" w:rsidP="000E0B7C">
      <w:pPr>
        <w:pStyle w:val="ListParagraph"/>
        <w:numPr>
          <w:ilvl w:val="0"/>
          <w:numId w:val="1"/>
        </w:numPr>
        <w:spacing w:after="0" w:line="240" w:lineRule="auto"/>
      </w:pPr>
      <w:r>
        <w:t>Primary question for Objectivist-Legal viewpoint: WHAT ARE THE CAUSES OF CRIMINAL BEHAVIOUR</w:t>
      </w:r>
      <w:r w:rsidR="0002579E">
        <w:t>?</w:t>
      </w:r>
    </w:p>
    <w:p w:rsidR="00DF4538" w:rsidRDefault="00DF4538" w:rsidP="00DF4538">
      <w:pPr>
        <w:pStyle w:val="ListParagraph"/>
        <w:numPr>
          <w:ilvl w:val="1"/>
          <w:numId w:val="1"/>
        </w:numPr>
        <w:spacing w:after="0" w:line="240" w:lineRule="auto"/>
      </w:pPr>
      <w:r>
        <w:t>Different theories answer this question (will be looked into w/ further detail later on)</w:t>
      </w:r>
    </w:p>
    <w:p w:rsidR="00DF4538" w:rsidRDefault="00DF4538" w:rsidP="00DF4538">
      <w:pPr>
        <w:pStyle w:val="ListParagraph"/>
        <w:numPr>
          <w:ilvl w:val="2"/>
          <w:numId w:val="1"/>
        </w:numPr>
        <w:spacing w:after="0" w:line="240" w:lineRule="auto"/>
      </w:pPr>
      <w:r>
        <w:t>Cesare Lombroso (1911)</w:t>
      </w:r>
    </w:p>
    <w:p w:rsidR="00DF4538" w:rsidRDefault="00DF4538" w:rsidP="00DF4538">
      <w:pPr>
        <w:pStyle w:val="ListParagraph"/>
        <w:numPr>
          <w:ilvl w:val="3"/>
          <w:numId w:val="1"/>
        </w:numPr>
        <w:spacing w:after="0" w:line="240" w:lineRule="auto"/>
      </w:pPr>
      <w:r>
        <w:t>Studying inmate populations, concluded that inmates/criminals were biologically inferior to non-criminals</w:t>
      </w:r>
    </w:p>
    <w:p w:rsidR="00DF4538" w:rsidRDefault="00DF4538" w:rsidP="00DF4538">
      <w:pPr>
        <w:pStyle w:val="ListParagraph"/>
        <w:numPr>
          <w:ilvl w:val="2"/>
          <w:numId w:val="1"/>
        </w:numPr>
        <w:spacing w:after="0" w:line="240" w:lineRule="auto"/>
      </w:pPr>
      <w:r>
        <w:t>Cleckley’s (1964)</w:t>
      </w:r>
    </w:p>
    <w:p w:rsidR="00DF4538" w:rsidRDefault="00DF4538" w:rsidP="00DF4538">
      <w:pPr>
        <w:pStyle w:val="ListParagraph"/>
        <w:numPr>
          <w:ilvl w:val="3"/>
          <w:numId w:val="1"/>
        </w:numPr>
        <w:spacing w:after="0" w:line="240" w:lineRule="auto"/>
      </w:pPr>
      <w:r>
        <w:t>Serious criminals thought to have a lack of shame or guilt</w:t>
      </w:r>
    </w:p>
    <w:p w:rsidR="00DF4538" w:rsidRDefault="00DF4538" w:rsidP="00DF4538">
      <w:pPr>
        <w:pStyle w:val="ListParagraph"/>
        <w:numPr>
          <w:ilvl w:val="2"/>
          <w:numId w:val="1"/>
        </w:numPr>
        <w:spacing w:after="0" w:line="240" w:lineRule="auto"/>
      </w:pPr>
      <w:r>
        <w:t>Gottfredson and Hirschi (1990)</w:t>
      </w:r>
    </w:p>
    <w:p w:rsidR="00DF4538" w:rsidRDefault="00DF4538" w:rsidP="00DF4538">
      <w:pPr>
        <w:pStyle w:val="ListParagraph"/>
        <w:numPr>
          <w:ilvl w:val="3"/>
          <w:numId w:val="1"/>
        </w:numPr>
        <w:spacing w:after="0" w:line="240" w:lineRule="auto"/>
      </w:pPr>
      <w:r>
        <w:t>Crime based on social consensus and crime is committed because of lack of self-control</w:t>
      </w:r>
    </w:p>
    <w:p w:rsidR="00DF4538" w:rsidRDefault="00DF4538" w:rsidP="00DF4538">
      <w:pPr>
        <w:pStyle w:val="ListParagraph"/>
        <w:numPr>
          <w:ilvl w:val="0"/>
          <w:numId w:val="1"/>
        </w:numPr>
        <w:spacing w:after="0" w:line="240" w:lineRule="auto"/>
      </w:pPr>
      <w:r>
        <w:t>CONCEPT OF ‘LAW</w:t>
      </w:r>
      <w:r w:rsidR="005C02D9">
        <w:t>’</w:t>
      </w:r>
    </w:p>
    <w:p w:rsidR="00DF4538" w:rsidRDefault="00DF4538" w:rsidP="00DF4538">
      <w:pPr>
        <w:pStyle w:val="ListParagraph"/>
        <w:numPr>
          <w:ilvl w:val="1"/>
          <w:numId w:val="1"/>
        </w:numPr>
        <w:spacing w:after="0" w:line="240" w:lineRule="auto"/>
      </w:pPr>
      <w:r>
        <w:t>Three types:</w:t>
      </w:r>
    </w:p>
    <w:p w:rsidR="00DF4538" w:rsidRDefault="00DF4538" w:rsidP="00DF4538">
      <w:pPr>
        <w:pStyle w:val="ListParagraph"/>
        <w:numPr>
          <w:ilvl w:val="2"/>
          <w:numId w:val="1"/>
        </w:numPr>
        <w:spacing w:after="0" w:line="240" w:lineRule="auto"/>
      </w:pPr>
      <w:r>
        <w:t>Administrative Law</w:t>
      </w:r>
    </w:p>
    <w:p w:rsidR="00DF4538" w:rsidRDefault="00DF4538" w:rsidP="00DF4538">
      <w:pPr>
        <w:pStyle w:val="ListParagraph"/>
        <w:numPr>
          <w:ilvl w:val="3"/>
          <w:numId w:val="1"/>
        </w:numPr>
        <w:spacing w:after="0" w:line="240" w:lineRule="auto"/>
      </w:pPr>
      <w:r>
        <w:t>Form of public law that governs the relationships between individuals and the state</w:t>
      </w:r>
    </w:p>
    <w:p w:rsidR="00DF4538" w:rsidRDefault="00DF4538" w:rsidP="00DF4538">
      <w:pPr>
        <w:pStyle w:val="ListParagraph"/>
        <w:numPr>
          <w:ilvl w:val="2"/>
          <w:numId w:val="1"/>
        </w:numPr>
        <w:spacing w:after="0" w:line="240" w:lineRule="auto"/>
      </w:pPr>
      <w:r>
        <w:t>Civil Law</w:t>
      </w:r>
    </w:p>
    <w:p w:rsidR="00DF4538" w:rsidRDefault="00DF4538" w:rsidP="00DF4538">
      <w:pPr>
        <w:pStyle w:val="ListParagraph"/>
        <w:numPr>
          <w:ilvl w:val="3"/>
          <w:numId w:val="1"/>
        </w:numPr>
        <w:spacing w:after="0" w:line="240" w:lineRule="auto"/>
      </w:pPr>
      <w:r>
        <w:t>Deals with disputes between individuals</w:t>
      </w:r>
    </w:p>
    <w:p w:rsidR="00DF4538" w:rsidRDefault="00DF4538" w:rsidP="00DF4538">
      <w:pPr>
        <w:pStyle w:val="ListParagraph"/>
        <w:numPr>
          <w:ilvl w:val="2"/>
          <w:numId w:val="1"/>
        </w:numPr>
        <w:spacing w:after="0" w:line="240" w:lineRule="auto"/>
      </w:pPr>
      <w:r>
        <w:t>Criminal Law</w:t>
      </w:r>
    </w:p>
    <w:p w:rsidR="00DF4538" w:rsidRDefault="00DF4538" w:rsidP="00DF4538">
      <w:pPr>
        <w:pStyle w:val="ListParagraph"/>
        <w:numPr>
          <w:ilvl w:val="3"/>
          <w:numId w:val="1"/>
        </w:numPr>
        <w:spacing w:after="0" w:line="240" w:lineRule="auto"/>
      </w:pPr>
      <w:r>
        <w:t>Deals with punishing certain acts that are deemed to be threatening to the established social order</w:t>
      </w:r>
    </w:p>
    <w:p w:rsidR="005C02D9" w:rsidRDefault="005C02D9" w:rsidP="005C02D9">
      <w:pPr>
        <w:pStyle w:val="ListParagraph"/>
        <w:numPr>
          <w:ilvl w:val="1"/>
          <w:numId w:val="1"/>
        </w:numPr>
        <w:spacing w:after="0" w:line="240" w:lineRule="auto"/>
      </w:pPr>
      <w:r>
        <w:t>Violations fall into three categories in the Criminal Code</w:t>
      </w:r>
    </w:p>
    <w:p w:rsidR="005C02D9" w:rsidRDefault="005C02D9" w:rsidP="005C02D9">
      <w:pPr>
        <w:pStyle w:val="ListParagraph"/>
        <w:numPr>
          <w:ilvl w:val="2"/>
          <w:numId w:val="1"/>
        </w:numPr>
        <w:spacing w:after="0" w:line="240" w:lineRule="auto"/>
      </w:pPr>
      <w:r>
        <w:t>Crimes against the person (homicide, sexual assault)</w:t>
      </w:r>
    </w:p>
    <w:p w:rsidR="005C02D9" w:rsidRDefault="005C02D9" w:rsidP="005C02D9">
      <w:pPr>
        <w:pStyle w:val="ListParagraph"/>
        <w:numPr>
          <w:ilvl w:val="2"/>
          <w:numId w:val="1"/>
        </w:numPr>
        <w:spacing w:after="0" w:line="240" w:lineRule="auto"/>
      </w:pPr>
      <w:r>
        <w:t>Property crime (theft over $5000, break &amp; enter)</w:t>
      </w:r>
    </w:p>
    <w:p w:rsidR="005C02D9" w:rsidRDefault="005C02D9" w:rsidP="005C02D9">
      <w:pPr>
        <w:pStyle w:val="ListParagraph"/>
        <w:numPr>
          <w:ilvl w:val="2"/>
          <w:numId w:val="1"/>
        </w:numPr>
        <w:spacing w:after="0" w:line="240" w:lineRule="auto"/>
      </w:pPr>
      <w:r>
        <w:t>Things that are just “plain wrong” though no obvious victim is present (living off avails of prostitution, using illegal drugs)</w:t>
      </w:r>
    </w:p>
    <w:p w:rsidR="005C02D9" w:rsidRDefault="005C02D9" w:rsidP="005C02D9">
      <w:pPr>
        <w:pStyle w:val="ListParagraph"/>
        <w:numPr>
          <w:ilvl w:val="1"/>
          <w:numId w:val="1"/>
        </w:numPr>
        <w:spacing w:after="0" w:line="240" w:lineRule="auto"/>
      </w:pPr>
      <w:r>
        <w:t xml:space="preserve">To be found guilty, a criminal </w:t>
      </w:r>
      <w:r w:rsidRPr="005C02D9">
        <w:rPr>
          <w:i/>
        </w:rPr>
        <w:t>action</w:t>
      </w:r>
      <w:r>
        <w:t xml:space="preserve"> (actus reus) must be present, as well as the </w:t>
      </w:r>
      <w:r w:rsidRPr="005C02D9">
        <w:rPr>
          <w:i/>
        </w:rPr>
        <w:t>intention</w:t>
      </w:r>
      <w:r>
        <w:t xml:space="preserve"> to commit the crime (mens rea)</w:t>
      </w:r>
    </w:p>
    <w:p w:rsidR="005C02D9" w:rsidRDefault="005C02D9" w:rsidP="005C02D9">
      <w:pPr>
        <w:pStyle w:val="ListParagraph"/>
        <w:numPr>
          <w:ilvl w:val="1"/>
          <w:numId w:val="1"/>
        </w:numPr>
        <w:spacing w:after="0" w:line="240" w:lineRule="auto"/>
      </w:pPr>
      <w:r>
        <w:t>Children under 12 and the insane are unable to form mens rea therefore cannot be criminally convicted</w:t>
      </w:r>
    </w:p>
    <w:p w:rsidR="005C02D9" w:rsidRDefault="005C02D9" w:rsidP="005C02D9">
      <w:pPr>
        <w:spacing w:after="0" w:line="240" w:lineRule="auto"/>
      </w:pPr>
    </w:p>
    <w:p w:rsidR="005C02D9" w:rsidRDefault="005C02D9" w:rsidP="005C02D9">
      <w:pPr>
        <w:spacing w:after="0" w:line="240" w:lineRule="auto"/>
        <w:rPr>
          <w:sz w:val="24"/>
        </w:rPr>
      </w:pPr>
      <w:r>
        <w:rPr>
          <w:b/>
          <w:sz w:val="24"/>
        </w:rPr>
        <w:t>Crime and Social Reaction</w:t>
      </w:r>
    </w:p>
    <w:p w:rsidR="005C02D9" w:rsidRDefault="00C54F2F" w:rsidP="00C54F2F">
      <w:pPr>
        <w:pStyle w:val="ListParagraph"/>
        <w:numPr>
          <w:ilvl w:val="0"/>
          <w:numId w:val="1"/>
        </w:numPr>
        <w:spacing w:after="0" w:line="240" w:lineRule="auto"/>
      </w:pPr>
      <w:r>
        <w:t>O-L approach defines crime to be as what the legal status defines it to be, and the purpose of criminology is to find what causes crime so that methods to prevent crime can be implemented</w:t>
      </w:r>
    </w:p>
    <w:p w:rsidR="00C54F2F" w:rsidRDefault="00C54F2F" w:rsidP="00C54F2F">
      <w:pPr>
        <w:pStyle w:val="ListParagraph"/>
        <w:numPr>
          <w:ilvl w:val="0"/>
          <w:numId w:val="1"/>
        </w:numPr>
        <w:spacing w:after="0" w:line="240" w:lineRule="auto"/>
      </w:pPr>
      <w:r>
        <w:t>Wasn’t much debate about the way crime was defined until labelling theory came about</w:t>
      </w:r>
    </w:p>
    <w:p w:rsidR="00C54F2F" w:rsidRDefault="00C54F2F" w:rsidP="00D321C2">
      <w:pPr>
        <w:pStyle w:val="ListParagraph"/>
        <w:numPr>
          <w:ilvl w:val="1"/>
          <w:numId w:val="1"/>
        </w:numPr>
        <w:spacing w:after="0" w:line="240" w:lineRule="auto"/>
      </w:pPr>
      <w:r>
        <w:t>Labelling Theory (Howard Becker, 1960)</w:t>
      </w:r>
    </w:p>
    <w:p w:rsidR="00C54F2F" w:rsidRDefault="00C54F2F" w:rsidP="00D321C2">
      <w:pPr>
        <w:pStyle w:val="ListParagraph"/>
        <w:numPr>
          <w:ilvl w:val="2"/>
          <w:numId w:val="1"/>
        </w:numPr>
        <w:spacing w:after="0" w:line="240" w:lineRule="auto"/>
      </w:pPr>
      <w:r>
        <w:lastRenderedPageBreak/>
        <w:t>Social groups create deviance by making the rules whose infraction constitutes deviance and then by applying those rules to particular people to label them as outsiders</w:t>
      </w:r>
    </w:p>
    <w:p w:rsidR="007B3F05" w:rsidRDefault="00C54F2F" w:rsidP="005C395C">
      <w:pPr>
        <w:pStyle w:val="ListParagraph"/>
        <w:numPr>
          <w:ilvl w:val="2"/>
          <w:numId w:val="1"/>
        </w:numPr>
        <w:spacing w:after="0" w:line="240" w:lineRule="auto"/>
      </w:pPr>
      <w:r>
        <w:t>Deviance is not a quality of the act but rather a consequence of the application by others of rules and sanctions to the offender</w:t>
      </w:r>
    </w:p>
    <w:p w:rsidR="00C54F2F" w:rsidRDefault="00C54F2F" w:rsidP="00D321C2">
      <w:pPr>
        <w:pStyle w:val="ListParagraph"/>
        <w:numPr>
          <w:ilvl w:val="2"/>
          <w:numId w:val="1"/>
        </w:numPr>
        <w:spacing w:after="0" w:line="240" w:lineRule="auto"/>
      </w:pPr>
      <w:r>
        <w:t>The label ‘deviant’ is a social reaction to deviancy</w:t>
      </w:r>
    </w:p>
    <w:p w:rsidR="005C395C" w:rsidRDefault="005C395C" w:rsidP="00D321C2">
      <w:pPr>
        <w:pStyle w:val="ListParagraph"/>
        <w:numPr>
          <w:ilvl w:val="2"/>
          <w:numId w:val="1"/>
        </w:numPr>
        <w:spacing w:after="0" w:line="240" w:lineRule="auto"/>
      </w:pPr>
      <w:r>
        <w:t>Can’t assume what is deviant according to law is considered deviant by social consensus</w:t>
      </w:r>
    </w:p>
    <w:p w:rsidR="005C395C" w:rsidRDefault="005C395C" w:rsidP="00D321C2">
      <w:pPr>
        <w:pStyle w:val="ListParagraph"/>
        <w:numPr>
          <w:ilvl w:val="2"/>
          <w:numId w:val="1"/>
        </w:numPr>
        <w:spacing w:after="0" w:line="240" w:lineRule="auto"/>
      </w:pPr>
      <w:r>
        <w:t>According to theory, no act – even murder or rape – is inherently criminal]</w:t>
      </w:r>
    </w:p>
    <w:p w:rsidR="005C395C" w:rsidRDefault="005C395C" w:rsidP="00D321C2">
      <w:pPr>
        <w:pStyle w:val="ListParagraph"/>
        <w:numPr>
          <w:ilvl w:val="2"/>
          <w:numId w:val="1"/>
        </w:numPr>
        <w:spacing w:after="0" w:line="240" w:lineRule="auto"/>
      </w:pPr>
      <w:r>
        <w:t>Crime and deviance are social constructs</w:t>
      </w:r>
    </w:p>
    <w:p w:rsidR="005C395C" w:rsidRDefault="009505DB" w:rsidP="00D321C2">
      <w:pPr>
        <w:pStyle w:val="ListParagraph"/>
        <w:numPr>
          <w:ilvl w:val="2"/>
          <w:numId w:val="1"/>
        </w:numPr>
        <w:spacing w:after="0" w:line="240" w:lineRule="auto"/>
      </w:pPr>
      <w:r>
        <w:t>Criminal behaviour is usually defined as deviant but deviant behaviour is not necessarily criminal</w:t>
      </w:r>
    </w:p>
    <w:p w:rsidR="009505DB" w:rsidRDefault="009505DB" w:rsidP="00D321C2">
      <w:pPr>
        <w:pStyle w:val="ListParagraph"/>
        <w:numPr>
          <w:ilvl w:val="2"/>
          <w:numId w:val="1"/>
        </w:numPr>
        <w:spacing w:after="0" w:line="240" w:lineRule="auto"/>
      </w:pPr>
      <w:r>
        <w:t>Deviance is best understood as being an elastic concept or as a ‘</w:t>
      </w:r>
      <w:r w:rsidR="0085183F">
        <w:t>continuous sc</w:t>
      </w:r>
      <w:r>
        <w:t>ale that ranges from the most to the least serious of acts in any given society</w:t>
      </w:r>
    </w:p>
    <w:p w:rsidR="0085183F" w:rsidRPr="00A668BB" w:rsidRDefault="0085183F" w:rsidP="0085183F">
      <w:pPr>
        <w:pStyle w:val="ListParagraph"/>
        <w:numPr>
          <w:ilvl w:val="1"/>
          <w:numId w:val="1"/>
        </w:numPr>
        <w:spacing w:after="0" w:line="240" w:lineRule="auto"/>
        <w:rPr>
          <w:b/>
        </w:rPr>
      </w:pPr>
      <w:r>
        <w:t xml:space="preserve">Question arises: </w:t>
      </w:r>
      <w:r w:rsidRPr="00A668BB">
        <w:rPr>
          <w:b/>
        </w:rPr>
        <w:t>WHY ARE SOME BEHAVIOURS REGARDED AS SOCIAL DEVIANCE, OTHER BEHAVIOURS AS BREACHES OF ADMINISTRATIVE STATUTES, WHILE A SELECT NUMBER OF BEHAVIOURS REACH INTO THE CRIMINAL REALM?</w:t>
      </w:r>
    </w:p>
    <w:p w:rsidR="0085183F" w:rsidRDefault="008F48EA" w:rsidP="0085183F">
      <w:pPr>
        <w:pStyle w:val="ListParagraph"/>
        <w:numPr>
          <w:ilvl w:val="2"/>
          <w:numId w:val="1"/>
        </w:numPr>
        <w:spacing w:after="0" w:line="240" w:lineRule="auto"/>
      </w:pPr>
      <w:r>
        <w:t>Behaviours that are considered criminal based on concepts of harm/injury</w:t>
      </w:r>
    </w:p>
    <w:p w:rsidR="008F48EA" w:rsidRDefault="008F48EA" w:rsidP="0085183F">
      <w:pPr>
        <w:pStyle w:val="ListParagraph"/>
        <w:numPr>
          <w:ilvl w:val="2"/>
          <w:numId w:val="1"/>
        </w:numPr>
        <w:spacing w:after="0" w:line="240" w:lineRule="auto"/>
      </w:pPr>
      <w:r>
        <w:t>Not all dangerous behaviours are considered criminal though</w:t>
      </w:r>
    </w:p>
    <w:p w:rsidR="008F48EA" w:rsidRDefault="00A668BB" w:rsidP="0085183F">
      <w:pPr>
        <w:pStyle w:val="ListParagraph"/>
        <w:numPr>
          <w:ilvl w:val="2"/>
          <w:numId w:val="1"/>
        </w:numPr>
        <w:spacing w:after="0" w:line="240" w:lineRule="auto"/>
      </w:pPr>
      <w:r>
        <w:t>Behaviours that may not be harmful to society are considered criminal</w:t>
      </w:r>
    </w:p>
    <w:p w:rsidR="00A668BB" w:rsidRDefault="00A668BB" w:rsidP="00A668BB">
      <w:pPr>
        <w:pStyle w:val="ListParagraph"/>
        <w:numPr>
          <w:ilvl w:val="3"/>
          <w:numId w:val="1"/>
        </w:numPr>
        <w:spacing w:after="0" w:line="240" w:lineRule="auto"/>
      </w:pPr>
      <w:r>
        <w:t>Ex. Possession/use of marijuana</w:t>
      </w:r>
    </w:p>
    <w:p w:rsidR="00A668BB" w:rsidRDefault="00A668BB" w:rsidP="00A668BB">
      <w:pPr>
        <w:pStyle w:val="ListParagraph"/>
        <w:numPr>
          <w:ilvl w:val="0"/>
          <w:numId w:val="1"/>
        </w:numPr>
        <w:spacing w:after="0" w:line="240" w:lineRule="auto"/>
        <w:rPr>
          <w:b/>
          <w:u w:val="single"/>
        </w:rPr>
      </w:pPr>
      <w:r>
        <w:rPr>
          <w:b/>
          <w:u w:val="single"/>
        </w:rPr>
        <w:t>SOCIAL REACTION PERSPECTIVE</w:t>
      </w:r>
      <w:r w:rsidR="00E273C1">
        <w:rPr>
          <w:b/>
          <w:u w:val="single"/>
        </w:rPr>
        <w:t xml:space="preserve"> (SR PERS.)</w:t>
      </w:r>
    </w:p>
    <w:p w:rsidR="00A668BB" w:rsidRPr="00A668BB" w:rsidRDefault="00A668BB" w:rsidP="00A668BB">
      <w:pPr>
        <w:pStyle w:val="ListParagraph"/>
        <w:numPr>
          <w:ilvl w:val="1"/>
          <w:numId w:val="1"/>
        </w:numPr>
        <w:spacing w:after="0" w:line="240" w:lineRule="auto"/>
        <w:rPr>
          <w:b/>
          <w:u w:val="single"/>
        </w:rPr>
      </w:pPr>
      <w:r>
        <w:t>Idea proposed, many rules and laws are not endorsed by all segments of Canadian society</w:t>
      </w:r>
    </w:p>
    <w:p w:rsidR="00A668BB" w:rsidRPr="00E273C1" w:rsidRDefault="00A668BB" w:rsidP="00A668BB">
      <w:pPr>
        <w:pStyle w:val="ListParagraph"/>
        <w:numPr>
          <w:ilvl w:val="1"/>
          <w:numId w:val="1"/>
        </w:numPr>
        <w:spacing w:after="0" w:line="240" w:lineRule="auto"/>
        <w:rPr>
          <w:b/>
          <w:u w:val="single"/>
        </w:rPr>
      </w:pPr>
      <w:r>
        <w:t>The way deviant behaviour is perceived/reacted to is a reflection of how our society is structured</w:t>
      </w:r>
      <w:r w:rsidR="00E273C1">
        <w:t xml:space="preserve"> rather than an indication of any pathological traits inherent in those who are criminals</w:t>
      </w:r>
    </w:p>
    <w:p w:rsidR="00E273C1" w:rsidRPr="00E273C1" w:rsidRDefault="00E273C1" w:rsidP="00A668BB">
      <w:pPr>
        <w:pStyle w:val="ListParagraph"/>
        <w:numPr>
          <w:ilvl w:val="1"/>
          <w:numId w:val="1"/>
        </w:numPr>
        <w:spacing w:after="0" w:line="240" w:lineRule="auto"/>
        <w:rPr>
          <w:b/>
          <w:u w:val="single"/>
        </w:rPr>
      </w:pPr>
      <w:r>
        <w:t>To argue that crime is socially defined means that crime can be defined differently across many different social and cultural contexts</w:t>
      </w:r>
    </w:p>
    <w:p w:rsidR="00E273C1" w:rsidRPr="00E273C1" w:rsidRDefault="00E273C1" w:rsidP="00E273C1">
      <w:pPr>
        <w:pStyle w:val="ListParagraph"/>
        <w:numPr>
          <w:ilvl w:val="2"/>
          <w:numId w:val="1"/>
        </w:numPr>
        <w:spacing w:after="0" w:line="240" w:lineRule="auto"/>
        <w:rPr>
          <w:b/>
          <w:u w:val="single"/>
        </w:rPr>
      </w:pPr>
      <w:r>
        <w:t>Ex. Adultery in Canada is considered deviant but not criminal, whereas adultery in Iran is considered criminal and the punishment for it is 100 lashes for unmarried offenders and stoning for married offenders</w:t>
      </w:r>
    </w:p>
    <w:p w:rsidR="00E273C1" w:rsidRPr="00E273C1" w:rsidRDefault="00E273C1" w:rsidP="00E273C1">
      <w:pPr>
        <w:pStyle w:val="ListParagraph"/>
        <w:numPr>
          <w:ilvl w:val="1"/>
          <w:numId w:val="1"/>
        </w:numPr>
        <w:spacing w:after="0" w:line="240" w:lineRule="auto"/>
        <w:rPr>
          <w:b/>
          <w:u w:val="single"/>
        </w:rPr>
      </w:pPr>
      <w:r>
        <w:t>Attention shifts to why certain behaviours are labelled as criminal or deviant</w:t>
      </w:r>
    </w:p>
    <w:p w:rsidR="00E273C1" w:rsidRPr="00E273C1" w:rsidRDefault="00E273C1" w:rsidP="00E273C1">
      <w:pPr>
        <w:pStyle w:val="ListParagraph"/>
        <w:numPr>
          <w:ilvl w:val="1"/>
          <w:numId w:val="1"/>
        </w:numPr>
        <w:spacing w:after="0" w:line="240" w:lineRule="auto"/>
        <w:rPr>
          <w:b/>
          <w:u w:val="single"/>
        </w:rPr>
      </w:pPr>
      <w:r>
        <w:t>This was achieved by investigating the processes by which laws are created or reformed</w:t>
      </w:r>
    </w:p>
    <w:p w:rsidR="00E273C1" w:rsidRPr="00E273C1" w:rsidRDefault="00E273C1" w:rsidP="00E273C1">
      <w:pPr>
        <w:pStyle w:val="ListParagraph"/>
        <w:numPr>
          <w:ilvl w:val="2"/>
          <w:numId w:val="1"/>
        </w:numPr>
        <w:spacing w:after="0" w:line="240" w:lineRule="auto"/>
        <w:rPr>
          <w:b/>
          <w:u w:val="single"/>
        </w:rPr>
      </w:pPr>
      <w:r>
        <w:t>Ex. ‘conflict criminologists’ operate under the assumption that society is in a constant state of divergence, argue that laws come into being within the context of social conflict</w:t>
      </w:r>
    </w:p>
    <w:p w:rsidR="00E273C1" w:rsidRPr="00E273C1" w:rsidRDefault="00E273C1" w:rsidP="00E273C1">
      <w:pPr>
        <w:pStyle w:val="ListParagraph"/>
        <w:numPr>
          <w:ilvl w:val="1"/>
          <w:numId w:val="1"/>
        </w:numPr>
        <w:spacing w:after="0" w:line="240" w:lineRule="auto"/>
        <w:rPr>
          <w:b/>
          <w:u w:val="single"/>
        </w:rPr>
      </w:pPr>
      <w:r>
        <w:t>Focus not on traits of criminals but the entire law-making process</w:t>
      </w:r>
    </w:p>
    <w:p w:rsidR="00E273C1" w:rsidRPr="00E273C1" w:rsidRDefault="00E273C1" w:rsidP="00E273C1">
      <w:pPr>
        <w:pStyle w:val="ListParagraph"/>
        <w:numPr>
          <w:ilvl w:val="1"/>
          <w:numId w:val="1"/>
        </w:numPr>
        <w:spacing w:after="0" w:line="240" w:lineRule="auto"/>
        <w:rPr>
          <w:b/>
          <w:u w:val="single"/>
        </w:rPr>
      </w:pPr>
      <w:r>
        <w:t>Critical definitions of crime tend to be defined by social class, race, gender</w:t>
      </w:r>
    </w:p>
    <w:p w:rsidR="00E273C1" w:rsidRPr="00E273C1" w:rsidRDefault="00E273C1" w:rsidP="00E273C1">
      <w:pPr>
        <w:pStyle w:val="ListParagraph"/>
        <w:numPr>
          <w:ilvl w:val="2"/>
          <w:numId w:val="1"/>
        </w:numPr>
        <w:spacing w:after="0" w:line="240" w:lineRule="auto"/>
        <w:rPr>
          <w:b/>
          <w:u w:val="single"/>
        </w:rPr>
      </w:pPr>
      <w:r>
        <w:t>Ex. The critical position would argue that crime that appears on the front of newspapers, etc. are street crime usually committed by the working class</w:t>
      </w:r>
    </w:p>
    <w:p w:rsidR="00E273C1" w:rsidRPr="00E273C1" w:rsidRDefault="00E273C1" w:rsidP="00E273C1">
      <w:pPr>
        <w:pStyle w:val="ListParagraph"/>
        <w:numPr>
          <w:ilvl w:val="2"/>
          <w:numId w:val="1"/>
        </w:numPr>
        <w:spacing w:after="0" w:line="240" w:lineRule="auto"/>
        <w:rPr>
          <w:b/>
          <w:u w:val="single"/>
        </w:rPr>
      </w:pPr>
      <w:r>
        <w:t>Crimes of the powerful (fraud, etc.) only appears on business newspapers</w:t>
      </w:r>
    </w:p>
    <w:p w:rsidR="00E273C1" w:rsidRPr="00625118" w:rsidRDefault="00E273C1" w:rsidP="00E273C1">
      <w:pPr>
        <w:pStyle w:val="ListParagraph"/>
        <w:numPr>
          <w:ilvl w:val="2"/>
          <w:numId w:val="1"/>
        </w:numPr>
        <w:spacing w:after="0" w:line="240" w:lineRule="auto"/>
        <w:rPr>
          <w:b/>
          <w:u w:val="single"/>
        </w:rPr>
      </w:pPr>
      <w:r>
        <w:t>Implication that crimes of the powerful are less important than street crime</w:t>
      </w:r>
    </w:p>
    <w:p w:rsidR="00625118" w:rsidRPr="00625118" w:rsidRDefault="00625118" w:rsidP="00E273C1">
      <w:pPr>
        <w:pStyle w:val="ListParagraph"/>
        <w:numPr>
          <w:ilvl w:val="2"/>
          <w:numId w:val="1"/>
        </w:numPr>
        <w:spacing w:after="0" w:line="240" w:lineRule="auto"/>
        <w:rPr>
          <w:b/>
          <w:u w:val="single"/>
        </w:rPr>
      </w:pPr>
      <w:r>
        <w:t>Point: the two types of crime are subject to different values in different classes of society and hence subject to different definitions</w:t>
      </w:r>
    </w:p>
    <w:p w:rsidR="00625118" w:rsidRPr="00625118" w:rsidRDefault="00625118" w:rsidP="00625118">
      <w:pPr>
        <w:pStyle w:val="ListParagraph"/>
        <w:numPr>
          <w:ilvl w:val="0"/>
          <w:numId w:val="1"/>
        </w:numPr>
        <w:spacing w:after="0" w:line="240" w:lineRule="auto"/>
        <w:rPr>
          <w:b/>
          <w:u w:val="single"/>
        </w:rPr>
      </w:pPr>
      <w:r>
        <w:rPr>
          <w:b/>
          <w:u w:val="single"/>
        </w:rPr>
        <w:t>MORAL REGULATION</w:t>
      </w:r>
    </w:p>
    <w:p w:rsidR="00625118" w:rsidRPr="00625118" w:rsidRDefault="00625118" w:rsidP="00625118">
      <w:pPr>
        <w:pStyle w:val="ListParagraph"/>
        <w:numPr>
          <w:ilvl w:val="1"/>
          <w:numId w:val="1"/>
        </w:numPr>
        <w:spacing w:after="0" w:line="240" w:lineRule="auto"/>
        <w:rPr>
          <w:b/>
          <w:u w:val="single"/>
        </w:rPr>
      </w:pPr>
      <w:r>
        <w:t>Michel Foucault</w:t>
      </w:r>
    </w:p>
    <w:p w:rsidR="00625118" w:rsidRPr="00625118" w:rsidRDefault="00625118" w:rsidP="00625118">
      <w:pPr>
        <w:pStyle w:val="ListParagraph"/>
        <w:numPr>
          <w:ilvl w:val="1"/>
          <w:numId w:val="1"/>
        </w:numPr>
        <w:spacing w:after="0" w:line="240" w:lineRule="auto"/>
        <w:rPr>
          <w:b/>
          <w:u w:val="single"/>
        </w:rPr>
      </w:pPr>
      <w:r>
        <w:lastRenderedPageBreak/>
        <w:t>Social regulation of behaviour not based on widespread consensus but on moral regulation</w:t>
      </w:r>
    </w:p>
    <w:p w:rsidR="00625118" w:rsidRPr="00625118" w:rsidRDefault="00625118" w:rsidP="00625118">
      <w:pPr>
        <w:pStyle w:val="ListParagraph"/>
        <w:numPr>
          <w:ilvl w:val="1"/>
          <w:numId w:val="1"/>
        </w:numPr>
        <w:spacing w:after="0" w:line="240" w:lineRule="auto"/>
        <w:rPr>
          <w:b/>
          <w:u w:val="single"/>
        </w:rPr>
      </w:pPr>
      <w:r>
        <w:t>MORAL REGULATION: a social process that defines what’s right and what’s wrong, encouraging and discouraging certain types of behaviour, mediated by complex system of social institutions that reward and punish people</w:t>
      </w:r>
    </w:p>
    <w:p w:rsidR="00625118" w:rsidRPr="00E523A8" w:rsidRDefault="00625118" w:rsidP="00625118">
      <w:pPr>
        <w:pStyle w:val="ListParagraph"/>
        <w:numPr>
          <w:ilvl w:val="1"/>
          <w:numId w:val="1"/>
        </w:numPr>
        <w:spacing w:after="0" w:line="240" w:lineRule="auto"/>
        <w:rPr>
          <w:b/>
          <w:u w:val="single"/>
        </w:rPr>
      </w:pPr>
      <w:r>
        <w:t>Idea of SELF-REGULATION: peoples’ identities are socially shaped through ‘self-appropriation od morals and beliefs about what is right and what is wrong’</w:t>
      </w:r>
    </w:p>
    <w:p w:rsidR="00E523A8" w:rsidRDefault="00E523A8" w:rsidP="00E523A8">
      <w:pPr>
        <w:spacing w:after="0" w:line="240" w:lineRule="auto"/>
        <w:rPr>
          <w:b/>
          <w:u w:val="single"/>
        </w:rPr>
      </w:pPr>
    </w:p>
    <w:p w:rsidR="00E523A8" w:rsidRDefault="00E523A8" w:rsidP="00E523A8">
      <w:pPr>
        <w:spacing w:after="0" w:line="240" w:lineRule="auto"/>
        <w:rPr>
          <w:sz w:val="24"/>
        </w:rPr>
      </w:pPr>
      <w:r>
        <w:rPr>
          <w:b/>
          <w:sz w:val="24"/>
        </w:rPr>
        <w:t>Media Portrayals of Crime in Canada</w:t>
      </w:r>
    </w:p>
    <w:p w:rsidR="00E523A8" w:rsidRDefault="00E523A8" w:rsidP="00E523A8">
      <w:pPr>
        <w:pStyle w:val="ListParagraph"/>
        <w:numPr>
          <w:ilvl w:val="0"/>
          <w:numId w:val="1"/>
        </w:numPr>
        <w:spacing w:after="0" w:line="240" w:lineRule="auto"/>
      </w:pPr>
      <w:r>
        <w:t>Crime defined by media similar to OL viewpoint</w:t>
      </w:r>
    </w:p>
    <w:p w:rsidR="00E523A8" w:rsidRDefault="00E523A8" w:rsidP="00E523A8">
      <w:pPr>
        <w:pStyle w:val="ListParagraph"/>
        <w:numPr>
          <w:ilvl w:val="0"/>
          <w:numId w:val="1"/>
        </w:numPr>
        <w:spacing w:after="0" w:line="240" w:lineRule="auto"/>
      </w:pPr>
      <w:r>
        <w:t>Media defines crime primarily as events associated with personal fear and risk where violence is not only common, but the victims are sympathetically portrayed &amp; are let down by the judicial justice system perceived as being too soft on criminals</w:t>
      </w:r>
    </w:p>
    <w:p w:rsidR="00E523A8" w:rsidRDefault="00E523A8" w:rsidP="00E523A8">
      <w:pPr>
        <w:pStyle w:val="ListParagraph"/>
        <w:numPr>
          <w:ilvl w:val="0"/>
          <w:numId w:val="1"/>
        </w:numPr>
        <w:spacing w:after="0" w:line="240" w:lineRule="auto"/>
      </w:pPr>
      <w:r>
        <w:t>Estimates of proportion of total news times devoted to crime as high as 25%</w:t>
      </w:r>
    </w:p>
    <w:p w:rsidR="00E523A8" w:rsidRDefault="00E523A8" w:rsidP="00E523A8">
      <w:pPr>
        <w:pStyle w:val="ListParagraph"/>
        <w:numPr>
          <w:ilvl w:val="0"/>
          <w:numId w:val="1"/>
        </w:numPr>
        <w:spacing w:after="0" w:line="240" w:lineRule="auto"/>
      </w:pPr>
      <w:r>
        <w:t>Within a Canadian context, study of youth crime showed that while 94% of youth crime reported in the press focused on youth violence, according to court stats less than 25% of youth crime is violent, much of which entails relatively minor assaults</w:t>
      </w:r>
    </w:p>
    <w:p w:rsidR="00E523A8" w:rsidRDefault="0054723A" w:rsidP="00E523A8">
      <w:pPr>
        <w:pStyle w:val="ListParagraph"/>
        <w:numPr>
          <w:ilvl w:val="0"/>
          <w:numId w:val="1"/>
        </w:numPr>
        <w:spacing w:after="0" w:line="240" w:lineRule="auto"/>
      </w:pPr>
      <w:r>
        <w:t>Change has been made in the way crime is depicted in film, television, and the press</w:t>
      </w:r>
    </w:p>
    <w:p w:rsidR="0054723A" w:rsidRDefault="0054723A" w:rsidP="0054723A">
      <w:pPr>
        <w:pStyle w:val="ListParagraph"/>
        <w:numPr>
          <w:ilvl w:val="1"/>
          <w:numId w:val="1"/>
        </w:numPr>
        <w:spacing w:after="0" w:line="240" w:lineRule="auto"/>
      </w:pPr>
      <w:r>
        <w:t>Study in England by Reiner and Livingstone found decrease in portrayals of property crime, but a steady rise form the 1950s to mid 1990s in violent, sexual, and drug-related crime</w:t>
      </w:r>
    </w:p>
    <w:p w:rsidR="0054723A" w:rsidRDefault="0054723A" w:rsidP="0054723A">
      <w:pPr>
        <w:pStyle w:val="ListParagraph"/>
        <w:numPr>
          <w:ilvl w:val="1"/>
          <w:numId w:val="1"/>
        </w:numPr>
        <w:spacing w:after="0" w:line="240" w:lineRule="auto"/>
      </w:pPr>
      <w:r>
        <w:t>Concluded that because of this society has come to feel more threatened by interpersonal violence</w:t>
      </w:r>
    </w:p>
    <w:p w:rsidR="0054723A" w:rsidRDefault="0054723A" w:rsidP="0054723A">
      <w:pPr>
        <w:pStyle w:val="ListParagraph"/>
        <w:numPr>
          <w:ilvl w:val="0"/>
          <w:numId w:val="1"/>
        </w:numPr>
        <w:spacing w:after="0" w:line="240" w:lineRule="auto"/>
      </w:pPr>
      <w:r>
        <w:t>Youth crime coverage in the press does not correspond to the ‘statistical reality’ of youth crime, it also shes that media coverage can promote public pressure for more punitive measures to deal with youth who come into contact with the criminal justice system</w:t>
      </w:r>
    </w:p>
    <w:p w:rsidR="0054723A" w:rsidRDefault="0054723A" w:rsidP="0054723A">
      <w:pPr>
        <w:spacing w:after="0" w:line="240" w:lineRule="auto"/>
      </w:pPr>
    </w:p>
    <w:p w:rsidR="0095797C" w:rsidRPr="0095797C" w:rsidRDefault="0054723A" w:rsidP="0095797C">
      <w:pPr>
        <w:spacing w:after="0" w:line="240" w:lineRule="auto"/>
        <w:rPr>
          <w:b/>
          <w:sz w:val="24"/>
        </w:rPr>
      </w:pPr>
      <w:r>
        <w:rPr>
          <w:b/>
          <w:sz w:val="24"/>
        </w:rPr>
        <w:t>Crime and Moral Panics</w:t>
      </w:r>
    </w:p>
    <w:p w:rsidR="0054723A" w:rsidRDefault="0095797C" w:rsidP="0095797C">
      <w:pPr>
        <w:pStyle w:val="ListParagraph"/>
        <w:numPr>
          <w:ilvl w:val="0"/>
          <w:numId w:val="1"/>
        </w:numPr>
        <w:spacing w:after="0" w:line="240" w:lineRule="auto"/>
      </w:pPr>
      <w:r>
        <w:t>MORAL PANICS</w:t>
      </w:r>
    </w:p>
    <w:p w:rsidR="0095797C" w:rsidRPr="0095797C" w:rsidRDefault="0095797C" w:rsidP="0095797C">
      <w:pPr>
        <w:pStyle w:val="ListParagraph"/>
        <w:numPr>
          <w:ilvl w:val="1"/>
          <w:numId w:val="1"/>
        </w:numPr>
        <w:spacing w:after="0" w:line="240" w:lineRule="auto"/>
      </w:pPr>
      <w:r w:rsidRPr="0095797C">
        <w:rPr>
          <w:color w:val="000000"/>
          <w:szCs w:val="36"/>
          <w:shd w:val="clear" w:color="auto" w:fill="FFFFFF"/>
        </w:rPr>
        <w:t>A</w:t>
      </w:r>
      <w:r w:rsidRPr="0095797C">
        <w:rPr>
          <w:color w:val="000000"/>
          <w:szCs w:val="36"/>
          <w:shd w:val="clear" w:color="auto" w:fill="FFFFFF"/>
        </w:rPr>
        <w:t xml:space="preserve"> sporadic episode which, as it occurs, subjects society to bouts of moral panic, or in </w:t>
      </w:r>
      <w:r w:rsidRPr="0095797C">
        <w:rPr>
          <w:color w:val="000000"/>
          <w:shd w:val="clear" w:color="auto" w:fill="FFFFFF"/>
        </w:rPr>
        <w:t>other terms, worry about the values and principles which society upholds which may be in jeopardy.</w:t>
      </w:r>
    </w:p>
    <w:p w:rsidR="0095797C" w:rsidRPr="00CE2254" w:rsidRDefault="00CE2254" w:rsidP="0095797C">
      <w:pPr>
        <w:pStyle w:val="ListParagraph"/>
        <w:numPr>
          <w:ilvl w:val="0"/>
          <w:numId w:val="1"/>
        </w:numPr>
        <w:spacing w:after="0" w:line="240" w:lineRule="auto"/>
      </w:pPr>
      <w:r>
        <w:rPr>
          <w:color w:val="000000"/>
          <w:shd w:val="clear" w:color="auto" w:fill="FFFFFF"/>
        </w:rPr>
        <w:t>Because of media exposure, social reaction posed by the threat was evidenced in the British House of Commons where certain members of Parliament recommended that stiffer penalties be levied to control this outbreak of youth crime</w:t>
      </w:r>
    </w:p>
    <w:p w:rsidR="00CE2254" w:rsidRDefault="00CE2254" w:rsidP="0095797C">
      <w:pPr>
        <w:pStyle w:val="ListParagraph"/>
        <w:numPr>
          <w:ilvl w:val="0"/>
          <w:numId w:val="1"/>
        </w:numPr>
        <w:spacing w:after="0" w:line="240" w:lineRule="auto"/>
      </w:pPr>
      <w:r>
        <w:t>In Cohen`s study, much of targeted activities involved threated posed by youth</w:t>
      </w:r>
    </w:p>
    <w:p w:rsidR="00CE2254" w:rsidRDefault="00CE2254" w:rsidP="00CE2254">
      <w:pPr>
        <w:pStyle w:val="ListParagraph"/>
        <w:numPr>
          <w:ilvl w:val="1"/>
          <w:numId w:val="1"/>
        </w:numPr>
        <w:spacing w:after="0" w:line="240" w:lineRule="auto"/>
      </w:pPr>
      <w:r>
        <w:t>Ex. there have been studies on moral panics associated with drug use, satanic cults, serial killers, muggers, etc.</w:t>
      </w:r>
    </w:p>
    <w:p w:rsidR="00CE2254" w:rsidRDefault="00CE2254" w:rsidP="00E75A8B">
      <w:pPr>
        <w:spacing w:after="0" w:line="240" w:lineRule="auto"/>
      </w:pPr>
    </w:p>
    <w:p w:rsidR="00E75A8B" w:rsidRDefault="00E75A8B" w:rsidP="00E75A8B">
      <w:pPr>
        <w:spacing w:after="0" w:line="240" w:lineRule="auto"/>
        <w:rPr>
          <w:sz w:val="24"/>
        </w:rPr>
      </w:pPr>
      <w:r>
        <w:rPr>
          <w:b/>
          <w:sz w:val="24"/>
        </w:rPr>
        <w:t>Criticisms of the Moral Panic Perspective</w:t>
      </w:r>
    </w:p>
    <w:p w:rsidR="00E75A8B" w:rsidRDefault="00E75A8B" w:rsidP="00E75A8B">
      <w:pPr>
        <w:pStyle w:val="ListParagraph"/>
        <w:numPr>
          <w:ilvl w:val="0"/>
          <w:numId w:val="1"/>
        </w:numPr>
        <w:spacing w:after="0" w:line="240" w:lineRule="auto"/>
      </w:pPr>
      <w:r>
        <w:t>Moral panic framework criticized on the basis that it often does not pay enough attention to the fact that all social reaction is not the same, and that audiences today are more sophisticated and less likely to be manipulated by the media than perhaps was the case in the past</w:t>
      </w:r>
    </w:p>
    <w:p w:rsidR="00E75A8B" w:rsidRDefault="00E75A8B" w:rsidP="00E75A8B">
      <w:pPr>
        <w:pStyle w:val="ListParagraph"/>
        <w:numPr>
          <w:ilvl w:val="0"/>
          <w:numId w:val="1"/>
        </w:numPr>
        <w:spacing w:after="0" w:line="240" w:lineRule="auto"/>
      </w:pPr>
      <w:r>
        <w:t>MP also challenged on the basis that understanding social change is not advanced by simple pointing out that X or Y fear is not justified by crime statistics</w:t>
      </w:r>
    </w:p>
    <w:p w:rsidR="00E75A8B" w:rsidRPr="00E75A8B" w:rsidRDefault="00E75A8B" w:rsidP="00E75A8B">
      <w:pPr>
        <w:pStyle w:val="ListParagraph"/>
        <w:numPr>
          <w:ilvl w:val="0"/>
          <w:numId w:val="1"/>
        </w:numPr>
        <w:spacing w:after="0" w:line="240" w:lineRule="auto"/>
      </w:pPr>
      <w:r>
        <w:t>MP emphasizes that fears about crime are irrational, crime statistics are declining while anxiety is increasing</w:t>
      </w:r>
      <w:bookmarkStart w:id="0" w:name="_GoBack"/>
      <w:bookmarkEnd w:id="0"/>
    </w:p>
    <w:sectPr w:rsidR="00E75A8B" w:rsidRPr="00E75A8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0370C8"/>
    <w:multiLevelType w:val="hybridMultilevel"/>
    <w:tmpl w:val="819CE716"/>
    <w:lvl w:ilvl="0" w:tplc="4F8638C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B7C"/>
    <w:rsid w:val="0002579E"/>
    <w:rsid w:val="000E0B7C"/>
    <w:rsid w:val="003C2E7B"/>
    <w:rsid w:val="003F7F95"/>
    <w:rsid w:val="0054723A"/>
    <w:rsid w:val="005C02D9"/>
    <w:rsid w:val="005C395C"/>
    <w:rsid w:val="005E0B72"/>
    <w:rsid w:val="00625118"/>
    <w:rsid w:val="007B3F05"/>
    <w:rsid w:val="0085183F"/>
    <w:rsid w:val="008F48EA"/>
    <w:rsid w:val="009505DB"/>
    <w:rsid w:val="0095797C"/>
    <w:rsid w:val="00A668BB"/>
    <w:rsid w:val="00C54F2F"/>
    <w:rsid w:val="00CE2254"/>
    <w:rsid w:val="00D321C2"/>
    <w:rsid w:val="00D503EA"/>
    <w:rsid w:val="00DF4538"/>
    <w:rsid w:val="00E273C1"/>
    <w:rsid w:val="00E523A8"/>
    <w:rsid w:val="00E75A8B"/>
    <w:rsid w:val="00F3763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0B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0B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2887</TotalTime>
  <Pages>3</Pages>
  <Words>1190</Words>
  <Characters>6789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Floofy</dc:creator>
  <cp:lastModifiedBy>Floofy</cp:lastModifiedBy>
  <cp:revision>4</cp:revision>
  <dcterms:created xsi:type="dcterms:W3CDTF">2013-02-19T21:14:00Z</dcterms:created>
  <dcterms:modified xsi:type="dcterms:W3CDTF">2013-03-05T18:45:00Z</dcterms:modified>
</cp:coreProperties>
</file>