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F6A994" w14:textId="041E3138" w:rsidR="000C3B16" w:rsidRPr="000C3B16" w:rsidRDefault="000C3B16" w:rsidP="003133FE">
      <w:pPr>
        <w:pStyle w:val="NoteLevel1"/>
        <w:numPr>
          <w:ilvl w:val="0"/>
          <w:numId w:val="0"/>
        </w:numPr>
        <w:rPr>
          <w:bCs/>
          <w:color w:val="0000FF"/>
          <w:lang w:val="en-CA"/>
        </w:rPr>
      </w:pPr>
      <w:r w:rsidRPr="000C3B16">
        <w:rPr>
          <w:bCs/>
          <w:color w:val="0000FF"/>
          <w:lang w:val="en-CA"/>
        </w:rPr>
        <w:sym w:font="Wingdings" w:char="F0E0"/>
      </w:r>
      <w:r w:rsidRPr="000C3B16">
        <w:rPr>
          <w:bCs/>
          <w:color w:val="0000FF"/>
          <w:lang w:val="en-CA"/>
        </w:rPr>
        <w:t>Why is ethics important in health care?</w:t>
      </w:r>
    </w:p>
    <w:p w14:paraId="07DA47A9" w14:textId="0058EF29" w:rsidR="000C3B16" w:rsidRPr="000C3B16" w:rsidRDefault="000C3B16" w:rsidP="000C3B16">
      <w:pPr>
        <w:pStyle w:val="NoteLevel1"/>
        <w:numPr>
          <w:ilvl w:val="0"/>
          <w:numId w:val="0"/>
        </w:numPr>
      </w:pPr>
      <w:r>
        <w:rPr>
          <w:bCs/>
          <w:lang w:val="en-CA"/>
        </w:rPr>
        <w:t>-</w:t>
      </w:r>
      <w:r w:rsidRPr="000C3B16">
        <w:rPr>
          <w:bCs/>
          <w:lang w:val="en-CA"/>
        </w:rPr>
        <w:t>The nature of illness makes patients highly vulnerable, which creates the possibility for abuse.</w:t>
      </w:r>
    </w:p>
    <w:p w14:paraId="65F17238" w14:textId="1BEA685A" w:rsidR="000C3B16" w:rsidRPr="000C3B16" w:rsidRDefault="000C3B16" w:rsidP="000C3B16">
      <w:pPr>
        <w:pStyle w:val="NoteLevel1"/>
        <w:rPr>
          <w:color w:val="0000FF"/>
        </w:rPr>
      </w:pPr>
      <w:r w:rsidRPr="000C3B16">
        <w:rPr>
          <w:bCs/>
          <w:color w:val="0000FF"/>
          <w:lang w:val="en-CA"/>
        </w:rPr>
        <w:sym w:font="Wingdings" w:char="F0E0"/>
      </w:r>
      <w:r w:rsidRPr="000C3B16">
        <w:rPr>
          <w:bCs/>
          <w:color w:val="0000FF"/>
          <w:lang w:val="en-CA"/>
        </w:rPr>
        <w:t xml:space="preserve">Hippocratic </w:t>
      </w:r>
      <w:proofErr w:type="spellStart"/>
      <w:r w:rsidRPr="000C3B16">
        <w:rPr>
          <w:bCs/>
          <w:color w:val="0000FF"/>
          <w:lang w:val="en-CA"/>
        </w:rPr>
        <w:t>Oath:“Above</w:t>
      </w:r>
      <w:proofErr w:type="spellEnd"/>
      <w:r w:rsidRPr="000C3B16">
        <w:rPr>
          <w:bCs/>
          <w:color w:val="0000FF"/>
          <w:lang w:val="en-CA"/>
        </w:rPr>
        <w:t xml:space="preserve"> all do no harm”</w:t>
      </w:r>
    </w:p>
    <w:p w14:paraId="685D3BEC" w14:textId="1095C72C" w:rsidR="000C3B16" w:rsidRPr="000C3B16" w:rsidRDefault="000C3B16" w:rsidP="003133FE">
      <w:pPr>
        <w:pStyle w:val="NoteLevel1"/>
        <w:numPr>
          <w:ilvl w:val="0"/>
          <w:numId w:val="0"/>
        </w:numPr>
        <w:rPr>
          <w:bCs/>
          <w:color w:val="FF6600"/>
          <w:lang w:val="en-CA"/>
        </w:rPr>
      </w:pPr>
      <w:r w:rsidRPr="000C3B16">
        <w:rPr>
          <w:bCs/>
          <w:color w:val="FF6600"/>
          <w:lang w:val="en-CA"/>
        </w:rPr>
        <w:t>Three revolutionary changes in HC</w:t>
      </w:r>
    </w:p>
    <w:p w14:paraId="69B1C555" w14:textId="77777777" w:rsidR="000C3B16" w:rsidRPr="000C3B16" w:rsidRDefault="000C3B16" w:rsidP="000C3B16">
      <w:pPr>
        <w:pStyle w:val="NoteLevel1"/>
        <w:numPr>
          <w:ilvl w:val="0"/>
          <w:numId w:val="2"/>
        </w:numPr>
        <w:tabs>
          <w:tab w:val="num" w:pos="360"/>
        </w:tabs>
      </w:pPr>
      <w:r w:rsidRPr="000C3B16">
        <w:rPr>
          <w:bCs/>
          <w:lang w:val="en-CA"/>
        </w:rPr>
        <w:t>New attitudes toward patients – patient rights</w:t>
      </w:r>
    </w:p>
    <w:p w14:paraId="63EC40F8" w14:textId="77777777" w:rsidR="000C3B16" w:rsidRPr="000C3B16" w:rsidRDefault="000C3B16" w:rsidP="000C3B16">
      <w:pPr>
        <w:pStyle w:val="NoteLevel1"/>
        <w:numPr>
          <w:ilvl w:val="0"/>
          <w:numId w:val="2"/>
        </w:numPr>
        <w:tabs>
          <w:tab w:val="num" w:pos="360"/>
        </w:tabs>
      </w:pPr>
      <w:r w:rsidRPr="000C3B16">
        <w:rPr>
          <w:bCs/>
          <w:lang w:val="en-CA"/>
        </w:rPr>
        <w:t>Scientific medicine, development of new medical technologies</w:t>
      </w:r>
    </w:p>
    <w:p w14:paraId="798543EE" w14:textId="77777777" w:rsidR="000C3B16" w:rsidRPr="000C3B16" w:rsidRDefault="000C3B16" w:rsidP="000C3B16">
      <w:pPr>
        <w:pStyle w:val="NoteLevel1"/>
        <w:numPr>
          <w:ilvl w:val="0"/>
          <w:numId w:val="2"/>
        </w:numPr>
        <w:tabs>
          <w:tab w:val="num" w:pos="360"/>
        </w:tabs>
      </w:pPr>
      <w:r w:rsidRPr="000C3B16">
        <w:rPr>
          <w:bCs/>
          <w:lang w:val="en-CA"/>
        </w:rPr>
        <w:t>Emergence of large health care organizations and bureaucracies</w:t>
      </w:r>
    </w:p>
    <w:p w14:paraId="6E6DDB76" w14:textId="3A18BB82" w:rsidR="000C3B16" w:rsidRPr="000C3B16" w:rsidRDefault="000C3B16" w:rsidP="003133FE">
      <w:pPr>
        <w:pStyle w:val="NoteLevel1"/>
        <w:numPr>
          <w:ilvl w:val="0"/>
          <w:numId w:val="0"/>
        </w:numPr>
        <w:rPr>
          <w:bCs/>
          <w:color w:val="FF6600"/>
          <w:lang w:val="en-CA"/>
        </w:rPr>
      </w:pPr>
      <w:r w:rsidRPr="000C3B16">
        <w:rPr>
          <w:bCs/>
          <w:color w:val="FF6600"/>
          <w:lang w:val="en-CA"/>
        </w:rPr>
        <w:t>New attitudes toward patients</w:t>
      </w:r>
    </w:p>
    <w:p w14:paraId="0547B8C1" w14:textId="77777777" w:rsidR="000C3B16" w:rsidRPr="000C3B16" w:rsidRDefault="000C3B16" w:rsidP="000C3B16">
      <w:pPr>
        <w:pStyle w:val="NoteLevel1"/>
        <w:numPr>
          <w:ilvl w:val="0"/>
          <w:numId w:val="2"/>
        </w:numPr>
        <w:tabs>
          <w:tab w:val="num" w:pos="360"/>
        </w:tabs>
      </w:pPr>
      <w:proofErr w:type="gramStart"/>
      <w:r w:rsidRPr="000C3B16">
        <w:rPr>
          <w:bCs/>
          <w:lang w:val="en-CA"/>
        </w:rPr>
        <w:t>n</w:t>
      </w:r>
      <w:proofErr w:type="gramEnd"/>
      <w:r w:rsidRPr="000C3B16">
        <w:rPr>
          <w:bCs/>
          <w:lang w:val="en-CA"/>
        </w:rPr>
        <w:t xml:space="preserve"> traditional medicine the treatment of patients was paternalistic – “Doctor knows best.”</w:t>
      </w:r>
    </w:p>
    <w:p w14:paraId="2B8768C1" w14:textId="77777777" w:rsidR="000C3B16" w:rsidRPr="000C3B16" w:rsidRDefault="000C3B16" w:rsidP="000C3B16">
      <w:pPr>
        <w:pStyle w:val="NoteLevel1"/>
        <w:numPr>
          <w:ilvl w:val="0"/>
          <w:numId w:val="2"/>
        </w:numPr>
        <w:tabs>
          <w:tab w:val="num" w:pos="360"/>
        </w:tabs>
      </w:pPr>
      <w:r w:rsidRPr="000C3B16">
        <w:rPr>
          <w:bCs/>
          <w:lang w:val="en-CA"/>
        </w:rPr>
        <w:t>Paternalism has been replaced by the practice of informed consent. Ultimately, it is the patient who should decide.</w:t>
      </w:r>
    </w:p>
    <w:p w14:paraId="04CA8723" w14:textId="77777777" w:rsidR="000C3B16" w:rsidRPr="000C3B16" w:rsidRDefault="000C3B16" w:rsidP="000C3B16">
      <w:pPr>
        <w:pStyle w:val="NoteLevel1"/>
        <w:numPr>
          <w:ilvl w:val="0"/>
          <w:numId w:val="2"/>
        </w:numPr>
        <w:tabs>
          <w:tab w:val="num" w:pos="360"/>
        </w:tabs>
      </w:pPr>
      <w:r w:rsidRPr="000C3B16">
        <w:rPr>
          <w:bCs/>
          <w:lang w:val="en-CA"/>
        </w:rPr>
        <w:t>This is a good change, but it raises many new issues.</w:t>
      </w:r>
    </w:p>
    <w:p w14:paraId="3651EAAF" w14:textId="4137DFF2" w:rsidR="000C3B16" w:rsidRPr="000C3B16" w:rsidRDefault="000C3B16" w:rsidP="003133FE">
      <w:pPr>
        <w:pStyle w:val="NoteLevel1"/>
        <w:numPr>
          <w:ilvl w:val="0"/>
          <w:numId w:val="0"/>
        </w:numPr>
        <w:rPr>
          <w:bCs/>
          <w:color w:val="FF6600"/>
          <w:lang w:val="en-CA"/>
        </w:rPr>
      </w:pPr>
      <w:r w:rsidRPr="000C3B16">
        <w:rPr>
          <w:bCs/>
          <w:color w:val="FF6600"/>
          <w:lang w:val="en-CA"/>
        </w:rPr>
        <w:t>Some issues involving patient consent</w:t>
      </w:r>
    </w:p>
    <w:p w14:paraId="2F99C364" w14:textId="77777777" w:rsidR="000C3B16" w:rsidRPr="000C3B16" w:rsidRDefault="000C3B16" w:rsidP="000C3B16">
      <w:pPr>
        <w:pStyle w:val="NoteLevel1"/>
        <w:numPr>
          <w:ilvl w:val="0"/>
          <w:numId w:val="2"/>
        </w:numPr>
      </w:pPr>
      <w:r w:rsidRPr="000C3B16">
        <w:rPr>
          <w:bCs/>
          <w:lang w:val="en-CA"/>
        </w:rPr>
        <w:t>Conditions of valid consent</w:t>
      </w:r>
    </w:p>
    <w:p w14:paraId="38E9AF57" w14:textId="77777777" w:rsidR="000C3B16" w:rsidRPr="000C3B16" w:rsidRDefault="000C3B16" w:rsidP="000C3B16">
      <w:pPr>
        <w:pStyle w:val="NoteLevel1"/>
        <w:numPr>
          <w:ilvl w:val="0"/>
          <w:numId w:val="2"/>
        </w:numPr>
      </w:pPr>
      <w:r w:rsidRPr="000C3B16">
        <w:rPr>
          <w:bCs/>
          <w:lang w:val="en-CA"/>
        </w:rPr>
        <w:t xml:space="preserve">How do we know if a patient is competent? </w:t>
      </w:r>
    </w:p>
    <w:p w14:paraId="77F8788A" w14:textId="77777777" w:rsidR="000C3B16" w:rsidRPr="000C3B16" w:rsidRDefault="000C3B16" w:rsidP="000C3B16">
      <w:pPr>
        <w:pStyle w:val="NoteLevel1"/>
        <w:numPr>
          <w:ilvl w:val="0"/>
          <w:numId w:val="2"/>
        </w:numPr>
      </w:pPr>
      <w:r w:rsidRPr="000C3B16">
        <w:rPr>
          <w:bCs/>
          <w:lang w:val="en-CA"/>
        </w:rPr>
        <w:t xml:space="preserve">Is </w:t>
      </w:r>
      <w:r w:rsidRPr="000C3B16">
        <w:rPr>
          <w:bCs/>
          <w:i/>
          <w:iCs/>
          <w:lang w:val="en-CA"/>
        </w:rPr>
        <w:t>informed</w:t>
      </w:r>
      <w:r w:rsidRPr="000C3B16">
        <w:rPr>
          <w:bCs/>
          <w:lang w:val="en-CA"/>
        </w:rPr>
        <w:t xml:space="preserve"> consent really possible in HC?</w:t>
      </w:r>
    </w:p>
    <w:p w14:paraId="12354178" w14:textId="77777777" w:rsidR="000C3B16" w:rsidRPr="000C3B16" w:rsidRDefault="000C3B16" w:rsidP="000C3B16">
      <w:pPr>
        <w:pStyle w:val="NoteLevel1"/>
        <w:numPr>
          <w:ilvl w:val="0"/>
          <w:numId w:val="2"/>
        </w:numPr>
      </w:pPr>
      <w:r w:rsidRPr="000C3B16">
        <w:rPr>
          <w:bCs/>
          <w:lang w:val="en-CA"/>
        </w:rPr>
        <w:t>Should health care workers always tell patients the truth?</w:t>
      </w:r>
    </w:p>
    <w:p w14:paraId="201D4B79" w14:textId="77777777" w:rsidR="000C3B16" w:rsidRPr="000C3B16" w:rsidRDefault="000C3B16" w:rsidP="000C3B16">
      <w:pPr>
        <w:pStyle w:val="NoteLevel1"/>
        <w:numPr>
          <w:ilvl w:val="0"/>
          <w:numId w:val="2"/>
        </w:numPr>
      </w:pPr>
      <w:r w:rsidRPr="000C3B16">
        <w:rPr>
          <w:bCs/>
          <w:lang w:val="en-CA"/>
        </w:rPr>
        <w:t>When, if ever, can a patient’s wishes be overruled</w:t>
      </w:r>
    </w:p>
    <w:p w14:paraId="1EE5213F" w14:textId="77777777" w:rsidR="000C3B16" w:rsidRPr="000C3B16" w:rsidRDefault="000C3B16" w:rsidP="000C3B16">
      <w:pPr>
        <w:pStyle w:val="NoteLevel1"/>
        <w:numPr>
          <w:ilvl w:val="0"/>
          <w:numId w:val="2"/>
        </w:numPr>
      </w:pPr>
      <w:r w:rsidRPr="000C3B16">
        <w:rPr>
          <w:bCs/>
          <w:lang w:val="en-CA"/>
        </w:rPr>
        <w:t>Are placebos acceptable?</w:t>
      </w:r>
    </w:p>
    <w:p w14:paraId="23E8FBA0" w14:textId="4A00AB7A" w:rsidR="000C3B16" w:rsidRPr="000C3B16" w:rsidRDefault="000C3B16" w:rsidP="003133FE">
      <w:pPr>
        <w:pStyle w:val="NoteLevel1"/>
        <w:numPr>
          <w:ilvl w:val="0"/>
          <w:numId w:val="0"/>
        </w:numPr>
        <w:rPr>
          <w:bCs/>
          <w:color w:val="FF6600"/>
          <w:lang w:val="en-CA"/>
        </w:rPr>
      </w:pPr>
      <w:r w:rsidRPr="000C3B16">
        <w:rPr>
          <w:bCs/>
          <w:color w:val="FF6600"/>
          <w:lang w:val="en-CA"/>
        </w:rPr>
        <w:t>Issues related to science and technology</w:t>
      </w:r>
    </w:p>
    <w:p w14:paraId="16C446BA" w14:textId="77777777" w:rsidR="000C3B16" w:rsidRPr="000C3B16" w:rsidRDefault="000C3B16" w:rsidP="000C3B16">
      <w:pPr>
        <w:pStyle w:val="NoteLevel1"/>
        <w:numPr>
          <w:ilvl w:val="0"/>
          <w:numId w:val="2"/>
        </w:numPr>
      </w:pPr>
      <w:r w:rsidRPr="000C3B16">
        <w:rPr>
          <w:bCs/>
          <w:lang w:val="en-CA"/>
        </w:rPr>
        <w:t xml:space="preserve">Should physician assisted suicide be legalized? </w:t>
      </w:r>
    </w:p>
    <w:p w14:paraId="02DA0F49" w14:textId="77777777" w:rsidR="000C3B16" w:rsidRPr="000C3B16" w:rsidRDefault="000C3B16" w:rsidP="000C3B16">
      <w:pPr>
        <w:pStyle w:val="NoteLevel1"/>
        <w:numPr>
          <w:ilvl w:val="0"/>
          <w:numId w:val="2"/>
        </w:numPr>
      </w:pPr>
      <w:r w:rsidRPr="000C3B16">
        <w:rPr>
          <w:bCs/>
          <w:lang w:val="en-CA"/>
        </w:rPr>
        <w:t xml:space="preserve">Who should decide when it is time to “pull the plug”? </w:t>
      </w:r>
    </w:p>
    <w:p w14:paraId="02892277" w14:textId="77777777" w:rsidR="000C3B16" w:rsidRPr="000C3B16" w:rsidRDefault="000C3B16" w:rsidP="000C3B16">
      <w:pPr>
        <w:pStyle w:val="NoteLevel1"/>
        <w:numPr>
          <w:ilvl w:val="0"/>
          <w:numId w:val="2"/>
        </w:numPr>
      </w:pPr>
      <w:r w:rsidRPr="000C3B16">
        <w:rPr>
          <w:bCs/>
          <w:lang w:val="en-CA"/>
        </w:rPr>
        <w:t xml:space="preserve">Should the sale of human organs be legalized? </w:t>
      </w:r>
    </w:p>
    <w:p w14:paraId="61FBD286" w14:textId="77777777" w:rsidR="000C3B16" w:rsidRPr="000C3B16" w:rsidRDefault="000C3B16" w:rsidP="000C3B16">
      <w:pPr>
        <w:pStyle w:val="NoteLevel1"/>
        <w:numPr>
          <w:ilvl w:val="0"/>
          <w:numId w:val="2"/>
        </w:numPr>
      </w:pPr>
      <w:r w:rsidRPr="000C3B16">
        <w:rPr>
          <w:bCs/>
          <w:lang w:val="en-CA"/>
        </w:rPr>
        <w:t xml:space="preserve">When is it permissible to experiment on humans? </w:t>
      </w:r>
    </w:p>
    <w:p w14:paraId="14C83E5D" w14:textId="77777777" w:rsidR="000C3B16" w:rsidRPr="000C3B16" w:rsidRDefault="000C3B16" w:rsidP="000C3B16">
      <w:pPr>
        <w:pStyle w:val="NoteLevel1"/>
        <w:numPr>
          <w:ilvl w:val="0"/>
          <w:numId w:val="2"/>
        </w:numPr>
      </w:pPr>
      <w:r w:rsidRPr="000C3B16">
        <w:rPr>
          <w:bCs/>
          <w:lang w:val="en-CA"/>
        </w:rPr>
        <w:t xml:space="preserve">Is genetic </w:t>
      </w:r>
      <w:proofErr w:type="gramStart"/>
      <w:r w:rsidRPr="000C3B16">
        <w:rPr>
          <w:bCs/>
          <w:lang w:val="en-CA"/>
        </w:rPr>
        <w:t>therapy  acceptable</w:t>
      </w:r>
      <w:proofErr w:type="gramEnd"/>
      <w:r w:rsidRPr="000C3B16">
        <w:rPr>
          <w:bCs/>
          <w:lang w:val="en-CA"/>
        </w:rPr>
        <w:t>?</w:t>
      </w:r>
    </w:p>
    <w:p w14:paraId="610D1FE5" w14:textId="77777777" w:rsidR="000C3B16" w:rsidRPr="000C3B16" w:rsidRDefault="000C3B16" w:rsidP="000C3B16">
      <w:pPr>
        <w:pStyle w:val="NoteLevel1"/>
        <w:numPr>
          <w:ilvl w:val="0"/>
          <w:numId w:val="2"/>
        </w:numPr>
      </w:pPr>
      <w:r w:rsidRPr="000C3B16">
        <w:rPr>
          <w:bCs/>
          <w:lang w:val="en-CA"/>
        </w:rPr>
        <w:t>Ethics of prenatal screening</w:t>
      </w:r>
    </w:p>
    <w:p w14:paraId="438CF40A" w14:textId="7DD833CB" w:rsidR="000C3B16" w:rsidRPr="000C3B16" w:rsidRDefault="000C3B16" w:rsidP="003133FE">
      <w:pPr>
        <w:pStyle w:val="NoteLevel1"/>
        <w:numPr>
          <w:ilvl w:val="0"/>
          <w:numId w:val="0"/>
        </w:numPr>
        <w:rPr>
          <w:color w:val="FF6600"/>
        </w:rPr>
      </w:pPr>
      <w:r w:rsidRPr="000C3B16">
        <w:rPr>
          <w:bCs/>
          <w:color w:val="FF6600"/>
          <w:lang w:val="en-CA"/>
        </w:rPr>
        <w:t>Issues related to health care bureaucracies</w:t>
      </w:r>
    </w:p>
    <w:p w14:paraId="3C4A16F0" w14:textId="0AB21805" w:rsidR="000C3B16" w:rsidRPr="000C3B16" w:rsidRDefault="000C3B16" w:rsidP="000C3B16">
      <w:pPr>
        <w:pStyle w:val="NoteLevel1"/>
        <w:tabs>
          <w:tab w:val="clear" w:pos="0"/>
          <w:tab w:val="num" w:pos="720"/>
        </w:tabs>
      </w:pPr>
      <w:r>
        <w:rPr>
          <w:bCs/>
          <w:lang w:val="en-CA"/>
        </w:rPr>
        <w:t>-</w:t>
      </w:r>
      <w:r w:rsidRPr="000C3B16">
        <w:rPr>
          <w:bCs/>
          <w:lang w:val="en-CA"/>
        </w:rPr>
        <w:t>How should HC resources be distributed? (First come? Worst off? Most deserving?)</w:t>
      </w:r>
    </w:p>
    <w:p w14:paraId="015ED71F" w14:textId="6D502AB1" w:rsidR="000C3B16" w:rsidRPr="000C3B16" w:rsidRDefault="000C3B16" w:rsidP="000C3B16">
      <w:pPr>
        <w:pStyle w:val="NoteLevel1"/>
        <w:tabs>
          <w:tab w:val="clear" w:pos="0"/>
          <w:tab w:val="num" w:pos="720"/>
        </w:tabs>
      </w:pPr>
      <w:r>
        <w:rPr>
          <w:bCs/>
          <w:lang w:val="en-CA"/>
        </w:rPr>
        <w:t>-</w:t>
      </w:r>
      <w:r w:rsidRPr="000C3B16">
        <w:rPr>
          <w:bCs/>
          <w:lang w:val="en-CA"/>
        </w:rPr>
        <w:t>Should alternative medicines be publicly funded? Which ones?</w:t>
      </w:r>
    </w:p>
    <w:p w14:paraId="2E6F8340" w14:textId="3782AEF4" w:rsidR="000C3B16" w:rsidRPr="000C3B16" w:rsidRDefault="000C3B16" w:rsidP="000C3B16">
      <w:pPr>
        <w:pStyle w:val="NoteLevel1"/>
        <w:tabs>
          <w:tab w:val="clear" w:pos="0"/>
          <w:tab w:val="num" w:pos="720"/>
        </w:tabs>
      </w:pPr>
      <w:r>
        <w:rPr>
          <w:bCs/>
          <w:lang w:val="en-CA"/>
        </w:rPr>
        <w:t>-</w:t>
      </w:r>
      <w:r w:rsidRPr="000C3B16">
        <w:rPr>
          <w:bCs/>
          <w:lang w:val="en-CA"/>
        </w:rPr>
        <w:t xml:space="preserve">May HC providers </w:t>
      </w:r>
      <w:proofErr w:type="gramStart"/>
      <w:r w:rsidRPr="000C3B16">
        <w:rPr>
          <w:bCs/>
          <w:lang w:val="en-CA"/>
        </w:rPr>
        <w:t>do  favours</w:t>
      </w:r>
      <w:proofErr w:type="gramEnd"/>
      <w:r w:rsidRPr="000C3B16">
        <w:rPr>
          <w:bCs/>
          <w:lang w:val="en-CA"/>
        </w:rPr>
        <w:t xml:space="preserve"> for family/friends?</w:t>
      </w:r>
    </w:p>
    <w:p w14:paraId="070AF091" w14:textId="2B7E9AC9" w:rsidR="000C3B16" w:rsidRPr="000C3B16" w:rsidRDefault="000C3B16" w:rsidP="000C3B16">
      <w:pPr>
        <w:pStyle w:val="NoteLevel1"/>
        <w:tabs>
          <w:tab w:val="clear" w:pos="0"/>
          <w:tab w:val="num" w:pos="720"/>
        </w:tabs>
      </w:pPr>
      <w:r>
        <w:rPr>
          <w:bCs/>
          <w:lang w:val="en-CA"/>
        </w:rPr>
        <w:t>-</w:t>
      </w:r>
      <w:r w:rsidRPr="000C3B16">
        <w:rPr>
          <w:bCs/>
          <w:lang w:val="en-CA"/>
        </w:rPr>
        <w:t>Is there a human right to HC?</w:t>
      </w:r>
    </w:p>
    <w:p w14:paraId="79EDF769" w14:textId="4C466AC4" w:rsidR="000C3B16" w:rsidRPr="000C3B16" w:rsidRDefault="000C3B16" w:rsidP="00C34F5B">
      <w:pPr>
        <w:pStyle w:val="NoteLevel1"/>
        <w:rPr>
          <w:color w:val="0000FF"/>
        </w:rPr>
      </w:pPr>
      <w:r w:rsidRPr="000C3B16">
        <w:rPr>
          <w:bCs/>
          <w:color w:val="0000FF"/>
          <w:lang w:val="en-CA"/>
        </w:rPr>
        <w:t>“But they’ll tell us what to do”</w:t>
      </w:r>
    </w:p>
    <w:p w14:paraId="0647DB85" w14:textId="5E98ECC2" w:rsidR="000C3B16" w:rsidRPr="000C3B16" w:rsidRDefault="000C3B16" w:rsidP="000C3B16">
      <w:pPr>
        <w:pStyle w:val="NoteLevel1"/>
        <w:tabs>
          <w:tab w:val="clear" w:pos="0"/>
          <w:tab w:val="num" w:pos="720"/>
        </w:tabs>
      </w:pPr>
      <w:r>
        <w:rPr>
          <w:bCs/>
          <w:lang w:val="en-CA"/>
        </w:rPr>
        <w:t>-</w:t>
      </w:r>
      <w:r w:rsidRPr="000C3B16">
        <w:rPr>
          <w:bCs/>
          <w:lang w:val="en-CA"/>
        </w:rPr>
        <w:t>Wherever you work there will be rules and procedures involving ethics.</w:t>
      </w:r>
    </w:p>
    <w:p w14:paraId="0DBD2089" w14:textId="77777777" w:rsidR="000C3B16" w:rsidRPr="000C3B16" w:rsidRDefault="000C3B16" w:rsidP="000C3B16">
      <w:pPr>
        <w:pStyle w:val="NoteLevel1"/>
        <w:tabs>
          <w:tab w:val="clear" w:pos="0"/>
          <w:tab w:val="num" w:pos="720"/>
        </w:tabs>
      </w:pPr>
      <w:r w:rsidRPr="000C3B16">
        <w:rPr>
          <w:bCs/>
          <w:lang w:val="en-CA"/>
        </w:rPr>
        <w:lastRenderedPageBreak/>
        <w:t>But following these rules won’t be enough.</w:t>
      </w:r>
    </w:p>
    <w:p w14:paraId="315DE4B8" w14:textId="27127322" w:rsidR="000C3B16" w:rsidRPr="000C3B16" w:rsidRDefault="000C3B16" w:rsidP="00C34F5B">
      <w:pPr>
        <w:pStyle w:val="NoteLevel1"/>
        <w:rPr>
          <w:color w:val="FF6600"/>
        </w:rPr>
      </w:pPr>
      <w:r w:rsidRPr="000C3B16">
        <w:rPr>
          <w:bCs/>
          <w:color w:val="FF6600"/>
          <w:lang w:val="en-CA"/>
        </w:rPr>
        <w:t>Reasons why the rules won’t be enough</w:t>
      </w:r>
    </w:p>
    <w:p w14:paraId="176DAD0B" w14:textId="2BBFA698" w:rsidR="000C3B16" w:rsidRPr="000C3B16" w:rsidRDefault="000C3B16" w:rsidP="000C3B16">
      <w:pPr>
        <w:pStyle w:val="NoteLevel1"/>
        <w:tabs>
          <w:tab w:val="clear" w:pos="0"/>
          <w:tab w:val="num" w:pos="720"/>
        </w:tabs>
      </w:pPr>
      <w:r>
        <w:rPr>
          <w:bCs/>
          <w:lang w:val="en-CA"/>
        </w:rPr>
        <w:t>-</w:t>
      </w:r>
      <w:r w:rsidRPr="000C3B16">
        <w:rPr>
          <w:bCs/>
          <w:lang w:val="en-CA"/>
        </w:rPr>
        <w:t>No set of rules can anticipate all the contingencies that might arise – you must have your own skills to fall back on.</w:t>
      </w:r>
    </w:p>
    <w:p w14:paraId="65944E91" w14:textId="7266E012" w:rsidR="000C3B16" w:rsidRPr="000C3B16" w:rsidRDefault="000C3B16" w:rsidP="000C3B16">
      <w:pPr>
        <w:pStyle w:val="NoteLevel1"/>
        <w:tabs>
          <w:tab w:val="clear" w:pos="0"/>
          <w:tab w:val="num" w:pos="720"/>
        </w:tabs>
      </w:pPr>
      <w:r>
        <w:rPr>
          <w:bCs/>
          <w:lang w:val="en-CA"/>
        </w:rPr>
        <w:t>-</w:t>
      </w:r>
      <w:r w:rsidRPr="000C3B16">
        <w:rPr>
          <w:bCs/>
          <w:lang w:val="en-CA"/>
        </w:rPr>
        <w:t>The rules may presuppose that you’re already familiar with HC ethics.</w:t>
      </w:r>
    </w:p>
    <w:p w14:paraId="05970D23" w14:textId="6FAEFDFC" w:rsidR="000C3B16" w:rsidRPr="000C3B16" w:rsidRDefault="000C3B16" w:rsidP="000C3B16">
      <w:pPr>
        <w:pStyle w:val="NoteLevel1"/>
        <w:tabs>
          <w:tab w:val="clear" w:pos="0"/>
          <w:tab w:val="num" w:pos="720"/>
        </w:tabs>
      </w:pPr>
      <w:r>
        <w:rPr>
          <w:bCs/>
          <w:lang w:val="en-CA"/>
        </w:rPr>
        <w:t>-</w:t>
      </w:r>
      <w:r w:rsidRPr="000C3B16">
        <w:rPr>
          <w:bCs/>
          <w:lang w:val="en-CA"/>
        </w:rPr>
        <w:t>You might be the one in charge of making the rules.</w:t>
      </w:r>
    </w:p>
    <w:p w14:paraId="0EDF9FE1" w14:textId="275298AC" w:rsidR="000C3B16" w:rsidRPr="000C3B16" w:rsidRDefault="000C3B16" w:rsidP="000C3B16">
      <w:pPr>
        <w:pStyle w:val="NoteLevel1"/>
        <w:tabs>
          <w:tab w:val="clear" w:pos="0"/>
          <w:tab w:val="num" w:pos="720"/>
        </w:tabs>
      </w:pPr>
      <w:r>
        <w:rPr>
          <w:bCs/>
          <w:lang w:val="en-CA"/>
        </w:rPr>
        <w:t>-</w:t>
      </w:r>
      <w:r w:rsidRPr="000C3B16">
        <w:rPr>
          <w:bCs/>
          <w:lang w:val="en-CA"/>
        </w:rPr>
        <w:t>Ultimately you’re responsible for your own actions – it will be no excuse to say you were just following rules or orders.</w:t>
      </w:r>
    </w:p>
    <w:p w14:paraId="26B2AE4B" w14:textId="26B7B628" w:rsidR="000C3B16" w:rsidRPr="000C3B16" w:rsidRDefault="000C3B16" w:rsidP="000C3B16">
      <w:pPr>
        <w:pStyle w:val="NoteLevel1"/>
      </w:pPr>
      <w:r>
        <w:rPr>
          <w:bCs/>
          <w:lang w:val="en-CA"/>
        </w:rPr>
        <w:t>-</w:t>
      </w:r>
      <w:r w:rsidRPr="000C3B16">
        <w:rPr>
          <w:bCs/>
          <w:lang w:val="en-CA"/>
        </w:rPr>
        <w:t xml:space="preserve">I will not </w:t>
      </w:r>
      <w:r w:rsidRPr="000C3B16">
        <w:rPr>
          <w:bCs/>
          <w:i/>
          <w:iCs/>
          <w:lang w:val="en-CA"/>
        </w:rPr>
        <w:t>tell</w:t>
      </w:r>
      <w:r w:rsidRPr="000C3B16">
        <w:rPr>
          <w:bCs/>
          <w:lang w:val="en-CA"/>
        </w:rPr>
        <w:t xml:space="preserve"> you what’s right and what’s wrong in health care.</w:t>
      </w:r>
    </w:p>
    <w:p w14:paraId="4FC3CCDB" w14:textId="093F70D7" w:rsidR="000C3B16" w:rsidRPr="000C3B16" w:rsidRDefault="000C3B16" w:rsidP="00C34F5B">
      <w:pPr>
        <w:pStyle w:val="NoteLevel1"/>
        <w:rPr>
          <w:color w:val="0000FF"/>
        </w:rPr>
      </w:pPr>
      <w:r w:rsidRPr="000C3B16">
        <w:rPr>
          <w:bCs/>
          <w:color w:val="0000FF"/>
          <w:lang w:val="en-CA"/>
        </w:rPr>
        <w:t>“But ethics is subjective”</w:t>
      </w:r>
    </w:p>
    <w:p w14:paraId="4A245533" w14:textId="61D88F11" w:rsidR="000C3B16" w:rsidRPr="000C3B16" w:rsidRDefault="000C3B16" w:rsidP="000C3B16">
      <w:pPr>
        <w:pStyle w:val="NoteLevel1"/>
        <w:tabs>
          <w:tab w:val="clear" w:pos="0"/>
          <w:tab w:val="num" w:pos="360"/>
        </w:tabs>
      </w:pPr>
      <w:r>
        <w:rPr>
          <w:bCs/>
          <w:lang w:val="en-CA"/>
        </w:rPr>
        <w:t>-</w:t>
      </w:r>
      <w:r w:rsidRPr="000C3B16">
        <w:rPr>
          <w:bCs/>
          <w:lang w:val="en-CA"/>
        </w:rPr>
        <w:t>It is clear that medicine and the field of health care assume that ethics is NOT subjective.</w:t>
      </w:r>
    </w:p>
    <w:p w14:paraId="6EE55540" w14:textId="4BF56A66" w:rsidR="000C3B16" w:rsidRPr="000C3B16" w:rsidRDefault="000C3B16" w:rsidP="000C3B16">
      <w:pPr>
        <w:pStyle w:val="NoteLevel1"/>
        <w:tabs>
          <w:tab w:val="clear" w:pos="0"/>
          <w:tab w:val="num" w:pos="360"/>
        </w:tabs>
      </w:pPr>
      <w:r>
        <w:rPr>
          <w:bCs/>
          <w:lang w:val="en-CA"/>
        </w:rPr>
        <w:t>-</w:t>
      </w:r>
      <w:r w:rsidRPr="000C3B16">
        <w:rPr>
          <w:bCs/>
          <w:lang w:val="en-CA"/>
        </w:rPr>
        <w:t>In the real world it’s hard to accept that anything at all is morally acceptable.</w:t>
      </w:r>
    </w:p>
    <w:p w14:paraId="6F045C47" w14:textId="20FFA220" w:rsidR="000C3B16" w:rsidRPr="000C3B16" w:rsidRDefault="000C3B16" w:rsidP="000C3B16">
      <w:pPr>
        <w:pStyle w:val="NoteLevel1"/>
        <w:tabs>
          <w:tab w:val="clear" w:pos="0"/>
          <w:tab w:val="num" w:pos="360"/>
        </w:tabs>
      </w:pPr>
      <w:r>
        <w:rPr>
          <w:bCs/>
          <w:lang w:val="en-CA"/>
        </w:rPr>
        <w:t>-</w:t>
      </w:r>
      <w:r w:rsidRPr="000C3B16">
        <w:rPr>
          <w:bCs/>
          <w:lang w:val="en-CA"/>
        </w:rPr>
        <w:t xml:space="preserve">Reason and reflection can provide a reliable guide in trying to decide what’s right and wrong. </w:t>
      </w:r>
    </w:p>
    <w:p w14:paraId="0AF7C7B9" w14:textId="77777777" w:rsidR="000C3B16" w:rsidRPr="000C3B16" w:rsidRDefault="000C3B16" w:rsidP="000C3B16">
      <w:pPr>
        <w:pStyle w:val="NoteLevel1"/>
        <w:tabs>
          <w:tab w:val="clear" w:pos="0"/>
          <w:tab w:val="num" w:pos="360"/>
        </w:tabs>
      </w:pPr>
    </w:p>
    <w:p w14:paraId="49797CE1" w14:textId="77777777" w:rsidR="00AB209D" w:rsidRPr="00BF131F" w:rsidRDefault="00AB209D" w:rsidP="000C3B16">
      <w:pPr>
        <w:pStyle w:val="NoteLevel1"/>
        <w:numPr>
          <w:ilvl w:val="0"/>
          <w:numId w:val="0"/>
        </w:numPr>
      </w:pPr>
    </w:p>
    <w:p w14:paraId="32889880" w14:textId="77777777" w:rsidR="00C34F5B" w:rsidRDefault="00C34F5B" w:rsidP="00C34F5B">
      <w:pPr>
        <w:pStyle w:val="NoteLevel1"/>
        <w:sectPr w:rsidR="00C34F5B" w:rsidSect="00C34F5B">
          <w:headerReference w:type="first" r:id="rId8"/>
          <w:pgSz w:w="12240" w:h="15840"/>
          <w:pgMar w:top="1440" w:right="1440" w:bottom="1440" w:left="1440" w:header="708" w:footer="708" w:gutter="0"/>
          <w:cols w:space="708"/>
          <w:titlePg/>
          <w:docGrid w:type="lines" w:linePitch="360"/>
        </w:sectPr>
      </w:pPr>
    </w:p>
    <w:p w14:paraId="7FC2AF41" w14:textId="5B151A38" w:rsidR="00EA11CF" w:rsidRPr="00EA11CF" w:rsidRDefault="00EA11CF" w:rsidP="00EA11CF">
      <w:pPr>
        <w:pStyle w:val="NoteLevel1"/>
        <w:rPr>
          <w:color w:val="800000"/>
        </w:rPr>
      </w:pPr>
      <w:r w:rsidRPr="00EA11CF">
        <w:rPr>
          <w:bCs/>
          <w:color w:val="800000"/>
        </w:rPr>
        <w:t>*Theories discussed in reading 1*</w:t>
      </w:r>
    </w:p>
    <w:p w14:paraId="00B42252" w14:textId="6ACA4E1E" w:rsidR="00EA11CF" w:rsidRPr="00EA11CF" w:rsidRDefault="00EA11CF" w:rsidP="00EA11CF">
      <w:pPr>
        <w:pStyle w:val="NoteLevel1"/>
      </w:pPr>
      <w:r w:rsidRPr="00EA11CF">
        <w:rPr>
          <w:bCs/>
        </w:rPr>
        <w:t xml:space="preserve">Utilitarianism                  </w:t>
      </w:r>
    </w:p>
    <w:p w14:paraId="199563C8" w14:textId="77777777" w:rsidR="00EA11CF" w:rsidRPr="00EA11CF" w:rsidRDefault="00EA11CF" w:rsidP="00EA11CF">
      <w:pPr>
        <w:pStyle w:val="NoteLevel1"/>
      </w:pPr>
      <w:r w:rsidRPr="00EA11CF">
        <w:rPr>
          <w:bCs/>
        </w:rPr>
        <w:t>Kantian Ethics</w:t>
      </w:r>
    </w:p>
    <w:p w14:paraId="1321A7C8" w14:textId="77777777" w:rsidR="00EA11CF" w:rsidRPr="00EA11CF" w:rsidRDefault="00EA11CF" w:rsidP="00EA11CF">
      <w:pPr>
        <w:pStyle w:val="NoteLevel1"/>
      </w:pPr>
      <w:proofErr w:type="gramStart"/>
      <w:r w:rsidRPr="00EA11CF">
        <w:rPr>
          <w:bCs/>
        </w:rPr>
        <w:t>Ross’s  Ethics</w:t>
      </w:r>
      <w:proofErr w:type="gramEnd"/>
    </w:p>
    <w:p w14:paraId="0D2E6483" w14:textId="77777777" w:rsidR="00EA11CF" w:rsidRPr="00EA11CF" w:rsidRDefault="00EA11CF" w:rsidP="00EA11CF">
      <w:pPr>
        <w:pStyle w:val="NoteLevel1"/>
      </w:pPr>
      <w:r w:rsidRPr="00EA11CF">
        <w:rPr>
          <w:bCs/>
        </w:rPr>
        <w:t xml:space="preserve">Rawls’ theory of justice </w:t>
      </w:r>
    </w:p>
    <w:p w14:paraId="47D29DF0" w14:textId="77777777" w:rsidR="00EA11CF" w:rsidRPr="00EA11CF" w:rsidRDefault="00EA11CF" w:rsidP="00EA11CF">
      <w:pPr>
        <w:pStyle w:val="NoteLevel1"/>
      </w:pPr>
      <w:r w:rsidRPr="00EA11CF">
        <w:rPr>
          <w:bCs/>
        </w:rPr>
        <w:t>Natural Law theory</w:t>
      </w:r>
    </w:p>
    <w:p w14:paraId="7601E60D" w14:textId="77777777" w:rsidR="00EA11CF" w:rsidRPr="00EA11CF" w:rsidRDefault="00EA11CF" w:rsidP="00EA11CF">
      <w:pPr>
        <w:pStyle w:val="NoteLevel1"/>
      </w:pPr>
      <w:r w:rsidRPr="00EA11CF">
        <w:rPr>
          <w:bCs/>
        </w:rPr>
        <w:t xml:space="preserve">Virtue Ethics                   </w:t>
      </w:r>
    </w:p>
    <w:p w14:paraId="41E36B6C" w14:textId="77777777" w:rsidR="00EA11CF" w:rsidRPr="00EA11CF" w:rsidRDefault="00EA11CF" w:rsidP="00EA11CF">
      <w:pPr>
        <w:pStyle w:val="NoteLevel1"/>
      </w:pPr>
      <w:r w:rsidRPr="00EA11CF">
        <w:rPr>
          <w:bCs/>
        </w:rPr>
        <w:t xml:space="preserve">Care Ethics                     </w:t>
      </w:r>
    </w:p>
    <w:p w14:paraId="4C9CDAE3" w14:textId="77777777" w:rsidR="00EA11CF" w:rsidRPr="00EA11CF" w:rsidRDefault="00EA11CF" w:rsidP="00EA11CF">
      <w:pPr>
        <w:pStyle w:val="NoteLevel1"/>
      </w:pPr>
      <w:r w:rsidRPr="00EA11CF">
        <w:rPr>
          <w:bCs/>
        </w:rPr>
        <w:t>Feminist Ethics</w:t>
      </w:r>
    </w:p>
    <w:p w14:paraId="39397EC4" w14:textId="77777777" w:rsidR="00C34F5B" w:rsidRDefault="00C34F5B" w:rsidP="00C34F5B">
      <w:pPr>
        <w:pStyle w:val="NoteLevel1"/>
      </w:pPr>
    </w:p>
    <w:p w14:paraId="64503D56" w14:textId="4C51D954" w:rsidR="00EA11CF" w:rsidRPr="00EA11CF" w:rsidRDefault="00EA11CF" w:rsidP="00C34F5B">
      <w:pPr>
        <w:pStyle w:val="NoteLevel1"/>
      </w:pPr>
      <w:r>
        <w:rPr>
          <w:color w:val="FF6600"/>
        </w:rPr>
        <w:t xml:space="preserve">What is Moral Theory? </w:t>
      </w:r>
    </w:p>
    <w:p w14:paraId="746B3DB1" w14:textId="384167ED" w:rsidR="00EA11CF" w:rsidRPr="00EA11CF" w:rsidRDefault="00EA11CF" w:rsidP="00EA11CF">
      <w:pPr>
        <w:pStyle w:val="NoteLevel1"/>
        <w:numPr>
          <w:ilvl w:val="0"/>
          <w:numId w:val="0"/>
        </w:numPr>
      </w:pPr>
      <w:r>
        <w:rPr>
          <w:bCs/>
        </w:rPr>
        <w:t>-</w:t>
      </w:r>
      <w:r w:rsidRPr="00EA11CF">
        <w:rPr>
          <w:bCs/>
        </w:rPr>
        <w:t>A moral theory tries to give a complete answer to the following question:</w:t>
      </w:r>
    </w:p>
    <w:p w14:paraId="512AB532" w14:textId="748E4C88" w:rsidR="00EA11CF" w:rsidRPr="00EA11CF" w:rsidRDefault="00EA11CF" w:rsidP="00EA11CF">
      <w:pPr>
        <w:pStyle w:val="NoteLevel1"/>
      </w:pPr>
      <w:r>
        <w:rPr>
          <w:bCs/>
        </w:rPr>
        <w:t>-</w:t>
      </w:r>
      <w:r w:rsidRPr="00EA11CF">
        <w:rPr>
          <w:bCs/>
        </w:rPr>
        <w:t>What is it that determines whether an act is right (we have a moral obligation to do it) or wrong (we have an obligation not to do it)</w:t>
      </w:r>
    </w:p>
    <w:p w14:paraId="4713E5B8" w14:textId="6AC2C447" w:rsidR="00EA11CF" w:rsidRPr="00EA11CF" w:rsidRDefault="00EA11CF" w:rsidP="00EA11CF">
      <w:pPr>
        <w:pStyle w:val="NoteLevel1"/>
      </w:pPr>
      <w:r w:rsidRPr="00EA11CF">
        <w:rPr>
          <w:bCs/>
        </w:rPr>
        <w:t xml:space="preserve">   </w:t>
      </w:r>
      <w:r>
        <w:t>-</w:t>
      </w:r>
      <w:r w:rsidRPr="00EA11CF">
        <w:rPr>
          <w:bCs/>
        </w:rPr>
        <w:t xml:space="preserve">Answering this question could help us resolve moral dilemmas and disagreements in health </w:t>
      </w:r>
      <w:proofErr w:type="gramStart"/>
      <w:r w:rsidRPr="00EA11CF">
        <w:rPr>
          <w:bCs/>
        </w:rPr>
        <w:t>care .</w:t>
      </w:r>
      <w:proofErr w:type="gramEnd"/>
    </w:p>
    <w:p w14:paraId="754DFF8E" w14:textId="4CA6F9D0" w:rsidR="00EA11CF" w:rsidRPr="00EA11CF" w:rsidRDefault="00EA11CF" w:rsidP="00C34F5B">
      <w:pPr>
        <w:pStyle w:val="NoteLevel1"/>
      </w:pPr>
      <w:r>
        <w:rPr>
          <w:color w:val="FF6600"/>
        </w:rPr>
        <w:t>Two Types of Moral Theory</w:t>
      </w:r>
    </w:p>
    <w:p w14:paraId="6488FFF6" w14:textId="45825D87" w:rsidR="00EA11CF" w:rsidRPr="00EA11CF" w:rsidRDefault="00EA11CF" w:rsidP="00EA11CF">
      <w:pPr>
        <w:pStyle w:val="NoteLevel1"/>
      </w:pPr>
      <w:r w:rsidRPr="00EA11CF">
        <w:rPr>
          <w:bCs/>
          <w:color w:val="008000"/>
          <w:lang w:val="en-CA"/>
        </w:rPr>
        <w:t>-Consequentialism:</w:t>
      </w:r>
      <w:r w:rsidRPr="00EA11CF">
        <w:rPr>
          <w:bCs/>
          <w:lang w:val="en-CA"/>
        </w:rPr>
        <w:t xml:space="preserve"> The rightness of an act depends only on its consequences.</w:t>
      </w:r>
    </w:p>
    <w:p w14:paraId="76D06E95" w14:textId="58DA93F4" w:rsidR="00EA11CF" w:rsidRPr="00EA11CF" w:rsidRDefault="00EA11CF" w:rsidP="00EA11CF">
      <w:pPr>
        <w:pStyle w:val="NoteLevel1"/>
      </w:pPr>
      <w:r w:rsidRPr="00EA11CF">
        <w:rPr>
          <w:bCs/>
          <w:color w:val="008000"/>
          <w:lang w:val="en-CA"/>
        </w:rPr>
        <w:t>-Non-consequentialism</w:t>
      </w:r>
      <w:r>
        <w:rPr>
          <w:bCs/>
          <w:lang w:val="en-CA"/>
        </w:rPr>
        <w:t xml:space="preserve">: </w:t>
      </w:r>
      <w:r w:rsidRPr="00EA11CF">
        <w:rPr>
          <w:bCs/>
          <w:lang w:val="en-CA"/>
        </w:rPr>
        <w:t>Consequences are not the only thing that affects the morality of an act.</w:t>
      </w:r>
    </w:p>
    <w:p w14:paraId="4CF0CAF5" w14:textId="1DA27727" w:rsidR="00EA11CF" w:rsidRPr="00EA11CF" w:rsidRDefault="00EA11CF" w:rsidP="00C34F5B">
      <w:pPr>
        <w:pStyle w:val="NoteLevel1"/>
      </w:pPr>
      <w:r>
        <w:rPr>
          <w:color w:val="FF6600"/>
        </w:rPr>
        <w:t>Utilitarianism</w:t>
      </w:r>
    </w:p>
    <w:p w14:paraId="5F9615B1" w14:textId="4457B8DB" w:rsidR="00EA11CF" w:rsidRPr="00EA11CF" w:rsidRDefault="00EA11CF" w:rsidP="00EA11CF">
      <w:pPr>
        <w:pStyle w:val="NoteLevel1"/>
      </w:pPr>
      <w:r>
        <w:rPr>
          <w:bCs/>
        </w:rPr>
        <w:t>-</w:t>
      </w:r>
      <w:r w:rsidRPr="00EA11CF">
        <w:rPr>
          <w:bCs/>
        </w:rPr>
        <w:t>The most prominent form of consequentialism</w:t>
      </w:r>
    </w:p>
    <w:p w14:paraId="1BCB0989" w14:textId="745B7635" w:rsidR="00EA11CF" w:rsidRPr="00EA11CF" w:rsidRDefault="00EA11CF" w:rsidP="00EA11CF">
      <w:pPr>
        <w:pStyle w:val="NoteLevel1"/>
      </w:pPr>
      <w:r>
        <w:rPr>
          <w:bCs/>
        </w:rPr>
        <w:t>-</w:t>
      </w:r>
      <w:r w:rsidRPr="00EA11CF">
        <w:rPr>
          <w:bCs/>
        </w:rPr>
        <w:t>Accepted by many philosophers today</w:t>
      </w:r>
    </w:p>
    <w:p w14:paraId="57398544" w14:textId="73D2C87C" w:rsidR="00EA11CF" w:rsidRPr="00EA11CF" w:rsidRDefault="00EA11CF" w:rsidP="00EA11CF">
      <w:pPr>
        <w:pStyle w:val="NoteLevel1"/>
      </w:pPr>
      <w:r>
        <w:rPr>
          <w:bCs/>
        </w:rPr>
        <w:t>-</w:t>
      </w:r>
      <w:r w:rsidRPr="00EA11CF">
        <w:rPr>
          <w:bCs/>
        </w:rPr>
        <w:t xml:space="preserve">Leading defenders include the English philosophers Jeremy Bentham (1748-1832) and John Stuart Mill (1806-1873) </w:t>
      </w:r>
    </w:p>
    <w:p w14:paraId="12E14B9E" w14:textId="681EABC9" w:rsidR="00EA11CF" w:rsidRPr="00EA11CF" w:rsidRDefault="00EA11CF" w:rsidP="00EA11CF">
      <w:pPr>
        <w:pStyle w:val="NoteLevel1"/>
      </w:pPr>
      <w:r>
        <w:rPr>
          <w:bCs/>
          <w:color w:val="FF6600"/>
        </w:rPr>
        <w:t>John Stuart Mill</w:t>
      </w:r>
    </w:p>
    <w:p w14:paraId="366EAD57" w14:textId="1DB32B38" w:rsidR="00EA11CF" w:rsidRPr="00EA11CF" w:rsidRDefault="00EA11CF" w:rsidP="00EA11CF">
      <w:pPr>
        <w:pStyle w:val="NoteLevel1"/>
      </w:pPr>
      <w:r>
        <w:rPr>
          <w:b/>
          <w:bCs/>
          <w:lang w:val="en-CA"/>
        </w:rPr>
        <w:t>-</w:t>
      </w:r>
      <w:r w:rsidRPr="00EA11CF">
        <w:rPr>
          <w:bCs/>
          <w:lang w:val="en-CA"/>
        </w:rPr>
        <w:t>“The creed which accepts as the foundation of morals, Utility, or the Greatest Happiness Principle, holds that actions are right in proportion as they tend to promote happiness, wrong as they tend to produce the reverse of happiness.”</w:t>
      </w:r>
    </w:p>
    <w:p w14:paraId="54239DBE" w14:textId="75676C1E" w:rsidR="00EA11CF" w:rsidRPr="00EA11CF" w:rsidRDefault="00EA11CF" w:rsidP="00EA11CF">
      <w:pPr>
        <w:pStyle w:val="NoteLevel1"/>
      </w:pPr>
      <w:r>
        <w:rPr>
          <w:b/>
          <w:bCs/>
          <w:color w:val="FF6600"/>
          <w:lang w:val="en-CA"/>
        </w:rPr>
        <w:t xml:space="preserve">The </w:t>
      </w:r>
      <w:proofErr w:type="spellStart"/>
      <w:r>
        <w:rPr>
          <w:b/>
          <w:bCs/>
          <w:color w:val="FF6600"/>
          <w:lang w:val="en-CA"/>
        </w:rPr>
        <w:t>Utilitaritian</w:t>
      </w:r>
      <w:proofErr w:type="spellEnd"/>
    </w:p>
    <w:p w14:paraId="4EFCB148" w14:textId="40E20581" w:rsidR="00EA11CF" w:rsidRPr="00EA11CF" w:rsidRDefault="00EA11CF" w:rsidP="00EA11CF">
      <w:pPr>
        <w:pStyle w:val="NoteLevel1"/>
        <w:numPr>
          <w:ilvl w:val="0"/>
          <w:numId w:val="0"/>
        </w:numPr>
      </w:pPr>
      <w:r>
        <w:rPr>
          <w:bCs/>
          <w:lang w:val="en-CA"/>
        </w:rPr>
        <w:t>-</w:t>
      </w:r>
      <w:r w:rsidRPr="00EA11CF">
        <w:rPr>
          <w:bCs/>
          <w:lang w:val="en-CA"/>
        </w:rPr>
        <w:t xml:space="preserve">From </w:t>
      </w:r>
      <w:r w:rsidRPr="00EA11CF">
        <w:rPr>
          <w:bCs/>
          <w:i/>
          <w:iCs/>
          <w:lang w:val="en-CA"/>
        </w:rPr>
        <w:t>Utilitarianism</w:t>
      </w:r>
      <w:r w:rsidRPr="00EA11CF">
        <w:rPr>
          <w:bCs/>
          <w:lang w:val="en-CA"/>
        </w:rPr>
        <w:t>, J.S. Mill, Chapter 2</w:t>
      </w:r>
    </w:p>
    <w:p w14:paraId="13144FA3" w14:textId="5C9D36DA" w:rsidR="00EA11CF" w:rsidRPr="00EA11CF" w:rsidRDefault="00EA11CF" w:rsidP="00EA11CF">
      <w:pPr>
        <w:pStyle w:val="NoteLevel1"/>
      </w:pPr>
      <w:r>
        <w:rPr>
          <w:bCs/>
        </w:rPr>
        <w:t>-</w:t>
      </w:r>
      <w:r w:rsidRPr="00EA11CF">
        <w:rPr>
          <w:bCs/>
        </w:rPr>
        <w:t xml:space="preserve">Instrumentally good – good as a means </w:t>
      </w:r>
    </w:p>
    <w:p w14:paraId="0D3FDF75" w14:textId="164E2D01" w:rsidR="00EA11CF" w:rsidRPr="00EA11CF" w:rsidRDefault="00EA11CF" w:rsidP="00EA11CF">
      <w:pPr>
        <w:pStyle w:val="NoteLevel1"/>
      </w:pPr>
      <w:r>
        <w:rPr>
          <w:bCs/>
        </w:rPr>
        <w:t>-</w:t>
      </w:r>
      <w:r w:rsidRPr="00EA11CF">
        <w:rPr>
          <w:bCs/>
        </w:rPr>
        <w:t>Intrinsically good – good for its own sake</w:t>
      </w:r>
    </w:p>
    <w:p w14:paraId="666C4AAB" w14:textId="502130BE" w:rsidR="00EA11CF" w:rsidRPr="00EA11CF" w:rsidRDefault="00EA11CF" w:rsidP="00EA11CF">
      <w:pPr>
        <w:pStyle w:val="NoteLevel1"/>
      </w:pPr>
      <w:r>
        <w:rPr>
          <w:bCs/>
        </w:rPr>
        <w:t>-</w:t>
      </w:r>
      <w:r w:rsidRPr="00EA11CF">
        <w:rPr>
          <w:bCs/>
        </w:rPr>
        <w:t>Only one thing is intrinsically good – happiness.</w:t>
      </w:r>
    </w:p>
    <w:p w14:paraId="637960AE" w14:textId="2457B767" w:rsidR="00EA11CF" w:rsidRPr="00EA11CF" w:rsidRDefault="00EA11CF" w:rsidP="00EA11CF">
      <w:pPr>
        <w:pStyle w:val="NoteLevel1"/>
      </w:pPr>
      <w:r>
        <w:rPr>
          <w:bCs/>
        </w:rPr>
        <w:t>-</w:t>
      </w:r>
      <w:r w:rsidRPr="00EA11CF">
        <w:rPr>
          <w:bCs/>
        </w:rPr>
        <w:t>Each person’s happiness is of equal value.</w:t>
      </w:r>
    </w:p>
    <w:p w14:paraId="07C7190A" w14:textId="7C1845C8" w:rsidR="00EA11CF" w:rsidRPr="00EA11CF" w:rsidRDefault="00EA11CF" w:rsidP="00EA11CF">
      <w:pPr>
        <w:pStyle w:val="NoteLevel1"/>
      </w:pPr>
      <w:r>
        <w:rPr>
          <w:bCs/>
          <w:color w:val="FF6600"/>
        </w:rPr>
        <w:t>More Details</w:t>
      </w:r>
    </w:p>
    <w:p w14:paraId="7E0D67DC" w14:textId="41AF0E11" w:rsidR="00EA11CF" w:rsidRPr="00EA11CF" w:rsidRDefault="00EA11CF" w:rsidP="00EA11CF">
      <w:pPr>
        <w:pStyle w:val="NoteLevel1"/>
        <w:rPr>
          <w:color w:val="008000"/>
        </w:rPr>
      </w:pPr>
      <w:r w:rsidRPr="00EA11CF">
        <w:rPr>
          <w:bCs/>
          <w:color w:val="008000"/>
        </w:rPr>
        <w:t>Many utilitarian assume further that:</w:t>
      </w:r>
    </w:p>
    <w:p w14:paraId="63566D03" w14:textId="13D5ADBC" w:rsidR="00EA11CF" w:rsidRPr="00EA11CF" w:rsidRDefault="00EA11CF" w:rsidP="00EA11CF">
      <w:pPr>
        <w:pStyle w:val="NoteLevel1"/>
      </w:pPr>
      <w:r>
        <w:rPr>
          <w:bCs/>
        </w:rPr>
        <w:t>-</w:t>
      </w:r>
      <w:r w:rsidRPr="00EA11CF">
        <w:rPr>
          <w:bCs/>
        </w:rPr>
        <w:t>Happiness consists of pleasure and the absence of pain (Hedonism)</w:t>
      </w:r>
    </w:p>
    <w:p w14:paraId="05A1034E" w14:textId="0776C703" w:rsidR="00EA11CF" w:rsidRPr="00EA11CF" w:rsidRDefault="00EA11CF" w:rsidP="00EA11CF">
      <w:pPr>
        <w:pStyle w:val="NoteLevel1"/>
      </w:pPr>
      <w:r>
        <w:rPr>
          <w:bCs/>
        </w:rPr>
        <w:t>-</w:t>
      </w:r>
      <w:r w:rsidRPr="00EA11CF">
        <w:rPr>
          <w:bCs/>
        </w:rPr>
        <w:t>Pleasure includes intellectual, artistic and other pleasures, as well as physical and sensual pleasures</w:t>
      </w:r>
    </w:p>
    <w:p w14:paraId="13225C42" w14:textId="42D03458" w:rsidR="00BA7CB5" w:rsidRPr="00EB6621" w:rsidRDefault="00EA11CF" w:rsidP="00EB6621">
      <w:pPr>
        <w:pStyle w:val="NoteLevel1"/>
      </w:pPr>
      <w:r>
        <w:rPr>
          <w:bCs/>
        </w:rPr>
        <w:t>-</w:t>
      </w:r>
      <w:r w:rsidRPr="00EA11CF">
        <w:rPr>
          <w:bCs/>
        </w:rPr>
        <w:t>Pleasure and pain can be roughly quantified</w:t>
      </w:r>
    </w:p>
    <w:p w14:paraId="283A1E0E" w14:textId="6841362F" w:rsidR="00BA7CB5" w:rsidRPr="00BA7CB5" w:rsidRDefault="00BA7CB5" w:rsidP="00BA7CB5">
      <w:pPr>
        <w:pStyle w:val="NoteLevel1"/>
        <w:rPr>
          <w:color w:val="FF6600"/>
        </w:rPr>
      </w:pPr>
      <w:r w:rsidRPr="00BA7CB5">
        <w:rPr>
          <w:bCs/>
          <w:color w:val="FF6600"/>
          <w:lang w:val="en-CA"/>
        </w:rPr>
        <w:t>Principle of Utility-A More Precise Statement</w:t>
      </w:r>
    </w:p>
    <w:p w14:paraId="2E154DCE" w14:textId="032FCC3C" w:rsidR="00BA7CB5" w:rsidRPr="00BA7CB5" w:rsidRDefault="00BA7CB5" w:rsidP="00BA7CB5">
      <w:pPr>
        <w:pStyle w:val="NoteLevel1"/>
      </w:pPr>
      <w:r>
        <w:rPr>
          <w:bCs/>
        </w:rPr>
        <w:t>-</w:t>
      </w:r>
      <w:r w:rsidRPr="00BA7CB5">
        <w:rPr>
          <w:bCs/>
        </w:rPr>
        <w:t>An act is morally permissible only if there is no other act one could have done that would have produced more overall happiness.</w:t>
      </w:r>
    </w:p>
    <w:p w14:paraId="025695A8" w14:textId="292DDEEC" w:rsidR="00BA7CB5" w:rsidRPr="00BA7CB5" w:rsidRDefault="00BA7CB5" w:rsidP="00BA7CB5">
      <w:pPr>
        <w:pStyle w:val="NoteLevel1"/>
      </w:pPr>
      <w:r>
        <w:rPr>
          <w:bCs/>
        </w:rPr>
        <w:t>-</w:t>
      </w:r>
      <w:r w:rsidRPr="00BA7CB5">
        <w:rPr>
          <w:bCs/>
        </w:rPr>
        <w:t>Illustration: Suppose I win $1000.00 in a lottery. What should I do with the money?</w:t>
      </w:r>
      <w:r>
        <w:rPr>
          <w:bCs/>
        </w:rPr>
        <w:t xml:space="preserve"> (</w:t>
      </w:r>
      <w:proofErr w:type="gramStart"/>
      <w:r>
        <w:rPr>
          <w:bCs/>
        </w:rPr>
        <w:t>donate</w:t>
      </w:r>
      <w:proofErr w:type="gramEnd"/>
      <w:r>
        <w:rPr>
          <w:bCs/>
        </w:rPr>
        <w:t xml:space="preserve"> to charity vs. have a party for a friend)</w:t>
      </w:r>
    </w:p>
    <w:p w14:paraId="60CF4470" w14:textId="0A816EA8" w:rsidR="00BA7CB5" w:rsidRPr="00BA7CB5" w:rsidRDefault="00BA7CB5" w:rsidP="00BA7CB5">
      <w:pPr>
        <w:pStyle w:val="NoteLevel1"/>
      </w:pPr>
      <w:r>
        <w:rPr>
          <w:bCs/>
          <w:color w:val="FF6600"/>
        </w:rPr>
        <w:t>Utilitarianism Imposes a High Standard</w:t>
      </w:r>
    </w:p>
    <w:p w14:paraId="53811D6A" w14:textId="7D8BB0F1" w:rsidR="00BA7CB5" w:rsidRPr="008E506A" w:rsidRDefault="00BA7CB5" w:rsidP="008E506A">
      <w:pPr>
        <w:pStyle w:val="NoteLevel1"/>
        <w:numPr>
          <w:ilvl w:val="0"/>
          <w:numId w:val="0"/>
        </w:numPr>
        <w:rPr>
          <w:color w:val="008000"/>
        </w:rPr>
      </w:pPr>
      <w:r w:rsidRPr="00BA7CB5">
        <w:rPr>
          <w:bCs/>
          <w:lang w:val="en-CA"/>
        </w:rPr>
        <w:t xml:space="preserve"> “The happiness which forms the utilitarian standard of what is right in conduct, is not the agent’s own happiness, but that of all concerned. As between his own happiness and that of others, utilitarianism </w:t>
      </w:r>
      <w:r w:rsidRPr="008E506A">
        <w:rPr>
          <w:bCs/>
          <w:color w:val="008000"/>
          <w:lang w:val="en-CA"/>
        </w:rPr>
        <w:t xml:space="preserve">requires him to be as strictly impartial as a disinterested and benevolent spectator.”   </w:t>
      </w:r>
    </w:p>
    <w:p w14:paraId="1B524D84" w14:textId="3A0C1B9A" w:rsidR="00BA7CB5" w:rsidRPr="008E506A" w:rsidRDefault="00BA7CB5" w:rsidP="00BA7CB5">
      <w:pPr>
        <w:pStyle w:val="NoteLevel1"/>
        <w:rPr>
          <w:color w:val="008000"/>
        </w:rPr>
      </w:pPr>
      <w:r w:rsidRPr="008E506A">
        <w:rPr>
          <w:bCs/>
          <w:color w:val="008000"/>
          <w:lang w:val="en-CA"/>
        </w:rPr>
        <w:t xml:space="preserve">(Mill, </w:t>
      </w:r>
      <w:r w:rsidRPr="008E506A">
        <w:rPr>
          <w:bCs/>
          <w:i/>
          <w:iCs/>
          <w:color w:val="008000"/>
          <w:lang w:val="en-CA"/>
        </w:rPr>
        <w:t>Utilitarianism</w:t>
      </w:r>
      <w:r w:rsidRPr="008E506A">
        <w:rPr>
          <w:bCs/>
          <w:color w:val="008000"/>
          <w:lang w:val="en-CA"/>
        </w:rPr>
        <w:t>)</w:t>
      </w:r>
    </w:p>
    <w:p w14:paraId="745A5A4B" w14:textId="4C9361D1" w:rsidR="008E506A" w:rsidRPr="008E506A" w:rsidRDefault="008E506A" w:rsidP="008E506A">
      <w:pPr>
        <w:pStyle w:val="NoteLevel1"/>
      </w:pPr>
      <w:r>
        <w:rPr>
          <w:bCs/>
          <w:lang w:val="en-CA"/>
        </w:rPr>
        <w:t>-</w:t>
      </w:r>
      <w:r w:rsidRPr="008E506A">
        <w:rPr>
          <w:bCs/>
          <w:lang w:val="en-CA"/>
        </w:rPr>
        <w:t>Utilitarian's believe that the principle of utility alone accounts for all right and wrong.</w:t>
      </w:r>
    </w:p>
    <w:p w14:paraId="4946EC27" w14:textId="79895660" w:rsidR="008E506A" w:rsidRPr="008E506A" w:rsidRDefault="008E506A" w:rsidP="008E506A">
      <w:pPr>
        <w:pStyle w:val="NoteLevel1"/>
      </w:pPr>
      <w:r>
        <w:rPr>
          <w:bCs/>
          <w:lang w:val="en-CA"/>
        </w:rPr>
        <w:t>-</w:t>
      </w:r>
      <w:r w:rsidRPr="008E506A">
        <w:rPr>
          <w:bCs/>
          <w:lang w:val="en-CA"/>
        </w:rPr>
        <w:t>Many utilitarian’s also believe that this principle underlies our common sense judgments about right and wrong.</w:t>
      </w:r>
    </w:p>
    <w:p w14:paraId="7EE42B68" w14:textId="12623B95" w:rsidR="008E506A" w:rsidRPr="008E506A" w:rsidRDefault="008E506A" w:rsidP="008E506A">
      <w:pPr>
        <w:pStyle w:val="NoteLevel1"/>
        <w:rPr>
          <w:color w:val="FF6600"/>
        </w:rPr>
      </w:pPr>
      <w:r w:rsidRPr="008E506A">
        <w:rPr>
          <w:bCs/>
          <w:color w:val="FF6600"/>
          <w:lang w:val="en-CA"/>
        </w:rPr>
        <w:t xml:space="preserve">Utilitarianism was (is) very progressive </w:t>
      </w:r>
    </w:p>
    <w:p w14:paraId="40C1E6D1" w14:textId="30DBD44F" w:rsidR="008E506A" w:rsidRPr="008E506A" w:rsidRDefault="008E506A" w:rsidP="00E263B5">
      <w:pPr>
        <w:pStyle w:val="NoteLevel1"/>
      </w:pPr>
      <w:r w:rsidRPr="008E506A">
        <w:rPr>
          <w:bCs/>
          <w:lang w:val="en-CA"/>
        </w:rPr>
        <w:t>Abolition of slavery</w:t>
      </w:r>
      <w:r w:rsidR="00E263B5">
        <w:t xml:space="preserve">; </w:t>
      </w:r>
      <w:r w:rsidRPr="00E263B5">
        <w:rPr>
          <w:bCs/>
          <w:lang w:val="en-CA"/>
        </w:rPr>
        <w:t>Abolition of child labour</w:t>
      </w:r>
      <w:r w:rsidR="00E263B5">
        <w:t xml:space="preserve">; </w:t>
      </w:r>
      <w:r w:rsidRPr="00E263B5">
        <w:rPr>
          <w:bCs/>
          <w:lang w:val="en-CA"/>
        </w:rPr>
        <w:t>Equality for women</w:t>
      </w:r>
      <w:r w:rsidR="00E263B5">
        <w:t xml:space="preserve">; </w:t>
      </w:r>
      <w:r w:rsidRPr="00E263B5">
        <w:rPr>
          <w:bCs/>
          <w:lang w:val="en-CA"/>
        </w:rPr>
        <w:t>Animal welfare</w:t>
      </w:r>
      <w:r w:rsidR="00E263B5">
        <w:t xml:space="preserve">; </w:t>
      </w:r>
      <w:r w:rsidRPr="00E263B5">
        <w:rPr>
          <w:bCs/>
          <w:lang w:val="en-CA"/>
        </w:rPr>
        <w:t>Programs for public health and safety</w:t>
      </w:r>
      <w:r w:rsidR="00E263B5">
        <w:t xml:space="preserve">; </w:t>
      </w:r>
      <w:r w:rsidRPr="00E263B5">
        <w:rPr>
          <w:bCs/>
          <w:lang w:val="en-CA"/>
        </w:rPr>
        <w:t>Strong obligation to help the poor</w:t>
      </w:r>
      <w:r w:rsidR="00E263B5">
        <w:t xml:space="preserve">; </w:t>
      </w:r>
      <w:r w:rsidRPr="00E263B5">
        <w:rPr>
          <w:bCs/>
          <w:lang w:val="en-CA"/>
        </w:rPr>
        <w:t>Prison reform</w:t>
      </w:r>
    </w:p>
    <w:p w14:paraId="58C11091" w14:textId="38FB4EB4" w:rsidR="008E506A" w:rsidRPr="008E506A" w:rsidRDefault="008E506A" w:rsidP="008E506A">
      <w:pPr>
        <w:pStyle w:val="NoteLevel1"/>
        <w:rPr>
          <w:color w:val="FF6600"/>
        </w:rPr>
      </w:pPr>
      <w:r w:rsidRPr="008E506A">
        <w:rPr>
          <w:bCs/>
          <w:color w:val="FF6600"/>
          <w:lang w:val="en-CA"/>
        </w:rPr>
        <w:t>Is utilitarianism a plausible moral theory?</w:t>
      </w:r>
    </w:p>
    <w:p w14:paraId="71CC11BB" w14:textId="5869BDC1" w:rsidR="008E506A" w:rsidRPr="008E506A" w:rsidRDefault="008E506A" w:rsidP="008E506A">
      <w:pPr>
        <w:pStyle w:val="NoteLevel1"/>
      </w:pPr>
      <w:r>
        <w:rPr>
          <w:bCs/>
          <w:lang w:val="en-CA"/>
        </w:rPr>
        <w:t>-</w:t>
      </w:r>
      <w:r w:rsidRPr="008E506A">
        <w:rPr>
          <w:bCs/>
          <w:lang w:val="en-CA"/>
        </w:rPr>
        <w:t>We now want to ask whether the utilitarian is giving an accurate account of right and wrong.</w:t>
      </w:r>
    </w:p>
    <w:p w14:paraId="3CD122A7" w14:textId="6BA16E6D" w:rsidR="008E506A" w:rsidRPr="008E506A" w:rsidRDefault="008E506A" w:rsidP="008E506A">
      <w:pPr>
        <w:pStyle w:val="NoteLevel1"/>
      </w:pPr>
      <w:r>
        <w:rPr>
          <w:bCs/>
          <w:lang w:val="en-CA"/>
        </w:rPr>
        <w:t>-</w:t>
      </w:r>
      <w:r w:rsidRPr="008E506A">
        <w:rPr>
          <w:bCs/>
          <w:lang w:val="en-CA"/>
        </w:rPr>
        <w:t xml:space="preserve">To test it, we’ll look for possible counter examples, i.e. examples of acts that </w:t>
      </w:r>
      <w:proofErr w:type="spellStart"/>
      <w:r w:rsidRPr="008E506A">
        <w:rPr>
          <w:bCs/>
          <w:lang w:val="en-CA"/>
        </w:rPr>
        <w:t>util</w:t>
      </w:r>
      <w:proofErr w:type="spellEnd"/>
      <w:r w:rsidRPr="008E506A">
        <w:rPr>
          <w:bCs/>
          <w:lang w:val="en-CA"/>
        </w:rPr>
        <w:t xml:space="preserve"> says we should do but which seem to us wrong acts, or cases of acts that </w:t>
      </w:r>
      <w:proofErr w:type="spellStart"/>
      <w:r w:rsidRPr="008E506A">
        <w:rPr>
          <w:bCs/>
          <w:lang w:val="en-CA"/>
        </w:rPr>
        <w:t>util</w:t>
      </w:r>
      <w:proofErr w:type="spellEnd"/>
      <w:r w:rsidRPr="008E506A">
        <w:rPr>
          <w:bCs/>
          <w:lang w:val="en-CA"/>
        </w:rPr>
        <w:t xml:space="preserve"> says we should not do, but which seem to us right acts.</w:t>
      </w:r>
    </w:p>
    <w:p w14:paraId="1AA4E312" w14:textId="5FAC5891" w:rsidR="00BA7CB5" w:rsidRPr="008E506A" w:rsidRDefault="008E506A" w:rsidP="00C34F5B">
      <w:pPr>
        <w:pStyle w:val="NoteLevel1"/>
        <w:rPr>
          <w:color w:val="FF6600"/>
        </w:rPr>
      </w:pPr>
      <w:r w:rsidRPr="008E506A">
        <w:rPr>
          <w:bCs/>
          <w:color w:val="FF6600"/>
        </w:rPr>
        <w:t>Some Problems for (Act) Utilitarianism</w:t>
      </w:r>
    </w:p>
    <w:p w14:paraId="7A503E9D" w14:textId="2DCD8D9B" w:rsidR="008E506A" w:rsidRPr="008E506A" w:rsidRDefault="008E506A" w:rsidP="008E506A">
      <w:pPr>
        <w:pStyle w:val="NoteLevel1"/>
      </w:pPr>
      <w:r>
        <w:rPr>
          <w:bCs/>
        </w:rPr>
        <w:t xml:space="preserve">1) </w:t>
      </w:r>
      <w:r w:rsidRPr="008E506A">
        <w:rPr>
          <w:bCs/>
        </w:rPr>
        <w:t xml:space="preserve">Impractical </w:t>
      </w:r>
    </w:p>
    <w:p w14:paraId="737F0AE9" w14:textId="41BE48A7" w:rsidR="008E506A" w:rsidRPr="008E506A" w:rsidRDefault="008E506A" w:rsidP="008E506A">
      <w:pPr>
        <w:pStyle w:val="NoteLevel1"/>
      </w:pPr>
      <w:r>
        <w:rPr>
          <w:bCs/>
        </w:rPr>
        <w:t xml:space="preserve">2) </w:t>
      </w:r>
      <w:r w:rsidRPr="008E506A">
        <w:rPr>
          <w:bCs/>
        </w:rPr>
        <w:t>Would sometimes violate people’s rights</w:t>
      </w:r>
    </w:p>
    <w:p w14:paraId="6BD292D7" w14:textId="3BF6043D" w:rsidR="008E506A" w:rsidRPr="008E506A" w:rsidRDefault="008E506A" w:rsidP="008E506A">
      <w:pPr>
        <w:pStyle w:val="NoteLevel1"/>
      </w:pPr>
      <w:r>
        <w:rPr>
          <w:bCs/>
        </w:rPr>
        <w:t xml:space="preserve">3) </w:t>
      </w:r>
      <w:r w:rsidRPr="008E506A">
        <w:rPr>
          <w:bCs/>
        </w:rPr>
        <w:t>Would sometimes lead to unfairness</w:t>
      </w:r>
    </w:p>
    <w:p w14:paraId="0858283D" w14:textId="680D5C45" w:rsidR="008E506A" w:rsidRPr="008E506A" w:rsidRDefault="008E506A" w:rsidP="008E506A">
      <w:pPr>
        <w:pStyle w:val="NoteLevel1"/>
      </w:pPr>
      <w:r>
        <w:rPr>
          <w:bCs/>
        </w:rPr>
        <w:t xml:space="preserve">4) </w:t>
      </w:r>
      <w:r w:rsidRPr="008E506A">
        <w:rPr>
          <w:bCs/>
        </w:rPr>
        <w:t>Must give weight to pleasures that are bad</w:t>
      </w:r>
    </w:p>
    <w:p w14:paraId="390C4F74" w14:textId="6399A12D" w:rsidR="008E506A" w:rsidRPr="008E506A" w:rsidRDefault="008E506A" w:rsidP="008E506A">
      <w:pPr>
        <w:pStyle w:val="NoteLevel1"/>
      </w:pPr>
      <w:r>
        <w:rPr>
          <w:bCs/>
        </w:rPr>
        <w:t xml:space="preserve">5) </w:t>
      </w:r>
      <w:r w:rsidRPr="008E506A">
        <w:rPr>
          <w:bCs/>
        </w:rPr>
        <w:t xml:space="preserve">Cannot account for special relationships </w:t>
      </w:r>
    </w:p>
    <w:p w14:paraId="2850DDD3" w14:textId="17C91A96" w:rsidR="008E506A" w:rsidRPr="008E506A" w:rsidRDefault="008E506A" w:rsidP="008E506A">
      <w:pPr>
        <w:pStyle w:val="NoteLevel1"/>
      </w:pPr>
      <w:r>
        <w:rPr>
          <w:bCs/>
        </w:rPr>
        <w:t xml:space="preserve">6) </w:t>
      </w:r>
      <w:r w:rsidRPr="008E506A">
        <w:rPr>
          <w:bCs/>
        </w:rPr>
        <w:t>Is too demanding, requires too much of people</w:t>
      </w:r>
    </w:p>
    <w:p w14:paraId="47F7BC16" w14:textId="3D174128" w:rsidR="008E506A" w:rsidRPr="008E506A" w:rsidRDefault="008E506A" w:rsidP="00C34F5B">
      <w:pPr>
        <w:pStyle w:val="NoteLevel1"/>
        <w:rPr>
          <w:color w:val="FF6600"/>
        </w:rPr>
      </w:pPr>
      <w:r w:rsidRPr="008E506A">
        <w:rPr>
          <w:b/>
          <w:bCs/>
          <w:color w:val="FF6600"/>
          <w:lang w:val="en-CA"/>
        </w:rPr>
        <w:t xml:space="preserve">Is pleasure the </w:t>
      </w:r>
      <w:r w:rsidRPr="008E506A">
        <w:rPr>
          <w:b/>
          <w:bCs/>
          <w:i/>
          <w:iCs/>
          <w:color w:val="FF6600"/>
          <w:lang w:val="en-CA"/>
        </w:rPr>
        <w:t xml:space="preserve">only </w:t>
      </w:r>
      <w:r w:rsidRPr="008E506A">
        <w:rPr>
          <w:b/>
          <w:bCs/>
          <w:color w:val="FF6600"/>
          <w:lang w:val="en-CA"/>
        </w:rPr>
        <w:t>intrinsic good?</w:t>
      </w:r>
    </w:p>
    <w:p w14:paraId="28CD4D8F" w14:textId="676459CD" w:rsidR="008E506A" w:rsidRPr="008E506A" w:rsidRDefault="008E506A" w:rsidP="008E506A">
      <w:pPr>
        <w:pStyle w:val="NoteLevel1"/>
      </w:pPr>
      <w:r>
        <w:rPr>
          <w:bCs/>
          <w:lang w:val="en-CA"/>
        </w:rPr>
        <w:t>-</w:t>
      </w:r>
      <w:r w:rsidRPr="008E506A">
        <w:rPr>
          <w:bCs/>
          <w:lang w:val="en-CA"/>
        </w:rPr>
        <w:t xml:space="preserve">Suppose there is a machine that can be programmed to give you any imaginable series of experiences. The experiences are totally realistic and the machine won’t break down. </w:t>
      </w:r>
    </w:p>
    <w:p w14:paraId="67253758" w14:textId="0FD5E884" w:rsidR="008E506A" w:rsidRPr="008E506A" w:rsidRDefault="008E506A" w:rsidP="008E506A">
      <w:pPr>
        <w:pStyle w:val="NoteLevel1"/>
      </w:pPr>
      <w:r>
        <w:rPr>
          <w:bCs/>
          <w:lang w:val="en-CA"/>
        </w:rPr>
        <w:t>-</w:t>
      </w:r>
      <w:r w:rsidRPr="008E506A">
        <w:rPr>
          <w:bCs/>
          <w:lang w:val="en-CA"/>
        </w:rPr>
        <w:t>Now you’re given a choice: you can live out your life in the normal way, or plug yourself into the machine for the rest of your natural life. Which would you do?</w:t>
      </w:r>
    </w:p>
    <w:p w14:paraId="19C9275A" w14:textId="1C45B7AB" w:rsidR="008E506A" w:rsidRPr="008E506A" w:rsidRDefault="008E506A" w:rsidP="008E506A">
      <w:pPr>
        <w:pStyle w:val="NoteLevel1"/>
      </w:pPr>
      <w:r>
        <w:rPr>
          <w:bCs/>
          <w:lang w:val="en-CA"/>
        </w:rPr>
        <w:t>-</w:t>
      </w:r>
      <w:r w:rsidRPr="008E506A">
        <w:rPr>
          <w:bCs/>
          <w:lang w:val="en-CA"/>
        </w:rPr>
        <w:t>By hypothesis, you will experience more pleasure by plugging in. But surely no sane person would plug in.</w:t>
      </w:r>
    </w:p>
    <w:p w14:paraId="3AD92EC9" w14:textId="06011139" w:rsidR="008E506A" w:rsidRPr="008E506A" w:rsidRDefault="008E506A" w:rsidP="00C34F5B">
      <w:pPr>
        <w:pStyle w:val="NoteLevel1"/>
        <w:rPr>
          <w:color w:val="FF6600"/>
        </w:rPr>
      </w:pPr>
      <w:r w:rsidRPr="008E506A">
        <w:rPr>
          <w:b/>
          <w:bCs/>
          <w:color w:val="FF6600"/>
          <w:lang w:val="en-CA"/>
        </w:rPr>
        <w:t>Difference between act and rule utilitarianism</w:t>
      </w:r>
    </w:p>
    <w:p w14:paraId="65DC820E" w14:textId="77777777" w:rsidR="008E506A" w:rsidRPr="008E506A" w:rsidRDefault="008E506A" w:rsidP="008E506A">
      <w:pPr>
        <w:pStyle w:val="NoteLevel1"/>
        <w:rPr>
          <w:color w:val="008000"/>
        </w:rPr>
      </w:pPr>
      <w:r w:rsidRPr="008E506A">
        <w:rPr>
          <w:bCs/>
          <w:color w:val="008000"/>
          <w:lang w:val="en-CA"/>
        </w:rPr>
        <w:t>Act Utilitarianism</w:t>
      </w:r>
    </w:p>
    <w:p w14:paraId="57763684" w14:textId="77777777" w:rsidR="008E506A" w:rsidRPr="008E506A" w:rsidRDefault="008E506A" w:rsidP="008E506A">
      <w:pPr>
        <w:pStyle w:val="NoteLevel1"/>
      </w:pPr>
      <w:r w:rsidRPr="008E506A">
        <w:rPr>
          <w:bCs/>
          <w:lang w:val="en-CA"/>
        </w:rPr>
        <w:t>Applies the principle of utility to individual acts:</w:t>
      </w:r>
    </w:p>
    <w:p w14:paraId="6D164137" w14:textId="77777777" w:rsidR="008E506A" w:rsidRPr="008E506A" w:rsidRDefault="008E506A" w:rsidP="008E506A">
      <w:pPr>
        <w:pStyle w:val="NoteLevel1"/>
      </w:pPr>
      <w:r w:rsidRPr="008E506A">
        <w:rPr>
          <w:bCs/>
          <w:lang w:val="en-CA"/>
        </w:rPr>
        <w:t>Always try to do those particular acts that will produce as much happiness as possible</w:t>
      </w:r>
    </w:p>
    <w:p w14:paraId="5358EBCD" w14:textId="77777777" w:rsidR="008E506A" w:rsidRPr="008E506A" w:rsidRDefault="008E506A" w:rsidP="008E506A">
      <w:pPr>
        <w:pStyle w:val="NoteLevel1"/>
        <w:rPr>
          <w:color w:val="008000"/>
        </w:rPr>
      </w:pPr>
      <w:r w:rsidRPr="008E506A">
        <w:rPr>
          <w:bCs/>
          <w:color w:val="008000"/>
          <w:lang w:val="en-CA"/>
        </w:rPr>
        <w:t>Rule Utilitarianism</w:t>
      </w:r>
    </w:p>
    <w:p w14:paraId="155AFA4E" w14:textId="77777777" w:rsidR="008E506A" w:rsidRPr="008E506A" w:rsidRDefault="008E506A" w:rsidP="008E506A">
      <w:pPr>
        <w:pStyle w:val="NoteLevel1"/>
      </w:pPr>
      <w:r w:rsidRPr="008E506A">
        <w:rPr>
          <w:bCs/>
          <w:lang w:val="en-CA"/>
        </w:rPr>
        <w:t>Applies the principle of utility to rules:</w:t>
      </w:r>
    </w:p>
    <w:p w14:paraId="5E414C37" w14:textId="77777777" w:rsidR="008E506A" w:rsidRPr="00855137" w:rsidRDefault="008E506A" w:rsidP="008E506A">
      <w:pPr>
        <w:pStyle w:val="NoteLevel1"/>
      </w:pPr>
      <w:r w:rsidRPr="008E506A">
        <w:rPr>
          <w:bCs/>
          <w:lang w:val="en-CA"/>
        </w:rPr>
        <w:t>First, determine what rules would maximize happiness in society, and then follow those rules.</w:t>
      </w:r>
    </w:p>
    <w:p w14:paraId="5F1262CA" w14:textId="5F64D11F" w:rsidR="00855137" w:rsidRPr="008E506A" w:rsidRDefault="00855137" w:rsidP="008E506A">
      <w:pPr>
        <w:pStyle w:val="NoteLevel1"/>
      </w:pPr>
      <w:r>
        <w:rPr>
          <w:bCs/>
          <w:lang w:val="en-CA"/>
        </w:rPr>
        <w:t>-</w:t>
      </w:r>
      <w:proofErr w:type="gramStart"/>
      <w:r>
        <w:rPr>
          <w:bCs/>
          <w:lang w:val="en-CA"/>
        </w:rPr>
        <w:t>ideal</w:t>
      </w:r>
      <w:proofErr w:type="gramEnd"/>
      <w:r>
        <w:rPr>
          <w:bCs/>
          <w:lang w:val="en-CA"/>
        </w:rPr>
        <w:t xml:space="preserve"> rules can be applied to all of society to maximize happiness </w:t>
      </w:r>
    </w:p>
    <w:p w14:paraId="00DD99E0" w14:textId="7ADE57E9" w:rsidR="008E506A" w:rsidRPr="008E506A" w:rsidRDefault="008E506A" w:rsidP="00C34F5B">
      <w:pPr>
        <w:pStyle w:val="NoteLevel1"/>
        <w:rPr>
          <w:color w:val="FF6600"/>
        </w:rPr>
      </w:pPr>
      <w:r w:rsidRPr="008E506A">
        <w:rPr>
          <w:b/>
          <w:bCs/>
          <w:color w:val="FF6600"/>
        </w:rPr>
        <w:t>How would they lead to different acts?</w:t>
      </w:r>
    </w:p>
    <w:p w14:paraId="4E30E256" w14:textId="4F8A4278" w:rsidR="008E506A" w:rsidRPr="008E506A" w:rsidRDefault="008E506A" w:rsidP="008E506A">
      <w:pPr>
        <w:pStyle w:val="NoteLevel1"/>
      </w:pPr>
      <w:r>
        <w:rPr>
          <w:bCs/>
        </w:rPr>
        <w:t>-</w:t>
      </w:r>
      <w:r w:rsidRPr="008E506A">
        <w:rPr>
          <w:bCs/>
        </w:rPr>
        <w:t>Consider the case of killing an innocent person and using his organs to save many others.</w:t>
      </w:r>
    </w:p>
    <w:p w14:paraId="4467D3DC" w14:textId="0624DE29" w:rsidR="008E506A" w:rsidRPr="008E506A" w:rsidRDefault="008E506A" w:rsidP="008E506A">
      <w:pPr>
        <w:pStyle w:val="NoteLevel1"/>
      </w:pPr>
      <w:r w:rsidRPr="008E506A">
        <w:rPr>
          <w:bCs/>
        </w:rPr>
        <w:t xml:space="preserve">- Act </w:t>
      </w:r>
      <w:proofErr w:type="spellStart"/>
      <w:r w:rsidRPr="008E506A">
        <w:rPr>
          <w:bCs/>
        </w:rPr>
        <w:t>util</w:t>
      </w:r>
      <w:proofErr w:type="spellEnd"/>
      <w:r w:rsidRPr="008E506A">
        <w:rPr>
          <w:bCs/>
        </w:rPr>
        <w:t xml:space="preserve"> might require us to do this act.</w:t>
      </w:r>
    </w:p>
    <w:p w14:paraId="5E3777DC" w14:textId="4F6B7D8C" w:rsidR="008E506A" w:rsidRPr="008E506A" w:rsidRDefault="008E506A" w:rsidP="008E506A">
      <w:pPr>
        <w:pStyle w:val="NoteLevel1"/>
        <w:numPr>
          <w:ilvl w:val="0"/>
          <w:numId w:val="0"/>
        </w:numPr>
      </w:pPr>
      <w:r w:rsidRPr="008E506A">
        <w:rPr>
          <w:bCs/>
        </w:rPr>
        <w:t>- What about rule utilitarianism? Would we maximize happiness in society if we had a rule that permitted such acts? The answer is clearly no. Everyone would be terrified.</w:t>
      </w:r>
    </w:p>
    <w:p w14:paraId="147F9F96" w14:textId="4217A284" w:rsidR="008E506A" w:rsidRPr="008E506A" w:rsidRDefault="008E506A" w:rsidP="00C34F5B">
      <w:pPr>
        <w:pStyle w:val="NoteLevel1"/>
        <w:rPr>
          <w:color w:val="FF6600"/>
        </w:rPr>
      </w:pPr>
      <w:r w:rsidRPr="008E506A">
        <w:rPr>
          <w:b/>
          <w:bCs/>
          <w:color w:val="FF6600"/>
        </w:rPr>
        <w:t>What rules would maximize happiness?</w:t>
      </w:r>
    </w:p>
    <w:p w14:paraId="74DFD63F" w14:textId="77777777" w:rsidR="008E506A" w:rsidRPr="008E506A" w:rsidRDefault="008E506A" w:rsidP="008E506A">
      <w:pPr>
        <w:pStyle w:val="NoteLevel1"/>
      </w:pPr>
      <w:r w:rsidRPr="008E506A">
        <w:rPr>
          <w:bCs/>
        </w:rPr>
        <w:t xml:space="preserve">We would have to include the familiar rules of common sense morality: </w:t>
      </w:r>
    </w:p>
    <w:p w14:paraId="4A2B2DAA" w14:textId="77777777" w:rsidR="008E506A" w:rsidRPr="008E506A" w:rsidRDefault="008E506A" w:rsidP="008E506A">
      <w:pPr>
        <w:pStyle w:val="NoteLevel1"/>
      </w:pPr>
      <w:r w:rsidRPr="008E506A">
        <w:rPr>
          <w:bCs/>
        </w:rPr>
        <w:t>- Don’t lie</w:t>
      </w:r>
    </w:p>
    <w:p w14:paraId="7583B97B" w14:textId="77777777" w:rsidR="008E506A" w:rsidRPr="008E506A" w:rsidRDefault="008E506A" w:rsidP="008E506A">
      <w:pPr>
        <w:pStyle w:val="NoteLevel1"/>
      </w:pPr>
      <w:r w:rsidRPr="008E506A">
        <w:rPr>
          <w:bCs/>
        </w:rPr>
        <w:t>- Don’t steal</w:t>
      </w:r>
    </w:p>
    <w:p w14:paraId="596FA502" w14:textId="77777777" w:rsidR="008E506A" w:rsidRPr="008E506A" w:rsidRDefault="008E506A" w:rsidP="008E506A">
      <w:pPr>
        <w:pStyle w:val="NoteLevel1"/>
      </w:pPr>
      <w:r w:rsidRPr="008E506A">
        <w:rPr>
          <w:bCs/>
        </w:rPr>
        <w:t>- Don’t kill</w:t>
      </w:r>
    </w:p>
    <w:p w14:paraId="2B1A2B59" w14:textId="77777777" w:rsidR="008E506A" w:rsidRPr="008E506A" w:rsidRDefault="008E506A" w:rsidP="008E506A">
      <w:pPr>
        <w:pStyle w:val="NoteLevel1"/>
      </w:pPr>
      <w:r w:rsidRPr="008E506A">
        <w:rPr>
          <w:bCs/>
        </w:rPr>
        <w:t>B/c without such rules there would be chaos, and happiness would not be maximized.</w:t>
      </w:r>
    </w:p>
    <w:p w14:paraId="3A85A549" w14:textId="2A175F34" w:rsidR="008E506A" w:rsidRPr="008E506A" w:rsidRDefault="008E506A" w:rsidP="00C34F5B">
      <w:pPr>
        <w:pStyle w:val="NoteLevel1"/>
        <w:rPr>
          <w:color w:val="FF6600"/>
        </w:rPr>
      </w:pPr>
      <w:r w:rsidRPr="008E506A">
        <w:rPr>
          <w:b/>
          <w:bCs/>
          <w:color w:val="FF6600"/>
        </w:rPr>
        <w:t xml:space="preserve">How rule </w:t>
      </w:r>
      <w:proofErr w:type="spellStart"/>
      <w:r w:rsidRPr="008E506A">
        <w:rPr>
          <w:b/>
          <w:bCs/>
          <w:color w:val="FF6600"/>
        </w:rPr>
        <w:t>util</w:t>
      </w:r>
      <w:proofErr w:type="spellEnd"/>
      <w:r w:rsidRPr="008E506A">
        <w:rPr>
          <w:b/>
          <w:bCs/>
          <w:color w:val="FF6600"/>
        </w:rPr>
        <w:t xml:space="preserve"> avoids objections to act </w:t>
      </w:r>
      <w:proofErr w:type="spellStart"/>
      <w:r w:rsidRPr="008E506A">
        <w:rPr>
          <w:b/>
          <w:bCs/>
          <w:color w:val="FF6600"/>
        </w:rPr>
        <w:t>util</w:t>
      </w:r>
      <w:proofErr w:type="spellEnd"/>
    </w:p>
    <w:p w14:paraId="0B7FD8FE" w14:textId="1E4A43FF" w:rsidR="008E506A" w:rsidRPr="008E506A" w:rsidRDefault="008E506A" w:rsidP="008E506A">
      <w:pPr>
        <w:pStyle w:val="NoteLevel1"/>
        <w:rPr>
          <w:color w:val="008000"/>
        </w:rPr>
      </w:pPr>
      <w:r w:rsidRPr="008E506A">
        <w:rPr>
          <w:bCs/>
          <w:color w:val="008000"/>
        </w:rPr>
        <w:t>-The ideal system of rules would:</w:t>
      </w:r>
    </w:p>
    <w:p w14:paraId="42B43B13" w14:textId="221F514D" w:rsidR="008E506A" w:rsidRPr="008E506A" w:rsidRDefault="008E506A" w:rsidP="008E506A">
      <w:pPr>
        <w:pStyle w:val="NoteLevel1"/>
      </w:pPr>
      <w:r>
        <w:rPr>
          <w:bCs/>
        </w:rPr>
        <w:t>-</w:t>
      </w:r>
      <w:r w:rsidRPr="008E506A">
        <w:rPr>
          <w:bCs/>
        </w:rPr>
        <w:t>Have to protect human rights.</w:t>
      </w:r>
    </w:p>
    <w:p w14:paraId="174B2797" w14:textId="267EAB46" w:rsidR="008E506A" w:rsidRPr="008E506A" w:rsidRDefault="008E506A" w:rsidP="008E506A">
      <w:pPr>
        <w:pStyle w:val="NoteLevel1"/>
      </w:pPr>
      <w:r w:rsidRPr="008E506A">
        <w:rPr>
          <w:bCs/>
        </w:rPr>
        <w:t>I</w:t>
      </w:r>
      <w:r>
        <w:rPr>
          <w:bCs/>
        </w:rPr>
        <w:t>-</w:t>
      </w:r>
      <w:proofErr w:type="spellStart"/>
      <w:r w:rsidRPr="008E506A">
        <w:rPr>
          <w:bCs/>
        </w:rPr>
        <w:t>nclude</w:t>
      </w:r>
      <w:proofErr w:type="spellEnd"/>
      <w:r w:rsidRPr="008E506A">
        <w:rPr>
          <w:bCs/>
        </w:rPr>
        <w:t xml:space="preserve"> a realistic rule for charity, e.g. give a small part of your salary to the poor – so Rule </w:t>
      </w:r>
      <w:proofErr w:type="spellStart"/>
      <w:r w:rsidRPr="008E506A">
        <w:rPr>
          <w:bCs/>
        </w:rPr>
        <w:t>Util</w:t>
      </w:r>
      <w:proofErr w:type="spellEnd"/>
      <w:r w:rsidRPr="008E506A">
        <w:rPr>
          <w:bCs/>
        </w:rPr>
        <w:t xml:space="preserve"> is not too demanding.</w:t>
      </w:r>
    </w:p>
    <w:p w14:paraId="393A7D9C" w14:textId="647D6E06" w:rsidR="008E506A" w:rsidRPr="008E506A" w:rsidRDefault="008E506A" w:rsidP="008E506A">
      <w:pPr>
        <w:pStyle w:val="NoteLevel1"/>
      </w:pPr>
      <w:r>
        <w:rPr>
          <w:bCs/>
        </w:rPr>
        <w:t>-</w:t>
      </w:r>
      <w:r w:rsidRPr="008E506A">
        <w:rPr>
          <w:bCs/>
        </w:rPr>
        <w:t>Not say ‘Try to maximize happiness in your actions’ since people would make mistakes</w:t>
      </w:r>
    </w:p>
    <w:p w14:paraId="517447FB" w14:textId="5542EFD5" w:rsidR="008E506A" w:rsidRPr="00F210E0" w:rsidRDefault="00F210E0" w:rsidP="00C34F5B">
      <w:pPr>
        <w:pStyle w:val="NoteLevel1"/>
        <w:rPr>
          <w:color w:val="FF6600"/>
        </w:rPr>
      </w:pPr>
      <w:r w:rsidRPr="00F210E0">
        <w:rPr>
          <w:b/>
          <w:bCs/>
          <w:color w:val="FF6600"/>
        </w:rPr>
        <w:t>Possible Objection to Rule Utilitarianism</w:t>
      </w:r>
    </w:p>
    <w:p w14:paraId="51DBF473" w14:textId="700F1784" w:rsidR="00F210E0" w:rsidRPr="00F210E0" w:rsidRDefault="00F210E0" w:rsidP="00F210E0">
      <w:pPr>
        <w:pStyle w:val="NoteLevel1"/>
        <w:numPr>
          <w:ilvl w:val="0"/>
          <w:numId w:val="0"/>
        </w:numPr>
      </w:pPr>
      <w:r>
        <w:rPr>
          <w:bCs/>
        </w:rPr>
        <w:t>-</w:t>
      </w:r>
      <w:r w:rsidRPr="00F210E0">
        <w:rPr>
          <w:bCs/>
        </w:rPr>
        <w:t xml:space="preserve">Some critics argue that rule utilitarianism involves a kind of rule worship. </w:t>
      </w:r>
      <w:proofErr w:type="gramStart"/>
      <w:r w:rsidRPr="00F210E0">
        <w:rPr>
          <w:bCs/>
        </w:rPr>
        <w:t>i</w:t>
      </w:r>
      <w:proofErr w:type="gramEnd"/>
      <w:r w:rsidRPr="00F210E0">
        <w:rPr>
          <w:bCs/>
        </w:rPr>
        <w:t>.e. not doing an act just b/c there is a rule against it, even though the act would produce more  happiness than anything else we could do.</w:t>
      </w:r>
    </w:p>
    <w:p w14:paraId="2EAF2FBF" w14:textId="59A17A1A" w:rsidR="00F210E0" w:rsidRPr="00E263B5" w:rsidRDefault="00E263B5" w:rsidP="00C34F5B">
      <w:pPr>
        <w:pStyle w:val="NoteLevel1"/>
        <w:rPr>
          <w:color w:val="FF6600"/>
        </w:rPr>
      </w:pPr>
      <w:r w:rsidRPr="00E263B5">
        <w:rPr>
          <w:b/>
          <w:bCs/>
          <w:color w:val="FF6600"/>
          <w:lang w:val="en-CA"/>
        </w:rPr>
        <w:t>Kantian Ethics</w:t>
      </w:r>
    </w:p>
    <w:p w14:paraId="118350A8" w14:textId="78AA20F7" w:rsidR="00E263B5" w:rsidRPr="00E263B5" w:rsidRDefault="00E263B5" w:rsidP="00E263B5">
      <w:pPr>
        <w:pStyle w:val="NoteLevel1"/>
      </w:pPr>
      <w:r>
        <w:rPr>
          <w:bCs/>
          <w:lang w:val="en-GB"/>
        </w:rPr>
        <w:t>-</w:t>
      </w:r>
      <w:r w:rsidRPr="00E263B5">
        <w:rPr>
          <w:bCs/>
          <w:lang w:val="en-GB"/>
        </w:rPr>
        <w:t xml:space="preserve">Immanuel Kant (1724 -1803) </w:t>
      </w:r>
    </w:p>
    <w:p w14:paraId="75BA045C" w14:textId="31BF99AB" w:rsidR="00E263B5" w:rsidRPr="00E263B5" w:rsidRDefault="00E263B5" w:rsidP="00E263B5">
      <w:pPr>
        <w:pStyle w:val="NoteLevel1"/>
      </w:pPr>
      <w:r>
        <w:rPr>
          <w:bCs/>
          <w:lang w:val="en-GB"/>
        </w:rPr>
        <w:t>-</w:t>
      </w:r>
      <w:r w:rsidRPr="00E263B5">
        <w:rPr>
          <w:bCs/>
          <w:lang w:val="en-GB"/>
        </w:rPr>
        <w:t>One of the greatest philosophers in history</w:t>
      </w:r>
    </w:p>
    <w:p w14:paraId="2D43FA0C" w14:textId="5F51EB9E" w:rsidR="00E263B5" w:rsidRPr="00E263B5" w:rsidRDefault="00E263B5" w:rsidP="00E263B5">
      <w:pPr>
        <w:pStyle w:val="NoteLevel1"/>
      </w:pPr>
      <w:r>
        <w:t>-</w:t>
      </w:r>
      <w:r w:rsidRPr="00E263B5">
        <w:rPr>
          <w:bCs/>
          <w:lang w:val="en-GB"/>
        </w:rPr>
        <w:t xml:space="preserve">Kantian ethics </w:t>
      </w:r>
      <w:proofErr w:type="gramStart"/>
      <w:r w:rsidRPr="00E263B5">
        <w:rPr>
          <w:bCs/>
          <w:lang w:val="en-GB"/>
        </w:rPr>
        <w:t>has  been</w:t>
      </w:r>
      <w:proofErr w:type="gramEnd"/>
      <w:r w:rsidRPr="00E263B5">
        <w:rPr>
          <w:bCs/>
          <w:lang w:val="en-GB"/>
        </w:rPr>
        <w:t xml:space="preserve"> very influential</w:t>
      </w:r>
    </w:p>
    <w:p w14:paraId="0BE8B219" w14:textId="7669543C" w:rsidR="00E263B5" w:rsidRPr="00E263B5" w:rsidRDefault="00E263B5" w:rsidP="00C34F5B">
      <w:pPr>
        <w:pStyle w:val="NoteLevel1"/>
        <w:rPr>
          <w:color w:val="FF6600"/>
        </w:rPr>
      </w:pPr>
      <w:r w:rsidRPr="00E263B5">
        <w:rPr>
          <w:b/>
          <w:bCs/>
          <w:color w:val="FF6600"/>
          <w:lang w:val="en-CA"/>
        </w:rPr>
        <w:t>Brief Biography of Kant</w:t>
      </w:r>
    </w:p>
    <w:p w14:paraId="1AE1FD42" w14:textId="64C8FBD1" w:rsidR="00E263B5" w:rsidRPr="00E263B5" w:rsidRDefault="00E263B5" w:rsidP="00E263B5">
      <w:pPr>
        <w:pStyle w:val="NoteLevel1"/>
      </w:pPr>
      <w:r>
        <w:rPr>
          <w:bCs/>
          <w:lang w:val="en-CA"/>
        </w:rPr>
        <w:t>-</w:t>
      </w:r>
      <w:r w:rsidRPr="00E263B5">
        <w:rPr>
          <w:bCs/>
          <w:lang w:val="en-CA"/>
        </w:rPr>
        <w:t>Born, lived and died in Konigsberg, Prussia</w:t>
      </w:r>
    </w:p>
    <w:p w14:paraId="6ABD914F" w14:textId="0D715E97" w:rsidR="00E263B5" w:rsidRPr="00E263B5" w:rsidRDefault="00E263B5" w:rsidP="00E263B5">
      <w:pPr>
        <w:pStyle w:val="NoteLevel1"/>
      </w:pPr>
      <w:r>
        <w:rPr>
          <w:bCs/>
          <w:lang w:val="en-CA"/>
        </w:rPr>
        <w:t>-</w:t>
      </w:r>
      <w:r w:rsidRPr="00E263B5">
        <w:rPr>
          <w:bCs/>
          <w:lang w:val="en-CA"/>
        </w:rPr>
        <w:t>Strict protestant upbringing</w:t>
      </w:r>
    </w:p>
    <w:p w14:paraId="057C76B8" w14:textId="51467C47" w:rsidR="00E263B5" w:rsidRPr="00E263B5" w:rsidRDefault="00E263B5" w:rsidP="00E263B5">
      <w:pPr>
        <w:pStyle w:val="NoteLevel1"/>
      </w:pPr>
      <w:r>
        <w:rPr>
          <w:bCs/>
          <w:lang w:val="en-CA"/>
        </w:rPr>
        <w:t>-</w:t>
      </w:r>
      <w:r w:rsidRPr="00E263B5">
        <w:rPr>
          <w:bCs/>
          <w:lang w:val="en-CA"/>
        </w:rPr>
        <w:t xml:space="preserve">Taught as a </w:t>
      </w:r>
      <w:proofErr w:type="spellStart"/>
      <w:r w:rsidRPr="00E263B5">
        <w:rPr>
          <w:bCs/>
          <w:lang w:val="en-CA"/>
        </w:rPr>
        <w:t>Privatdozent</w:t>
      </w:r>
      <w:proofErr w:type="spellEnd"/>
      <w:r w:rsidRPr="00E263B5">
        <w:rPr>
          <w:bCs/>
          <w:lang w:val="en-CA"/>
        </w:rPr>
        <w:t xml:space="preserve"> for many years</w:t>
      </w:r>
    </w:p>
    <w:p w14:paraId="12E31D5B" w14:textId="181A9D31" w:rsidR="00E263B5" w:rsidRPr="00E263B5" w:rsidRDefault="00E263B5" w:rsidP="00E263B5">
      <w:pPr>
        <w:pStyle w:val="NoteLevel1"/>
      </w:pPr>
      <w:r>
        <w:rPr>
          <w:bCs/>
          <w:lang w:val="en-CA"/>
        </w:rPr>
        <w:t>-</w:t>
      </w:r>
      <w:r w:rsidRPr="00E263B5">
        <w:rPr>
          <w:bCs/>
          <w:lang w:val="en-CA"/>
        </w:rPr>
        <w:t>Captivating lecturer, great conversationalist</w:t>
      </w:r>
    </w:p>
    <w:p w14:paraId="2DE9DB7D" w14:textId="500D1BC5" w:rsidR="00E263B5" w:rsidRPr="00E263B5" w:rsidRDefault="00E263B5" w:rsidP="00E263B5">
      <w:pPr>
        <w:pStyle w:val="NoteLevel1"/>
      </w:pPr>
      <w:r>
        <w:rPr>
          <w:bCs/>
          <w:lang w:val="en-CA"/>
        </w:rPr>
        <w:t>-</w:t>
      </w:r>
      <w:r w:rsidRPr="00E263B5">
        <w:rPr>
          <w:bCs/>
          <w:lang w:val="en-CA"/>
        </w:rPr>
        <w:t>Neighbours set their clocks by his walk</w:t>
      </w:r>
    </w:p>
    <w:p w14:paraId="7F96236C" w14:textId="21EF2C89" w:rsidR="00E263B5" w:rsidRPr="00E263B5" w:rsidRDefault="00E263B5" w:rsidP="00E263B5">
      <w:pPr>
        <w:pStyle w:val="NoteLevel1"/>
      </w:pPr>
      <w:r>
        <w:rPr>
          <w:bCs/>
          <w:lang w:val="en-CA"/>
        </w:rPr>
        <w:t>-</w:t>
      </w:r>
      <w:r w:rsidRPr="00E263B5">
        <w:rPr>
          <w:bCs/>
          <w:lang w:val="en-CA"/>
        </w:rPr>
        <w:t>One of the most influential philosophers in history</w:t>
      </w:r>
    </w:p>
    <w:p w14:paraId="3DD9DE58" w14:textId="6F8C40AF" w:rsidR="00E263B5" w:rsidRPr="00E263B5" w:rsidRDefault="00E263B5" w:rsidP="00E263B5">
      <w:pPr>
        <w:pStyle w:val="NoteLevel1"/>
      </w:pPr>
      <w:r>
        <w:rPr>
          <w:bCs/>
          <w:lang w:val="en-GB"/>
        </w:rPr>
        <w:t>-</w:t>
      </w:r>
      <w:r w:rsidRPr="00E263B5">
        <w:rPr>
          <w:bCs/>
          <w:lang w:val="en-GB"/>
        </w:rPr>
        <w:t>Many philosophers sympathetic with some form of Kantian ethics, but not all details</w:t>
      </w:r>
    </w:p>
    <w:p w14:paraId="51A76DBA" w14:textId="06329233" w:rsidR="00E263B5" w:rsidRPr="00E263B5" w:rsidRDefault="00E263B5" w:rsidP="00C34F5B">
      <w:pPr>
        <w:pStyle w:val="NoteLevel1"/>
        <w:rPr>
          <w:color w:val="FF6600"/>
        </w:rPr>
      </w:pPr>
      <w:r w:rsidRPr="00E263B5">
        <w:rPr>
          <w:b/>
          <w:bCs/>
          <w:color w:val="FF6600"/>
        </w:rPr>
        <w:t>Contrast between Utilitarianism and Kant</w:t>
      </w:r>
    </w:p>
    <w:p w14:paraId="4E50C52F" w14:textId="622719E9" w:rsidR="00E263B5" w:rsidRPr="00E263B5" w:rsidRDefault="00E263B5" w:rsidP="00E263B5">
      <w:pPr>
        <w:pStyle w:val="NoteLevel1"/>
        <w:rPr>
          <w:color w:val="008000"/>
        </w:rPr>
      </w:pPr>
      <w:r>
        <w:rPr>
          <w:bCs/>
          <w:color w:val="008000"/>
        </w:rPr>
        <w:t>-</w:t>
      </w:r>
      <w:r w:rsidRPr="00E263B5">
        <w:rPr>
          <w:bCs/>
          <w:color w:val="008000"/>
        </w:rPr>
        <w:t>Utilitarianism:</w:t>
      </w:r>
    </w:p>
    <w:p w14:paraId="0BA97432" w14:textId="3CE33957" w:rsidR="00E263B5" w:rsidRPr="00E263B5" w:rsidRDefault="00E263B5" w:rsidP="00E263B5">
      <w:pPr>
        <w:pStyle w:val="NoteLevel1"/>
      </w:pPr>
      <w:r>
        <w:rPr>
          <w:bCs/>
        </w:rPr>
        <w:t>-</w:t>
      </w:r>
      <w:r w:rsidRPr="00E263B5">
        <w:rPr>
          <w:bCs/>
        </w:rPr>
        <w:t>Consequentialist – only the consequences of an act are relevant to its being right or wrong</w:t>
      </w:r>
    </w:p>
    <w:p w14:paraId="7EDB46A7" w14:textId="741B9B70" w:rsidR="00E263B5" w:rsidRPr="00E263B5" w:rsidRDefault="00E263B5" w:rsidP="00E263B5">
      <w:pPr>
        <w:pStyle w:val="NoteLevel1"/>
      </w:pPr>
      <w:r>
        <w:rPr>
          <w:bCs/>
        </w:rPr>
        <w:t>-</w:t>
      </w:r>
      <w:r w:rsidRPr="00E263B5">
        <w:rPr>
          <w:bCs/>
        </w:rPr>
        <w:t>No act is intrinsically right or wrong</w:t>
      </w:r>
    </w:p>
    <w:p w14:paraId="3D32601E" w14:textId="1119F429" w:rsidR="00E263B5" w:rsidRPr="00E263B5" w:rsidRDefault="00E263B5" w:rsidP="00E263B5">
      <w:pPr>
        <w:pStyle w:val="NoteLevel1"/>
        <w:rPr>
          <w:color w:val="008000"/>
        </w:rPr>
      </w:pPr>
      <w:r>
        <w:rPr>
          <w:bCs/>
          <w:color w:val="008000"/>
        </w:rPr>
        <w:t>-</w:t>
      </w:r>
      <w:r w:rsidRPr="00E263B5">
        <w:rPr>
          <w:bCs/>
          <w:color w:val="008000"/>
        </w:rPr>
        <w:t>Kant’s Ethics:</w:t>
      </w:r>
    </w:p>
    <w:p w14:paraId="509E24A8" w14:textId="2BB88DAE" w:rsidR="00E263B5" w:rsidRPr="00E263B5" w:rsidRDefault="00E263B5" w:rsidP="00E263B5">
      <w:pPr>
        <w:pStyle w:val="NoteLevel1"/>
      </w:pPr>
      <w:r>
        <w:rPr>
          <w:bCs/>
        </w:rPr>
        <w:t>-</w:t>
      </w:r>
      <w:r w:rsidRPr="00E263B5">
        <w:rPr>
          <w:bCs/>
        </w:rPr>
        <w:t xml:space="preserve">Non-consequentialist – consequences are not relevant </w:t>
      </w:r>
    </w:p>
    <w:p w14:paraId="5DF11EFD" w14:textId="62201C4F" w:rsidR="00E263B5" w:rsidRPr="00E263B5" w:rsidRDefault="00E263B5" w:rsidP="00E263B5">
      <w:pPr>
        <w:pStyle w:val="NoteLevel1"/>
      </w:pPr>
      <w:r>
        <w:rPr>
          <w:bCs/>
        </w:rPr>
        <w:t>-</w:t>
      </w:r>
      <w:r w:rsidRPr="00E263B5">
        <w:rPr>
          <w:bCs/>
        </w:rPr>
        <w:t>Some acts are intrinsically wrong, e.g. lying, breaking promises</w:t>
      </w:r>
    </w:p>
    <w:p w14:paraId="15E8EA18" w14:textId="6575266F" w:rsidR="00E263B5" w:rsidRPr="00EA421A" w:rsidRDefault="00EA421A" w:rsidP="00C34F5B">
      <w:pPr>
        <w:pStyle w:val="NoteLevel1"/>
        <w:rPr>
          <w:color w:val="FF6600"/>
        </w:rPr>
      </w:pPr>
      <w:r w:rsidRPr="00EA421A">
        <w:rPr>
          <w:b/>
          <w:bCs/>
          <w:color w:val="FF6600"/>
        </w:rPr>
        <w:t>The Categorical Imperative</w:t>
      </w:r>
    </w:p>
    <w:p w14:paraId="3708F9C9" w14:textId="02D16FEE" w:rsidR="00EA421A" w:rsidRPr="00EA421A" w:rsidRDefault="00EA421A" w:rsidP="00EA421A">
      <w:pPr>
        <w:pStyle w:val="NoteLevel1"/>
      </w:pPr>
      <w:r>
        <w:rPr>
          <w:bCs/>
        </w:rPr>
        <w:t>-</w:t>
      </w:r>
      <w:r w:rsidRPr="00EA421A">
        <w:rPr>
          <w:bCs/>
        </w:rPr>
        <w:t xml:space="preserve">Kant’s ethics involves a single basic moral principle – the categorical </w:t>
      </w:r>
      <w:r>
        <w:rPr>
          <w:bCs/>
        </w:rPr>
        <w:t>--</w:t>
      </w:r>
      <w:r w:rsidRPr="00EA421A">
        <w:rPr>
          <w:bCs/>
        </w:rPr>
        <w:t>imperative (CI)</w:t>
      </w:r>
    </w:p>
    <w:p w14:paraId="6E635BE0" w14:textId="37BFAFBD" w:rsidR="00EA421A" w:rsidRPr="00EA421A" w:rsidRDefault="00EA421A" w:rsidP="00EA421A">
      <w:pPr>
        <w:pStyle w:val="NoteLevel1"/>
      </w:pPr>
      <w:r w:rsidRPr="00EA421A">
        <w:rPr>
          <w:bCs/>
          <w:color w:val="008000"/>
        </w:rPr>
        <w:t>-Imperative</w:t>
      </w:r>
      <w:r w:rsidRPr="00EA421A">
        <w:rPr>
          <w:bCs/>
        </w:rPr>
        <w:t xml:space="preserve"> – i.e. a command</w:t>
      </w:r>
    </w:p>
    <w:p w14:paraId="74C881A1" w14:textId="6FA12210" w:rsidR="00EA421A" w:rsidRPr="00EA421A" w:rsidRDefault="00EA421A" w:rsidP="00EA421A">
      <w:pPr>
        <w:pStyle w:val="NoteLevel1"/>
      </w:pPr>
      <w:r w:rsidRPr="00EA421A">
        <w:rPr>
          <w:bCs/>
          <w:color w:val="008000"/>
        </w:rPr>
        <w:t>-Categorical</w:t>
      </w:r>
      <w:r w:rsidRPr="00EA421A">
        <w:rPr>
          <w:bCs/>
        </w:rPr>
        <w:t xml:space="preserve"> – no exceptions</w:t>
      </w:r>
    </w:p>
    <w:p w14:paraId="4B21F500" w14:textId="4FC5BAEE" w:rsidR="00EA421A" w:rsidRPr="00EA421A" w:rsidRDefault="00EA421A" w:rsidP="00EA421A">
      <w:pPr>
        <w:pStyle w:val="NoteLevel1"/>
      </w:pPr>
      <w:r>
        <w:rPr>
          <w:bCs/>
        </w:rPr>
        <w:t>-</w:t>
      </w:r>
      <w:r w:rsidRPr="00EA421A">
        <w:rPr>
          <w:bCs/>
        </w:rPr>
        <w:t>Kant gave different formulations of the CI</w:t>
      </w:r>
    </w:p>
    <w:p w14:paraId="5A6FC2EC" w14:textId="4C4DDED7" w:rsidR="00EA421A" w:rsidRPr="00EA421A" w:rsidRDefault="00EA421A" w:rsidP="00C34F5B">
      <w:pPr>
        <w:pStyle w:val="NoteLevel1"/>
        <w:rPr>
          <w:color w:val="FF6600"/>
        </w:rPr>
      </w:pPr>
      <w:r w:rsidRPr="00EA421A">
        <w:rPr>
          <w:b/>
          <w:bCs/>
          <w:color w:val="FF6600"/>
        </w:rPr>
        <w:t>General Features of Kantian Ethics</w:t>
      </w:r>
    </w:p>
    <w:p w14:paraId="48737CED" w14:textId="0752F69D" w:rsidR="00EA421A" w:rsidRPr="00EA421A" w:rsidRDefault="00EA421A" w:rsidP="00EA421A">
      <w:pPr>
        <w:pStyle w:val="NoteLevel1"/>
      </w:pPr>
      <w:r>
        <w:rPr>
          <w:bCs/>
        </w:rPr>
        <w:t>-</w:t>
      </w:r>
      <w:r w:rsidRPr="00EA421A">
        <w:rPr>
          <w:bCs/>
        </w:rPr>
        <w:t xml:space="preserve">Morality applies equally to everyone </w:t>
      </w:r>
      <w:proofErr w:type="gramStart"/>
      <w:r w:rsidRPr="00EA421A">
        <w:rPr>
          <w:bCs/>
        </w:rPr>
        <w:t>–  e.g</w:t>
      </w:r>
      <w:proofErr w:type="gramEnd"/>
      <w:r w:rsidRPr="00EA421A">
        <w:rPr>
          <w:bCs/>
        </w:rPr>
        <w:t>. if lying is wrong for others, it’s wrong for me too</w:t>
      </w:r>
    </w:p>
    <w:p w14:paraId="118C6632" w14:textId="14CBACBF" w:rsidR="00EA421A" w:rsidRPr="00EA421A" w:rsidRDefault="00EA421A" w:rsidP="00EA421A">
      <w:pPr>
        <w:pStyle w:val="NoteLevel1"/>
      </w:pPr>
      <w:r>
        <w:rPr>
          <w:bCs/>
        </w:rPr>
        <w:t>-</w:t>
      </w:r>
      <w:r w:rsidRPr="00EA421A">
        <w:rPr>
          <w:bCs/>
        </w:rPr>
        <w:t>Only acts done from a good will (good motive) have moral worth</w:t>
      </w:r>
    </w:p>
    <w:p w14:paraId="52393453" w14:textId="64AEC857" w:rsidR="00EA421A" w:rsidRPr="00EA421A" w:rsidRDefault="00EA421A" w:rsidP="00EA421A">
      <w:pPr>
        <w:pStyle w:val="NoteLevel1"/>
      </w:pPr>
      <w:r>
        <w:rPr>
          <w:bCs/>
        </w:rPr>
        <w:t>-</w:t>
      </w:r>
      <w:r w:rsidRPr="00EA421A">
        <w:rPr>
          <w:bCs/>
        </w:rPr>
        <w:t>Morality is intimately connected with rationality – wrong acts involve a kind of contradiction</w:t>
      </w:r>
    </w:p>
    <w:p w14:paraId="48FCD263" w14:textId="6D88EDB0" w:rsidR="00EA421A" w:rsidRPr="00EA421A" w:rsidRDefault="00EA421A" w:rsidP="00C34F5B">
      <w:pPr>
        <w:pStyle w:val="NoteLevel1"/>
        <w:rPr>
          <w:color w:val="FF6600"/>
        </w:rPr>
      </w:pPr>
      <w:r w:rsidRPr="00EA421A">
        <w:rPr>
          <w:b/>
          <w:bCs/>
          <w:color w:val="FF6600"/>
        </w:rPr>
        <w:t>Respect-for-Persons Version of the CI</w:t>
      </w:r>
    </w:p>
    <w:p w14:paraId="10958E3C" w14:textId="77777777" w:rsidR="00EA421A" w:rsidRPr="003D6AAD" w:rsidRDefault="00EA421A" w:rsidP="00EA421A">
      <w:pPr>
        <w:pStyle w:val="NoteLevel1"/>
      </w:pPr>
      <w:r w:rsidRPr="00EA421A">
        <w:rPr>
          <w:bCs/>
        </w:rPr>
        <w:t>“Always act in such a way that you treat people, including yourself, as ends in themselves and never merely as a means.”</w:t>
      </w:r>
    </w:p>
    <w:p w14:paraId="3593E599" w14:textId="05DBF61A" w:rsidR="003D6AAD" w:rsidRPr="00EA421A" w:rsidRDefault="003D6AAD" w:rsidP="00EA421A">
      <w:pPr>
        <w:pStyle w:val="NoteLevel1"/>
      </w:pPr>
      <w:r>
        <w:rPr>
          <w:bCs/>
        </w:rPr>
        <w:t>-</w:t>
      </w:r>
      <w:proofErr w:type="gramStart"/>
      <w:r>
        <w:rPr>
          <w:bCs/>
        </w:rPr>
        <w:t>you</w:t>
      </w:r>
      <w:proofErr w:type="gramEnd"/>
      <w:r>
        <w:rPr>
          <w:bCs/>
        </w:rPr>
        <w:t xml:space="preserve"> may treat people as a means as long as they are also treated as ends </w:t>
      </w:r>
    </w:p>
    <w:p w14:paraId="462DA816" w14:textId="67FC9045" w:rsidR="00EA421A" w:rsidRPr="00EA421A" w:rsidRDefault="00EA421A" w:rsidP="00C34F5B">
      <w:pPr>
        <w:pStyle w:val="NoteLevel1"/>
        <w:rPr>
          <w:color w:val="FF6600"/>
        </w:rPr>
      </w:pPr>
      <w:r w:rsidRPr="00EA421A">
        <w:rPr>
          <w:b/>
          <w:bCs/>
          <w:color w:val="FF6600"/>
        </w:rPr>
        <w:t>Explanation</w:t>
      </w:r>
    </w:p>
    <w:p w14:paraId="560D5223" w14:textId="04BFD71C" w:rsidR="00EA421A" w:rsidRPr="00EA421A" w:rsidRDefault="00EA421A" w:rsidP="00EA421A">
      <w:pPr>
        <w:pStyle w:val="NoteLevel1"/>
      </w:pPr>
      <w:r>
        <w:rPr>
          <w:bCs/>
        </w:rPr>
        <w:t>-</w:t>
      </w:r>
      <w:r w:rsidRPr="00EA421A">
        <w:rPr>
          <w:bCs/>
        </w:rPr>
        <w:t>Okay to treat people as a means, but not only as a means</w:t>
      </w:r>
    </w:p>
    <w:p w14:paraId="5814E7A6" w14:textId="4EAC0AEA" w:rsidR="00EA421A" w:rsidRPr="00EA421A" w:rsidRDefault="00EA421A" w:rsidP="00EA421A">
      <w:pPr>
        <w:pStyle w:val="NoteLevel1"/>
      </w:pPr>
      <w:r>
        <w:rPr>
          <w:bCs/>
        </w:rPr>
        <w:t>-</w:t>
      </w:r>
      <w:r w:rsidRPr="00EA421A">
        <w:rPr>
          <w:bCs/>
        </w:rPr>
        <w:t>Difference between the way we treat inanimate objects and the way we treat people</w:t>
      </w:r>
    </w:p>
    <w:p w14:paraId="3507AA77" w14:textId="392B8042" w:rsidR="00EA421A" w:rsidRPr="00EA421A" w:rsidRDefault="00EA421A" w:rsidP="00EA421A">
      <w:pPr>
        <w:pStyle w:val="NoteLevel1"/>
      </w:pPr>
      <w:r>
        <w:rPr>
          <w:bCs/>
        </w:rPr>
        <w:t>-</w:t>
      </w:r>
      <w:r w:rsidRPr="00EA421A">
        <w:rPr>
          <w:bCs/>
        </w:rPr>
        <w:t>Our nature as rational, autonomous agents is what merits respect</w:t>
      </w:r>
    </w:p>
    <w:p w14:paraId="60C2F72E" w14:textId="38E75C7D" w:rsidR="00EA421A" w:rsidRPr="00EA421A" w:rsidRDefault="00EA421A" w:rsidP="00C34F5B">
      <w:pPr>
        <w:pStyle w:val="NoteLevel1"/>
        <w:rPr>
          <w:color w:val="FF6600"/>
        </w:rPr>
      </w:pPr>
      <w:r w:rsidRPr="00EA421A">
        <w:rPr>
          <w:b/>
          <w:bCs/>
          <w:color w:val="FF6600"/>
          <w:lang w:val="en-GB"/>
        </w:rPr>
        <w:t>Advantages of This Version of the CI</w:t>
      </w:r>
    </w:p>
    <w:p w14:paraId="1D9F4829" w14:textId="5397FDFB" w:rsidR="00EA421A" w:rsidRPr="00EA421A" w:rsidRDefault="00EA421A" w:rsidP="00EA421A">
      <w:pPr>
        <w:pStyle w:val="NoteLevel1"/>
      </w:pPr>
      <w:r>
        <w:rPr>
          <w:bCs/>
          <w:lang w:val="en-GB"/>
        </w:rPr>
        <w:t xml:space="preserve">1) </w:t>
      </w:r>
      <w:r w:rsidRPr="00EA421A">
        <w:rPr>
          <w:bCs/>
          <w:lang w:val="en-GB"/>
        </w:rPr>
        <w:t xml:space="preserve">Simple, plausible moral principle  </w:t>
      </w:r>
    </w:p>
    <w:p w14:paraId="02A018BA" w14:textId="08F761F9" w:rsidR="00EA421A" w:rsidRPr="00EA421A" w:rsidRDefault="00EA421A" w:rsidP="00EA421A">
      <w:pPr>
        <w:pStyle w:val="NoteLevel1"/>
      </w:pPr>
      <w:r>
        <w:rPr>
          <w:bCs/>
          <w:lang w:val="en-GB"/>
        </w:rPr>
        <w:t xml:space="preserve">2) </w:t>
      </w:r>
      <w:r w:rsidRPr="00EA421A">
        <w:rPr>
          <w:bCs/>
          <w:lang w:val="en-GB"/>
        </w:rPr>
        <w:t>Provides a foundation for autonomy and HR</w:t>
      </w:r>
    </w:p>
    <w:p w14:paraId="52E14427" w14:textId="1576547E" w:rsidR="00EA421A" w:rsidRPr="00EA421A" w:rsidRDefault="00EA421A" w:rsidP="00EA421A">
      <w:pPr>
        <w:pStyle w:val="NoteLevel1"/>
      </w:pPr>
      <w:r>
        <w:rPr>
          <w:bCs/>
          <w:lang w:val="en-GB"/>
        </w:rPr>
        <w:t xml:space="preserve">3) </w:t>
      </w:r>
      <w:r w:rsidRPr="00EA421A">
        <w:rPr>
          <w:bCs/>
          <w:lang w:val="en-GB"/>
        </w:rPr>
        <w:t>Provides some guidance in the context of health care</w:t>
      </w:r>
    </w:p>
    <w:p w14:paraId="1AA1B904" w14:textId="71CEA317" w:rsidR="00EA421A" w:rsidRPr="00EA421A" w:rsidRDefault="00EA421A" w:rsidP="00C34F5B">
      <w:pPr>
        <w:pStyle w:val="NoteLevel1"/>
        <w:rPr>
          <w:color w:val="FF6600"/>
        </w:rPr>
      </w:pPr>
      <w:r w:rsidRPr="00EA421A">
        <w:rPr>
          <w:b/>
          <w:bCs/>
          <w:color w:val="FF6600"/>
        </w:rPr>
        <w:t>Weaknesses of this Version of the CI</w:t>
      </w:r>
    </w:p>
    <w:p w14:paraId="6D1FFA36" w14:textId="3B5BD227" w:rsidR="00EA421A" w:rsidRPr="00EA421A" w:rsidRDefault="00EA421A" w:rsidP="00EA421A">
      <w:pPr>
        <w:pStyle w:val="NoteLevel1"/>
      </w:pPr>
      <w:r>
        <w:rPr>
          <w:bCs/>
        </w:rPr>
        <w:t xml:space="preserve">1) </w:t>
      </w:r>
      <w:r w:rsidRPr="00EA421A">
        <w:rPr>
          <w:bCs/>
        </w:rPr>
        <w:t>Somewhat vague – not too clear what counts as treating someone merely as a means</w:t>
      </w:r>
    </w:p>
    <w:p w14:paraId="61773FD9" w14:textId="23883C0C" w:rsidR="00EA421A" w:rsidRPr="00EA421A" w:rsidRDefault="00EA421A" w:rsidP="00EA421A">
      <w:pPr>
        <w:pStyle w:val="NoteLevel1"/>
      </w:pPr>
      <w:r>
        <w:rPr>
          <w:bCs/>
        </w:rPr>
        <w:t xml:space="preserve">2) </w:t>
      </w:r>
      <w:r w:rsidRPr="00EA421A">
        <w:rPr>
          <w:bCs/>
        </w:rPr>
        <w:t xml:space="preserve">Does not </w:t>
      </w:r>
      <w:r>
        <w:rPr>
          <w:bCs/>
        </w:rPr>
        <w:t xml:space="preserve">account for all right and wrong. </w:t>
      </w:r>
      <w:r w:rsidRPr="00EA421A">
        <w:rPr>
          <w:bCs/>
        </w:rPr>
        <w:t>(What about the treatment of animals?)</w:t>
      </w:r>
    </w:p>
    <w:p w14:paraId="672C89AA" w14:textId="3D9AA5F2" w:rsidR="00EA421A" w:rsidRPr="00EA421A" w:rsidRDefault="00EA421A" w:rsidP="00C34F5B">
      <w:pPr>
        <w:pStyle w:val="NoteLevel1"/>
        <w:rPr>
          <w:color w:val="FF6600"/>
        </w:rPr>
      </w:pPr>
      <w:r w:rsidRPr="00EA421A">
        <w:rPr>
          <w:b/>
          <w:bCs/>
          <w:color w:val="FF6600"/>
        </w:rPr>
        <w:t>Universalizability Version of the CI</w:t>
      </w:r>
    </w:p>
    <w:p w14:paraId="082196A5" w14:textId="12A6E95F" w:rsidR="00A73B81" w:rsidRPr="00EA421A" w:rsidRDefault="00EA421A" w:rsidP="00A73B81">
      <w:pPr>
        <w:pStyle w:val="NoteLevel1"/>
      </w:pPr>
      <w:r>
        <w:rPr>
          <w:bCs/>
        </w:rPr>
        <w:t>-</w:t>
      </w:r>
      <w:r w:rsidRPr="00EA421A">
        <w:rPr>
          <w:bCs/>
        </w:rPr>
        <w:t>“Always act in such a way that the maxim of your act could be a universal law.”</w:t>
      </w:r>
    </w:p>
    <w:p w14:paraId="5364A735" w14:textId="39433CFD" w:rsidR="00EA421A" w:rsidRPr="00EA421A" w:rsidRDefault="00EA421A" w:rsidP="00EA421A">
      <w:pPr>
        <w:pStyle w:val="NoteLevel1"/>
      </w:pPr>
      <w:r w:rsidRPr="00EA421A">
        <w:rPr>
          <w:bCs/>
          <w:color w:val="008000"/>
        </w:rPr>
        <w:t>-Maxim</w:t>
      </w:r>
      <w:r w:rsidRPr="00EA421A">
        <w:rPr>
          <w:bCs/>
        </w:rPr>
        <w:t xml:space="preserve"> – is a rule of action that tells you do a certain act</w:t>
      </w:r>
    </w:p>
    <w:p w14:paraId="576F871A" w14:textId="63878AA7" w:rsidR="00EA421A" w:rsidRPr="00EA421A" w:rsidRDefault="00EA421A" w:rsidP="00EA421A">
      <w:pPr>
        <w:pStyle w:val="NoteLevel1"/>
      </w:pPr>
      <w:r w:rsidRPr="00EA421A">
        <w:rPr>
          <w:bCs/>
          <w:color w:val="008000"/>
        </w:rPr>
        <w:t>-Universal law</w:t>
      </w:r>
      <w:r w:rsidRPr="00EA421A">
        <w:rPr>
          <w:bCs/>
        </w:rPr>
        <w:t xml:space="preserve"> – a law or rule that everyone must follow</w:t>
      </w:r>
    </w:p>
    <w:p w14:paraId="358C4F3E" w14:textId="344986CF" w:rsidR="00EA421A" w:rsidRPr="00EA421A" w:rsidRDefault="00EA421A" w:rsidP="00C34F5B">
      <w:pPr>
        <w:pStyle w:val="NoteLevel1"/>
        <w:rPr>
          <w:color w:val="FF6600"/>
        </w:rPr>
      </w:pPr>
      <w:r w:rsidRPr="00EA421A">
        <w:rPr>
          <w:b/>
          <w:bCs/>
          <w:color w:val="FF6600"/>
        </w:rPr>
        <w:t>Kant’s Universalizability Test of Right Action</w:t>
      </w:r>
    </w:p>
    <w:p w14:paraId="73828407" w14:textId="4CCB58ED" w:rsidR="00EA421A" w:rsidRPr="00EA421A" w:rsidRDefault="00EA421A" w:rsidP="00EA421A">
      <w:pPr>
        <w:pStyle w:val="NoteLevel1"/>
      </w:pPr>
      <w:r>
        <w:rPr>
          <w:bCs/>
        </w:rPr>
        <w:t xml:space="preserve">1) </w:t>
      </w:r>
      <w:r w:rsidRPr="00EA421A">
        <w:rPr>
          <w:bCs/>
        </w:rPr>
        <w:t>Identify the maxim of your act</w:t>
      </w:r>
    </w:p>
    <w:p w14:paraId="7110053D" w14:textId="301F489A" w:rsidR="00EA421A" w:rsidRPr="00EA421A" w:rsidRDefault="00EA421A" w:rsidP="00EA421A">
      <w:pPr>
        <w:pStyle w:val="NoteLevel1"/>
      </w:pPr>
      <w:r>
        <w:rPr>
          <w:bCs/>
        </w:rPr>
        <w:t xml:space="preserve">2) </w:t>
      </w:r>
      <w:r w:rsidRPr="00EA421A">
        <w:rPr>
          <w:bCs/>
        </w:rPr>
        <w:t>Suppose everyone follows the same maxim</w:t>
      </w:r>
    </w:p>
    <w:p w14:paraId="0EA5E961" w14:textId="3B3100E1" w:rsidR="00EA421A" w:rsidRPr="00EA421A" w:rsidRDefault="00EA421A" w:rsidP="00EA421A">
      <w:pPr>
        <w:pStyle w:val="NoteLevel1"/>
      </w:pPr>
      <w:r>
        <w:rPr>
          <w:bCs/>
        </w:rPr>
        <w:t xml:space="preserve">3) </w:t>
      </w:r>
      <w:r w:rsidRPr="00EA421A">
        <w:rPr>
          <w:bCs/>
        </w:rPr>
        <w:t xml:space="preserve">Consider what the result of (2) would be </w:t>
      </w:r>
    </w:p>
    <w:p w14:paraId="0DF6D73A" w14:textId="77777777" w:rsidR="00EA421A" w:rsidRPr="00EA421A" w:rsidRDefault="00EA421A" w:rsidP="00EA421A">
      <w:pPr>
        <w:pStyle w:val="NoteLevel1"/>
      </w:pPr>
      <w:r w:rsidRPr="00EA421A">
        <w:rPr>
          <w:bCs/>
        </w:rPr>
        <w:t xml:space="preserve">– </w:t>
      </w:r>
      <w:proofErr w:type="gramStart"/>
      <w:r w:rsidRPr="00EA421A">
        <w:rPr>
          <w:bCs/>
        </w:rPr>
        <w:t>if</w:t>
      </w:r>
      <w:proofErr w:type="gramEnd"/>
      <w:r w:rsidRPr="00EA421A">
        <w:rPr>
          <w:bCs/>
        </w:rPr>
        <w:t xml:space="preserve"> the result is a contradiction, the act is wrong </w:t>
      </w:r>
    </w:p>
    <w:p w14:paraId="19696ABD" w14:textId="74F53B09" w:rsidR="008170EE" w:rsidRPr="00EA421A" w:rsidRDefault="00EA421A" w:rsidP="008170EE">
      <w:pPr>
        <w:pStyle w:val="NoteLevel1"/>
      </w:pPr>
      <w:r w:rsidRPr="00EA421A">
        <w:rPr>
          <w:bCs/>
        </w:rPr>
        <w:t xml:space="preserve">– </w:t>
      </w:r>
      <w:proofErr w:type="gramStart"/>
      <w:r w:rsidRPr="00EA421A">
        <w:rPr>
          <w:bCs/>
        </w:rPr>
        <w:t>if</w:t>
      </w:r>
      <w:proofErr w:type="gramEnd"/>
      <w:r w:rsidRPr="00EA421A">
        <w:rPr>
          <w:bCs/>
        </w:rPr>
        <w:t xml:space="preserve"> there is no contradiction, then the act is permissible</w:t>
      </w:r>
    </w:p>
    <w:p w14:paraId="135F04FC" w14:textId="6F8337CA" w:rsidR="00EA421A" w:rsidRPr="00EA421A" w:rsidRDefault="00EA421A" w:rsidP="00C34F5B">
      <w:pPr>
        <w:pStyle w:val="NoteLevel1"/>
        <w:rPr>
          <w:color w:val="FF6600"/>
        </w:rPr>
      </w:pPr>
      <w:r w:rsidRPr="00EA421A">
        <w:rPr>
          <w:b/>
          <w:bCs/>
          <w:color w:val="FF6600"/>
        </w:rPr>
        <w:t>Illustration</w:t>
      </w:r>
    </w:p>
    <w:p w14:paraId="00D44660" w14:textId="0A56573B" w:rsidR="00EA421A" w:rsidRPr="00EA421A" w:rsidRDefault="00EA421A" w:rsidP="00EA421A">
      <w:pPr>
        <w:pStyle w:val="NoteLevel1"/>
      </w:pPr>
      <w:r w:rsidRPr="00EA421A">
        <w:rPr>
          <w:bCs/>
          <w:color w:val="008000"/>
        </w:rPr>
        <w:t>-Act</w:t>
      </w:r>
      <w:r w:rsidRPr="00EA421A">
        <w:rPr>
          <w:bCs/>
        </w:rPr>
        <w:t xml:space="preserve"> – making a false promise</w:t>
      </w:r>
    </w:p>
    <w:p w14:paraId="6A9C920F" w14:textId="2D5D28E8" w:rsidR="00EA421A" w:rsidRPr="00EA421A" w:rsidRDefault="00EA421A" w:rsidP="00EA421A">
      <w:pPr>
        <w:pStyle w:val="NoteLevel1"/>
      </w:pPr>
      <w:r w:rsidRPr="00EA421A">
        <w:rPr>
          <w:bCs/>
          <w:color w:val="008000"/>
        </w:rPr>
        <w:t>-Maxim</w:t>
      </w:r>
      <w:r w:rsidRPr="00EA421A">
        <w:rPr>
          <w:bCs/>
        </w:rPr>
        <w:t xml:space="preserve"> – If you need money, and you can get it by making a false promise, then make the false promise </w:t>
      </w:r>
    </w:p>
    <w:p w14:paraId="139C4AB4" w14:textId="69F72824" w:rsidR="00EA421A" w:rsidRPr="00EA421A" w:rsidRDefault="00EA421A" w:rsidP="00EA421A">
      <w:pPr>
        <w:pStyle w:val="NoteLevel1"/>
      </w:pPr>
      <w:r>
        <w:rPr>
          <w:bCs/>
        </w:rPr>
        <w:t>-</w:t>
      </w:r>
      <w:r w:rsidRPr="00EA421A">
        <w:rPr>
          <w:bCs/>
        </w:rPr>
        <w:t>What would happen if everyone followed this same maxim?</w:t>
      </w:r>
    </w:p>
    <w:p w14:paraId="2CD8AB32" w14:textId="77777777" w:rsidR="00EA421A" w:rsidRPr="005328C1" w:rsidRDefault="00EA421A" w:rsidP="00EA421A">
      <w:pPr>
        <w:pStyle w:val="NoteLevel1"/>
      </w:pPr>
      <w:r>
        <w:rPr>
          <w:bCs/>
        </w:rPr>
        <w:t>-</w:t>
      </w:r>
      <w:r w:rsidRPr="00EA421A">
        <w:rPr>
          <w:bCs/>
        </w:rPr>
        <w:t>The institution of promising would collapse, and it would be impossible to make promises.</w:t>
      </w:r>
    </w:p>
    <w:p w14:paraId="3E9689C1" w14:textId="3D8C82A6" w:rsidR="005328C1" w:rsidRDefault="005328C1" w:rsidP="00EA421A">
      <w:pPr>
        <w:pStyle w:val="NoteLevel1"/>
      </w:pPr>
      <w:r>
        <w:rPr>
          <w:bCs/>
        </w:rPr>
        <w:t>-</w:t>
      </w:r>
      <w:proofErr w:type="gramStart"/>
      <w:r>
        <w:rPr>
          <w:bCs/>
        </w:rPr>
        <w:t>if</w:t>
      </w:r>
      <w:proofErr w:type="gramEnd"/>
      <w:r>
        <w:rPr>
          <w:bCs/>
        </w:rPr>
        <w:t xml:space="preserve"> trust isn’t there, the institution doesn’t exist </w:t>
      </w:r>
    </w:p>
    <w:p w14:paraId="6BB7E31E" w14:textId="384E4DFE" w:rsidR="00EA421A" w:rsidRPr="00EA421A" w:rsidRDefault="00EA421A" w:rsidP="00EA421A">
      <w:pPr>
        <w:pStyle w:val="NoteLevel1"/>
      </w:pPr>
      <w:r>
        <w:t>-</w:t>
      </w:r>
      <w:r w:rsidRPr="00EA421A">
        <w:rPr>
          <w:bCs/>
        </w:rPr>
        <w:t>This result contradicts my goal in trying to get money by making a false promise.</w:t>
      </w:r>
    </w:p>
    <w:p w14:paraId="0890E552" w14:textId="01778E88" w:rsidR="00EA421A" w:rsidRDefault="00EA421A" w:rsidP="00EA421A">
      <w:pPr>
        <w:pStyle w:val="NoteLevel1"/>
        <w:numPr>
          <w:ilvl w:val="0"/>
          <w:numId w:val="0"/>
        </w:numPr>
        <w:rPr>
          <w:bCs/>
        </w:rPr>
      </w:pPr>
      <w:r>
        <w:rPr>
          <w:bCs/>
        </w:rPr>
        <w:t>-</w:t>
      </w:r>
      <w:r w:rsidRPr="00EA421A">
        <w:rPr>
          <w:bCs/>
        </w:rPr>
        <w:t>In other words, “Break your promises” is an impossible rule.</w:t>
      </w:r>
    </w:p>
    <w:p w14:paraId="7EE6B1EA" w14:textId="4F6CC06F" w:rsidR="008170EE" w:rsidRDefault="00EA421A" w:rsidP="00EA421A">
      <w:pPr>
        <w:pStyle w:val="NoteLevel1"/>
        <w:numPr>
          <w:ilvl w:val="0"/>
          <w:numId w:val="0"/>
        </w:numPr>
        <w:rPr>
          <w:bCs/>
          <w:color w:val="008000"/>
        </w:rPr>
      </w:pPr>
      <w:r w:rsidRPr="00EA421A">
        <w:rPr>
          <w:bCs/>
          <w:color w:val="008000"/>
        </w:rPr>
        <w:sym w:font="Wingdings" w:char="F0E0"/>
      </w:r>
      <w:r>
        <w:rPr>
          <w:bCs/>
          <w:color w:val="008000"/>
        </w:rPr>
        <w:t xml:space="preserve"> More examples: </w:t>
      </w:r>
      <w:r w:rsidR="008E6D80">
        <w:rPr>
          <w:bCs/>
          <w:color w:val="008000"/>
        </w:rPr>
        <w:t>(universalizing the maxim</w:t>
      </w:r>
      <w:r w:rsidR="003E3A08">
        <w:rPr>
          <w:bCs/>
          <w:color w:val="008000"/>
        </w:rPr>
        <w:t xml:space="preserve">: </w:t>
      </w:r>
      <w:proofErr w:type="spellStart"/>
      <w:r w:rsidR="003E3A08">
        <w:rPr>
          <w:bCs/>
          <w:color w:val="008000"/>
        </w:rPr>
        <w:t>Kanthian</w:t>
      </w:r>
      <w:proofErr w:type="spellEnd"/>
      <w:r w:rsidR="003E3A08">
        <w:rPr>
          <w:bCs/>
          <w:color w:val="008000"/>
        </w:rPr>
        <w:t xml:space="preserve"> ethics revealing the contradiction/reveals acts that are intrinsically wrong</w:t>
      </w:r>
      <w:r w:rsidR="008E6D80">
        <w:rPr>
          <w:bCs/>
          <w:color w:val="008000"/>
        </w:rPr>
        <w:t>)</w:t>
      </w:r>
      <w:r w:rsidR="004958D6">
        <w:rPr>
          <w:bCs/>
          <w:color w:val="008000"/>
        </w:rPr>
        <w:t xml:space="preserve"> ** research this</w:t>
      </w:r>
    </w:p>
    <w:p w14:paraId="026DB747" w14:textId="73A654DE" w:rsidR="008170EE" w:rsidRPr="008170EE" w:rsidRDefault="008170EE" w:rsidP="00EA421A">
      <w:pPr>
        <w:pStyle w:val="NoteLevel1"/>
        <w:numPr>
          <w:ilvl w:val="0"/>
          <w:numId w:val="0"/>
        </w:numPr>
        <w:rPr>
          <w:bCs/>
        </w:rPr>
      </w:pPr>
      <w:r>
        <w:rPr>
          <w:bCs/>
          <w:color w:val="008000"/>
        </w:rPr>
        <w:t>-</w:t>
      </w:r>
      <w:proofErr w:type="gramStart"/>
      <w:r>
        <w:rPr>
          <w:bCs/>
          <w:color w:val="008000"/>
        </w:rPr>
        <w:t>stealing</w:t>
      </w:r>
      <w:proofErr w:type="gramEnd"/>
      <w:r>
        <w:rPr>
          <w:bCs/>
          <w:color w:val="008000"/>
        </w:rPr>
        <w:t xml:space="preserve"> a car: </w:t>
      </w:r>
      <w:r w:rsidRPr="008170EE">
        <w:rPr>
          <w:bCs/>
        </w:rPr>
        <w:t>-the institution of property would cease to exist</w:t>
      </w:r>
    </w:p>
    <w:p w14:paraId="4F12B585" w14:textId="4C01E2AF" w:rsidR="008170EE" w:rsidRPr="008170EE" w:rsidRDefault="008170EE" w:rsidP="00EA421A">
      <w:pPr>
        <w:pStyle w:val="NoteLevel1"/>
        <w:numPr>
          <w:ilvl w:val="0"/>
          <w:numId w:val="0"/>
        </w:numPr>
        <w:rPr>
          <w:bCs/>
        </w:rPr>
      </w:pPr>
      <w:r w:rsidRPr="008170EE">
        <w:rPr>
          <w:bCs/>
        </w:rPr>
        <w:t>-</w:t>
      </w:r>
      <w:proofErr w:type="gramStart"/>
      <w:r w:rsidRPr="008170EE">
        <w:rPr>
          <w:bCs/>
        </w:rPr>
        <w:t>no</w:t>
      </w:r>
      <w:proofErr w:type="gramEnd"/>
      <w:r w:rsidRPr="008170EE">
        <w:rPr>
          <w:bCs/>
        </w:rPr>
        <w:t xml:space="preserve"> rules of ownership left</w:t>
      </w:r>
    </w:p>
    <w:p w14:paraId="096FB66C" w14:textId="2B4B3B11" w:rsidR="008170EE" w:rsidRDefault="008170EE" w:rsidP="00EA421A">
      <w:pPr>
        <w:pStyle w:val="NoteLevel1"/>
        <w:numPr>
          <w:ilvl w:val="0"/>
          <w:numId w:val="0"/>
        </w:numPr>
        <w:rPr>
          <w:bCs/>
        </w:rPr>
      </w:pPr>
      <w:r>
        <w:rPr>
          <w:bCs/>
          <w:color w:val="008000"/>
        </w:rPr>
        <w:t>-</w:t>
      </w:r>
      <w:proofErr w:type="gramStart"/>
      <w:r>
        <w:rPr>
          <w:bCs/>
          <w:color w:val="008000"/>
        </w:rPr>
        <w:t>plagiarizing</w:t>
      </w:r>
      <w:proofErr w:type="gramEnd"/>
      <w:r>
        <w:rPr>
          <w:bCs/>
          <w:color w:val="008000"/>
        </w:rPr>
        <w:t xml:space="preserve"> your ethics paper</w:t>
      </w:r>
      <w:r w:rsidR="008E6D80">
        <w:rPr>
          <w:bCs/>
          <w:color w:val="008000"/>
        </w:rPr>
        <w:t xml:space="preserve">: </w:t>
      </w:r>
      <w:r w:rsidR="008E6D80">
        <w:rPr>
          <w:bCs/>
        </w:rPr>
        <w:t>-if everybody plagiarizes, there would be no ethics</w:t>
      </w:r>
    </w:p>
    <w:p w14:paraId="0025BB18" w14:textId="38B8E8D0" w:rsidR="008E6D80" w:rsidRPr="008E6D80" w:rsidRDefault="008E6D80" w:rsidP="00EA421A">
      <w:pPr>
        <w:pStyle w:val="NoteLevel1"/>
        <w:numPr>
          <w:ilvl w:val="0"/>
          <w:numId w:val="0"/>
        </w:numPr>
        <w:rPr>
          <w:bCs/>
        </w:rPr>
      </w:pPr>
      <w:r>
        <w:rPr>
          <w:bCs/>
        </w:rPr>
        <w:t>- (</w:t>
      </w:r>
      <w:proofErr w:type="gramStart"/>
      <w:r>
        <w:rPr>
          <w:bCs/>
        </w:rPr>
        <w:t>if</w:t>
      </w:r>
      <w:proofErr w:type="gramEnd"/>
      <w:r>
        <w:rPr>
          <w:bCs/>
        </w:rPr>
        <w:t xml:space="preserve"> not students) no original works written in ethics, therefore no or</w:t>
      </w:r>
      <w:r w:rsidR="007D3073">
        <w:rPr>
          <w:bCs/>
        </w:rPr>
        <w:t>iginal works to plagiarize from: prof would have 89 publishable works in ethics</w:t>
      </w:r>
    </w:p>
    <w:p w14:paraId="62A3ACE7" w14:textId="44907C0E" w:rsidR="00EA421A" w:rsidRPr="00EA421A" w:rsidRDefault="008170EE" w:rsidP="00EA421A">
      <w:pPr>
        <w:pStyle w:val="NoteLevel1"/>
        <w:numPr>
          <w:ilvl w:val="0"/>
          <w:numId w:val="0"/>
        </w:numPr>
        <w:rPr>
          <w:color w:val="008000"/>
        </w:rPr>
      </w:pPr>
      <w:r>
        <w:rPr>
          <w:bCs/>
          <w:color w:val="008000"/>
        </w:rPr>
        <w:t>-</w:t>
      </w:r>
      <w:proofErr w:type="gramStart"/>
      <w:r w:rsidR="00EA421A">
        <w:rPr>
          <w:bCs/>
          <w:color w:val="008000"/>
        </w:rPr>
        <w:t>failing</w:t>
      </w:r>
      <w:proofErr w:type="gramEnd"/>
      <w:r w:rsidR="00EA421A">
        <w:rPr>
          <w:bCs/>
          <w:color w:val="008000"/>
        </w:rPr>
        <w:t xml:space="preserve"> to help someone in need</w:t>
      </w:r>
    </w:p>
    <w:p w14:paraId="357736B9" w14:textId="41E32EDA" w:rsidR="00EA421A" w:rsidRPr="00EA421A" w:rsidRDefault="00EA421A" w:rsidP="00C34F5B">
      <w:pPr>
        <w:pStyle w:val="NoteLevel1"/>
        <w:rPr>
          <w:color w:val="FF6600"/>
        </w:rPr>
      </w:pPr>
      <w:r w:rsidRPr="00EA421A">
        <w:rPr>
          <w:b/>
          <w:bCs/>
          <w:color w:val="FF6600"/>
          <w:lang w:val="en-GB"/>
        </w:rPr>
        <w:t>Objections</w:t>
      </w:r>
    </w:p>
    <w:p w14:paraId="5ABFD651" w14:textId="4C5A32EF" w:rsidR="00EA421A" w:rsidRPr="00EA421A" w:rsidRDefault="00EA421A" w:rsidP="00EA421A">
      <w:pPr>
        <w:pStyle w:val="NoteLevel1"/>
      </w:pPr>
      <w:r>
        <w:rPr>
          <w:bCs/>
          <w:lang w:val="en-GB"/>
        </w:rPr>
        <w:t xml:space="preserve">1) </w:t>
      </w:r>
      <w:r w:rsidRPr="00EA421A">
        <w:rPr>
          <w:bCs/>
          <w:color w:val="008000"/>
          <w:lang w:val="en-GB"/>
        </w:rPr>
        <w:t>Version 2 of the CI is too rigid</w:t>
      </w:r>
      <w:r w:rsidRPr="00EA421A">
        <w:rPr>
          <w:bCs/>
          <w:lang w:val="en-GB"/>
        </w:rPr>
        <w:t xml:space="preserve"> – it is not always wrong to break a promise, tell a lie, etc. At some point utility trumps Kant’s rules.</w:t>
      </w:r>
    </w:p>
    <w:p w14:paraId="0C8DC0D0" w14:textId="3B60CE85" w:rsidR="00EA421A" w:rsidRPr="00EA421A" w:rsidRDefault="00EA421A" w:rsidP="00EA421A">
      <w:pPr>
        <w:pStyle w:val="NoteLevel1"/>
      </w:pPr>
      <w:r>
        <w:rPr>
          <w:bCs/>
          <w:lang w:val="en-GB"/>
        </w:rPr>
        <w:t xml:space="preserve">2) </w:t>
      </w:r>
      <w:r w:rsidRPr="00EA421A">
        <w:rPr>
          <w:bCs/>
          <w:color w:val="008000"/>
          <w:lang w:val="en-GB"/>
        </w:rPr>
        <w:t xml:space="preserve">A Counter-example: </w:t>
      </w:r>
      <w:r w:rsidRPr="00EA421A">
        <w:rPr>
          <w:bCs/>
          <w:lang w:val="en-GB"/>
        </w:rPr>
        <w:t>Suppose I need peace and quiet, and so I go skating on the Canal. What would happen if everyone acted on this maxim?</w:t>
      </w:r>
    </w:p>
    <w:p w14:paraId="22A8DE87" w14:textId="18D3D947" w:rsidR="00EA421A" w:rsidRPr="00EA421A" w:rsidRDefault="00EA421A" w:rsidP="00C34F5B">
      <w:pPr>
        <w:pStyle w:val="NoteLevel1"/>
        <w:rPr>
          <w:color w:val="FF6600"/>
        </w:rPr>
      </w:pPr>
      <w:r w:rsidRPr="00EA421A">
        <w:rPr>
          <w:b/>
          <w:bCs/>
          <w:color w:val="FF6600"/>
        </w:rPr>
        <w:t>Connection between Two Versions of CI</w:t>
      </w:r>
    </w:p>
    <w:p w14:paraId="39FB248E" w14:textId="4BFB8330" w:rsidR="00EA421A" w:rsidRPr="00EA421A" w:rsidRDefault="00EA421A" w:rsidP="00EA421A">
      <w:pPr>
        <w:pStyle w:val="NoteLevel1"/>
      </w:pPr>
      <w:r>
        <w:rPr>
          <w:bCs/>
        </w:rPr>
        <w:t>-</w:t>
      </w:r>
      <w:r w:rsidRPr="00EA421A">
        <w:rPr>
          <w:bCs/>
        </w:rPr>
        <w:t xml:space="preserve">If I participate in an institution, but break the rules, (e.g. break my promises, steal) then I am a free rider, and so I am using others merely as a means to benefiting myself and not also as ends in themselves. </w:t>
      </w:r>
    </w:p>
    <w:p w14:paraId="72B61F78" w14:textId="0AE4B277" w:rsidR="00EA421A" w:rsidRPr="00EA421A" w:rsidRDefault="00EA421A" w:rsidP="00EA421A">
      <w:pPr>
        <w:pStyle w:val="NoteLevel1"/>
      </w:pPr>
      <w:r>
        <w:rPr>
          <w:bCs/>
        </w:rPr>
        <w:t>-</w:t>
      </w:r>
      <w:r w:rsidRPr="00EA421A">
        <w:rPr>
          <w:bCs/>
        </w:rPr>
        <w:t>So the universalizability version spells out in more detail what is meant by using others merely as a means.</w:t>
      </w:r>
    </w:p>
    <w:p w14:paraId="3A439E4A" w14:textId="41D668BD" w:rsidR="00EA421A" w:rsidRPr="00EA421A" w:rsidRDefault="00EA421A" w:rsidP="00C34F5B">
      <w:pPr>
        <w:pStyle w:val="NoteLevel1"/>
        <w:rPr>
          <w:color w:val="FF6600"/>
        </w:rPr>
      </w:pPr>
      <w:r w:rsidRPr="00EA421A">
        <w:rPr>
          <w:b/>
          <w:bCs/>
          <w:color w:val="FF6600"/>
          <w:lang w:val="en-CA"/>
        </w:rPr>
        <w:t>Other Moral Theories</w:t>
      </w:r>
    </w:p>
    <w:p w14:paraId="332DD1CA" w14:textId="79481559" w:rsidR="00EA421A" w:rsidRPr="00EA421A" w:rsidRDefault="00EA421A" w:rsidP="00EA421A">
      <w:pPr>
        <w:pStyle w:val="NoteLevel1"/>
        <w:rPr>
          <w:color w:val="008000"/>
        </w:rPr>
      </w:pPr>
      <w:r>
        <w:rPr>
          <w:bCs/>
          <w:color w:val="008000"/>
          <w:lang w:val="en-CA"/>
        </w:rPr>
        <w:t xml:space="preserve">1) </w:t>
      </w:r>
      <w:r w:rsidRPr="00EA421A">
        <w:rPr>
          <w:bCs/>
          <w:color w:val="008000"/>
          <w:lang w:val="en-CA"/>
        </w:rPr>
        <w:t>W.D. Ross’s Ethics</w:t>
      </w:r>
    </w:p>
    <w:p w14:paraId="7FD5F2D1" w14:textId="5D67FDE7" w:rsidR="00EA421A" w:rsidRPr="00EA421A" w:rsidRDefault="00EA421A" w:rsidP="00EA421A">
      <w:pPr>
        <w:pStyle w:val="NoteLevel1"/>
      </w:pPr>
      <w:r>
        <w:rPr>
          <w:bCs/>
          <w:lang w:val="en-CA"/>
        </w:rPr>
        <w:t>-</w:t>
      </w:r>
      <w:r w:rsidRPr="00EA421A">
        <w:rPr>
          <w:bCs/>
          <w:lang w:val="en-CA"/>
        </w:rPr>
        <w:t>Ross’s approach to ethics involves two basic components:</w:t>
      </w:r>
    </w:p>
    <w:p w14:paraId="4DD14438" w14:textId="79846972" w:rsidR="00EA421A" w:rsidRPr="00EA421A" w:rsidRDefault="00EA421A" w:rsidP="00EA421A">
      <w:pPr>
        <w:pStyle w:val="NoteLevel1"/>
      </w:pPr>
      <w:r>
        <w:rPr>
          <w:bCs/>
          <w:lang w:val="en-CA"/>
        </w:rPr>
        <w:t>-</w:t>
      </w:r>
      <w:r w:rsidRPr="00EA421A">
        <w:rPr>
          <w:bCs/>
          <w:lang w:val="en-CA"/>
        </w:rPr>
        <w:t>Claims about what things are intrinsically good or valuable</w:t>
      </w:r>
    </w:p>
    <w:p w14:paraId="703301C4" w14:textId="67CE3525" w:rsidR="00EA421A" w:rsidRPr="00EA421A" w:rsidRDefault="00EA421A" w:rsidP="00EA421A">
      <w:pPr>
        <w:pStyle w:val="NoteLevel1"/>
      </w:pPr>
      <w:r>
        <w:rPr>
          <w:bCs/>
          <w:lang w:val="en-CA"/>
        </w:rPr>
        <w:t>-</w:t>
      </w:r>
      <w:r w:rsidRPr="00EA421A">
        <w:rPr>
          <w:bCs/>
          <w:lang w:val="en-CA"/>
        </w:rPr>
        <w:t xml:space="preserve">Some moral principles that we have a </w:t>
      </w:r>
      <w:r w:rsidRPr="00EA421A">
        <w:rPr>
          <w:bCs/>
          <w:i/>
          <w:iCs/>
          <w:color w:val="008000"/>
          <w:lang w:val="en-CA"/>
        </w:rPr>
        <w:t>prima facie</w:t>
      </w:r>
      <w:r w:rsidRPr="00EA421A">
        <w:rPr>
          <w:bCs/>
          <w:lang w:val="en-CA"/>
        </w:rPr>
        <w:t xml:space="preserve"> duty to follow in our actions </w:t>
      </w:r>
    </w:p>
    <w:p w14:paraId="291BAB6A" w14:textId="00A36660" w:rsidR="00EA421A" w:rsidRPr="00CA36D7" w:rsidRDefault="00EA421A" w:rsidP="00C34F5B">
      <w:pPr>
        <w:pStyle w:val="NoteLevel1"/>
        <w:rPr>
          <w:color w:val="FF6600"/>
        </w:rPr>
      </w:pPr>
      <w:r w:rsidRPr="00EA421A">
        <w:rPr>
          <w:b/>
          <w:bCs/>
          <w:color w:val="FF6600"/>
          <w:lang w:val="en-CA"/>
        </w:rPr>
        <w:t>W.D. Ross (1877-1971)</w:t>
      </w:r>
    </w:p>
    <w:p w14:paraId="137D7486" w14:textId="7A61ED56" w:rsidR="00CA36D7" w:rsidRPr="00CA36D7" w:rsidRDefault="00CA36D7" w:rsidP="00CA36D7">
      <w:pPr>
        <w:pStyle w:val="NoteLevel1"/>
      </w:pPr>
      <w:r>
        <w:rPr>
          <w:bCs/>
          <w:lang w:val="en-CA"/>
        </w:rPr>
        <w:t>-</w:t>
      </w:r>
      <w:r w:rsidRPr="00CA36D7">
        <w:rPr>
          <w:bCs/>
          <w:lang w:val="en-CA"/>
        </w:rPr>
        <w:t>Scottish philosopher</w:t>
      </w:r>
    </w:p>
    <w:p w14:paraId="4EEBE423" w14:textId="19DAEB97" w:rsidR="00CA36D7" w:rsidRPr="00CA36D7" w:rsidRDefault="00CA36D7" w:rsidP="00CA36D7">
      <w:pPr>
        <w:pStyle w:val="NoteLevel1"/>
      </w:pPr>
      <w:r>
        <w:rPr>
          <w:bCs/>
          <w:lang w:val="en-CA"/>
        </w:rPr>
        <w:t>-</w:t>
      </w:r>
      <w:r w:rsidRPr="00CA36D7">
        <w:rPr>
          <w:bCs/>
          <w:lang w:val="en-CA"/>
        </w:rPr>
        <w:t>Spent early childhood in India</w:t>
      </w:r>
    </w:p>
    <w:p w14:paraId="4A9BFA0A" w14:textId="7E8CB055" w:rsidR="00CA36D7" w:rsidRPr="00CA36D7" w:rsidRDefault="00CA36D7" w:rsidP="00CA36D7">
      <w:pPr>
        <w:pStyle w:val="NoteLevel1"/>
      </w:pPr>
      <w:r>
        <w:rPr>
          <w:bCs/>
          <w:lang w:val="en-CA"/>
        </w:rPr>
        <w:t>-</w:t>
      </w:r>
      <w:r w:rsidRPr="00CA36D7">
        <w:rPr>
          <w:bCs/>
          <w:lang w:val="en-CA"/>
        </w:rPr>
        <w:t>Had four daughters, knighted in 1938</w:t>
      </w:r>
    </w:p>
    <w:p w14:paraId="5CD43DFA" w14:textId="76559AB9" w:rsidR="00CA36D7" w:rsidRPr="00CA36D7" w:rsidRDefault="00CA36D7" w:rsidP="00CA36D7">
      <w:pPr>
        <w:pStyle w:val="NoteLevel1"/>
      </w:pPr>
      <w:r>
        <w:rPr>
          <w:bCs/>
          <w:lang w:val="en-CA"/>
        </w:rPr>
        <w:t>-</w:t>
      </w:r>
      <w:r w:rsidRPr="00CA36D7">
        <w:rPr>
          <w:bCs/>
          <w:lang w:val="en-CA"/>
        </w:rPr>
        <w:t>Taught at Oxford University</w:t>
      </w:r>
    </w:p>
    <w:p w14:paraId="555A92AF" w14:textId="4D1D9023" w:rsidR="00CA36D7" w:rsidRPr="00CA36D7" w:rsidRDefault="00CA36D7" w:rsidP="00CA36D7">
      <w:pPr>
        <w:pStyle w:val="NoteLevel1"/>
      </w:pPr>
      <w:r>
        <w:rPr>
          <w:bCs/>
          <w:lang w:val="en-CA"/>
        </w:rPr>
        <w:t>-</w:t>
      </w:r>
      <w:r w:rsidRPr="00CA36D7">
        <w:rPr>
          <w:bCs/>
          <w:lang w:val="en-CA"/>
        </w:rPr>
        <w:t xml:space="preserve">Best known work: </w:t>
      </w:r>
      <w:r w:rsidRPr="00CA36D7">
        <w:rPr>
          <w:bCs/>
          <w:i/>
          <w:iCs/>
          <w:lang w:val="en-CA"/>
        </w:rPr>
        <w:t>The Right and the Good</w:t>
      </w:r>
    </w:p>
    <w:p w14:paraId="61135DED" w14:textId="6A2BBBED" w:rsidR="00CA36D7" w:rsidRPr="00CA36D7" w:rsidRDefault="00CA36D7" w:rsidP="00CA36D7">
      <w:pPr>
        <w:pStyle w:val="NoteLevel1"/>
      </w:pPr>
      <w:r>
        <w:rPr>
          <w:bCs/>
          <w:lang w:val="en-CA"/>
        </w:rPr>
        <w:t>-</w:t>
      </w:r>
      <w:r w:rsidRPr="00CA36D7">
        <w:rPr>
          <w:bCs/>
          <w:lang w:val="en-CA"/>
        </w:rPr>
        <w:t>There has been a revival of interest in Ross’s approach to ethics in recent years.</w:t>
      </w:r>
    </w:p>
    <w:p w14:paraId="3F073DB7" w14:textId="2AD568D0" w:rsidR="00CA36D7" w:rsidRPr="00CA36D7" w:rsidRDefault="00CA36D7" w:rsidP="00CA36D7">
      <w:pPr>
        <w:pStyle w:val="NoteLevel1"/>
      </w:pPr>
      <w:r>
        <w:rPr>
          <w:bCs/>
          <w:lang w:val="en-CA"/>
        </w:rPr>
        <w:t>-</w:t>
      </w:r>
      <w:r w:rsidRPr="00CA36D7">
        <w:rPr>
          <w:bCs/>
          <w:lang w:val="en-CA"/>
        </w:rPr>
        <w:t xml:space="preserve">Example, Tom </w:t>
      </w:r>
      <w:proofErr w:type="spellStart"/>
      <w:r w:rsidRPr="00CA36D7">
        <w:rPr>
          <w:bCs/>
          <w:lang w:val="en-CA"/>
        </w:rPr>
        <w:t>Beachamp</w:t>
      </w:r>
      <w:proofErr w:type="spellEnd"/>
      <w:r w:rsidRPr="00CA36D7">
        <w:rPr>
          <w:bCs/>
          <w:lang w:val="en-CA"/>
        </w:rPr>
        <w:t xml:space="preserve"> and James Childress’s influential book </w:t>
      </w:r>
      <w:r w:rsidRPr="00CA36D7">
        <w:rPr>
          <w:bCs/>
          <w:i/>
          <w:iCs/>
          <w:lang w:val="en-CA"/>
        </w:rPr>
        <w:t xml:space="preserve">Principles </w:t>
      </w:r>
      <w:proofErr w:type="gramStart"/>
      <w:r w:rsidRPr="00CA36D7">
        <w:rPr>
          <w:bCs/>
          <w:i/>
          <w:iCs/>
          <w:lang w:val="en-CA"/>
        </w:rPr>
        <w:t>of  Biomedical</w:t>
      </w:r>
      <w:proofErr w:type="gramEnd"/>
      <w:r w:rsidRPr="00CA36D7">
        <w:rPr>
          <w:bCs/>
          <w:i/>
          <w:iCs/>
          <w:lang w:val="en-CA"/>
        </w:rPr>
        <w:t xml:space="preserve"> Ethics</w:t>
      </w:r>
    </w:p>
    <w:p w14:paraId="04319786" w14:textId="410CEC10" w:rsidR="00CA36D7" w:rsidRPr="00CA36D7" w:rsidRDefault="00CA36D7" w:rsidP="00C34F5B">
      <w:pPr>
        <w:pStyle w:val="NoteLevel1"/>
        <w:rPr>
          <w:color w:val="FF6600"/>
        </w:rPr>
      </w:pPr>
      <w:r w:rsidRPr="00CA36D7">
        <w:rPr>
          <w:b/>
          <w:bCs/>
          <w:color w:val="FF6600"/>
          <w:lang w:val="en-CA"/>
        </w:rPr>
        <w:t>Things that are intrinsically good</w:t>
      </w:r>
    </w:p>
    <w:p w14:paraId="788C1617" w14:textId="41A5C462" w:rsidR="00CA36D7" w:rsidRPr="00CA36D7" w:rsidRDefault="00CA36D7" w:rsidP="00CA36D7">
      <w:pPr>
        <w:pStyle w:val="NoteLevel1"/>
      </w:pPr>
      <w:r>
        <w:rPr>
          <w:bCs/>
          <w:lang w:val="en-CA"/>
        </w:rPr>
        <w:t>-</w:t>
      </w:r>
      <w:r w:rsidRPr="00CA36D7">
        <w:rPr>
          <w:bCs/>
          <w:lang w:val="en-CA"/>
        </w:rPr>
        <w:t xml:space="preserve">Ross agrees with </w:t>
      </w:r>
      <w:proofErr w:type="spellStart"/>
      <w:r w:rsidRPr="00CA36D7">
        <w:rPr>
          <w:bCs/>
          <w:lang w:val="en-CA"/>
        </w:rPr>
        <w:t>utilitarians</w:t>
      </w:r>
      <w:proofErr w:type="spellEnd"/>
      <w:r w:rsidRPr="00CA36D7">
        <w:rPr>
          <w:bCs/>
          <w:lang w:val="en-CA"/>
        </w:rPr>
        <w:t xml:space="preserve"> that pleasure is intrinsically good and pain is bad. </w:t>
      </w:r>
    </w:p>
    <w:p w14:paraId="313875BB" w14:textId="0F6BC8E8" w:rsidR="00CA36D7" w:rsidRPr="00CA36D7" w:rsidRDefault="00CA36D7" w:rsidP="00CA36D7">
      <w:pPr>
        <w:pStyle w:val="NoteLevel1"/>
      </w:pPr>
      <w:r>
        <w:rPr>
          <w:bCs/>
          <w:lang w:val="en-CA"/>
        </w:rPr>
        <w:t>-</w:t>
      </w:r>
      <w:r w:rsidRPr="00CA36D7">
        <w:rPr>
          <w:bCs/>
          <w:lang w:val="en-CA"/>
        </w:rPr>
        <w:t xml:space="preserve">But he believes that there are other things that are also good: justice, knowledge, virtues (like courage, generosity, </w:t>
      </w:r>
      <w:proofErr w:type="gramStart"/>
      <w:r w:rsidRPr="00CA36D7">
        <w:rPr>
          <w:bCs/>
          <w:lang w:val="en-CA"/>
        </w:rPr>
        <w:t>modesty …)</w:t>
      </w:r>
      <w:proofErr w:type="gramEnd"/>
      <w:r w:rsidRPr="00CA36D7">
        <w:rPr>
          <w:bCs/>
          <w:lang w:val="en-CA"/>
        </w:rPr>
        <w:t>, autonomy, free will, and perhaps other things such as beauty, life, minds, are also intrinsically good. Ross offers no complete list here.</w:t>
      </w:r>
    </w:p>
    <w:p w14:paraId="676AF4FE" w14:textId="0DF3E585" w:rsidR="00CA36D7" w:rsidRPr="00CA36D7" w:rsidRDefault="00CA36D7" w:rsidP="00C34F5B">
      <w:pPr>
        <w:pStyle w:val="NoteLevel1"/>
        <w:rPr>
          <w:color w:val="FF6600"/>
        </w:rPr>
      </w:pPr>
      <w:r w:rsidRPr="00CA36D7">
        <w:rPr>
          <w:b/>
          <w:bCs/>
          <w:color w:val="FF6600"/>
          <w:lang w:val="en-CA"/>
        </w:rPr>
        <w:t>Prima Facie Duties</w:t>
      </w:r>
    </w:p>
    <w:p w14:paraId="0ACE77BE" w14:textId="6B46E73D" w:rsidR="00CA36D7" w:rsidRPr="00CA36D7" w:rsidRDefault="00CA36D7" w:rsidP="00CA36D7">
      <w:pPr>
        <w:pStyle w:val="NoteLevel1"/>
      </w:pPr>
      <w:r>
        <w:rPr>
          <w:bCs/>
          <w:lang w:val="en-CA"/>
        </w:rPr>
        <w:t>-</w:t>
      </w:r>
      <w:r w:rsidRPr="00CA36D7">
        <w:rPr>
          <w:bCs/>
          <w:lang w:val="en-CA"/>
        </w:rPr>
        <w:t>A “prima facie” duty is a duty at first glance, or other things equal.</w:t>
      </w:r>
    </w:p>
    <w:p w14:paraId="2DD47B82" w14:textId="22A98EAD" w:rsidR="00CA36D7" w:rsidRPr="00CA36D7" w:rsidRDefault="00CA36D7" w:rsidP="00CA36D7">
      <w:pPr>
        <w:pStyle w:val="NoteLevel1"/>
        <w:numPr>
          <w:ilvl w:val="0"/>
          <w:numId w:val="0"/>
        </w:numPr>
      </w:pPr>
      <w:r>
        <w:rPr>
          <w:bCs/>
          <w:lang w:val="en-CA"/>
        </w:rPr>
        <w:t>-</w:t>
      </w:r>
      <w:r w:rsidRPr="00CA36D7">
        <w:rPr>
          <w:bCs/>
          <w:lang w:val="en-CA"/>
        </w:rPr>
        <w:t>If we have a prima facie duty to do X, then we must do X, unless there is some other stronger, conflicting duty in the situation we’re in that overrides it.</w:t>
      </w:r>
    </w:p>
    <w:p w14:paraId="2DDC5971" w14:textId="341650B8" w:rsidR="00CA36D7" w:rsidRPr="00CA36D7" w:rsidRDefault="00CA36D7" w:rsidP="00C34F5B">
      <w:pPr>
        <w:pStyle w:val="NoteLevel1"/>
        <w:rPr>
          <w:color w:val="FF6600"/>
        </w:rPr>
      </w:pPr>
      <w:r w:rsidRPr="00CA36D7">
        <w:rPr>
          <w:b/>
          <w:bCs/>
          <w:color w:val="FF6600"/>
          <w:lang w:val="en-CA"/>
        </w:rPr>
        <w:t>Examples of Ross’s prima facie rules</w:t>
      </w:r>
    </w:p>
    <w:p w14:paraId="017410C1" w14:textId="77777777" w:rsidR="00CA36D7" w:rsidRPr="00CA36D7" w:rsidRDefault="00CA36D7" w:rsidP="00CA36D7">
      <w:pPr>
        <w:pStyle w:val="NoteLevel1"/>
      </w:pPr>
      <w:r w:rsidRPr="00CA36D7">
        <w:rPr>
          <w:bCs/>
          <w:lang w:val="en-CA"/>
        </w:rPr>
        <w:t>Tell the truth</w:t>
      </w:r>
    </w:p>
    <w:p w14:paraId="5CB35F54" w14:textId="77777777" w:rsidR="00CA36D7" w:rsidRPr="00CA36D7" w:rsidRDefault="00CA36D7" w:rsidP="00CA36D7">
      <w:pPr>
        <w:pStyle w:val="NoteLevel1"/>
      </w:pPr>
      <w:r w:rsidRPr="00CA36D7">
        <w:rPr>
          <w:bCs/>
          <w:lang w:val="en-CA"/>
        </w:rPr>
        <w:t>Keep your promises</w:t>
      </w:r>
    </w:p>
    <w:p w14:paraId="685D0197" w14:textId="77777777" w:rsidR="00CA36D7" w:rsidRPr="00CA36D7" w:rsidRDefault="00CA36D7" w:rsidP="00CA36D7">
      <w:pPr>
        <w:pStyle w:val="NoteLevel1"/>
      </w:pPr>
      <w:r w:rsidRPr="00CA36D7">
        <w:rPr>
          <w:bCs/>
          <w:lang w:val="en-CA"/>
        </w:rPr>
        <w:t>Do not harm others</w:t>
      </w:r>
    </w:p>
    <w:p w14:paraId="5312EE9F" w14:textId="77777777" w:rsidR="00CA36D7" w:rsidRPr="00CA36D7" w:rsidRDefault="00CA36D7" w:rsidP="00CA36D7">
      <w:pPr>
        <w:pStyle w:val="NoteLevel1"/>
      </w:pPr>
      <w:r w:rsidRPr="00CA36D7">
        <w:rPr>
          <w:bCs/>
          <w:lang w:val="en-CA"/>
        </w:rPr>
        <w:t>Try to help others when you can</w:t>
      </w:r>
    </w:p>
    <w:p w14:paraId="185931C4" w14:textId="77777777" w:rsidR="00CA36D7" w:rsidRPr="00CA36D7" w:rsidRDefault="00CA36D7" w:rsidP="00CA36D7">
      <w:pPr>
        <w:pStyle w:val="NoteLevel1"/>
      </w:pPr>
      <w:r w:rsidRPr="00CA36D7">
        <w:rPr>
          <w:bCs/>
          <w:lang w:val="en-CA"/>
        </w:rPr>
        <w:t>Promote justice and fairness</w:t>
      </w:r>
    </w:p>
    <w:p w14:paraId="30D6E42D" w14:textId="77777777" w:rsidR="00CA36D7" w:rsidRPr="00CA36D7" w:rsidRDefault="00CA36D7" w:rsidP="00CA36D7">
      <w:pPr>
        <w:pStyle w:val="NoteLevel1"/>
      </w:pPr>
      <w:r w:rsidRPr="00CA36D7">
        <w:rPr>
          <w:bCs/>
          <w:lang w:val="en-CA"/>
        </w:rPr>
        <w:t>Correct wrongs done to people</w:t>
      </w:r>
    </w:p>
    <w:p w14:paraId="3EFC6020" w14:textId="77777777" w:rsidR="00CA36D7" w:rsidRPr="00CA36D7" w:rsidRDefault="00CA36D7" w:rsidP="00CA36D7">
      <w:pPr>
        <w:pStyle w:val="NoteLevel1"/>
      </w:pPr>
      <w:r w:rsidRPr="00CA36D7">
        <w:rPr>
          <w:bCs/>
          <w:lang w:val="en-CA"/>
        </w:rPr>
        <w:t>Show gratitude to those who help you</w:t>
      </w:r>
    </w:p>
    <w:p w14:paraId="730073EE" w14:textId="77777777" w:rsidR="00CA36D7" w:rsidRPr="00CA36D7" w:rsidRDefault="00CA36D7" w:rsidP="00CA36D7">
      <w:pPr>
        <w:pStyle w:val="NoteLevel1"/>
      </w:pPr>
      <w:r w:rsidRPr="00CA36D7">
        <w:rPr>
          <w:bCs/>
          <w:lang w:val="en-CA"/>
        </w:rPr>
        <w:t>Make good use of your talents</w:t>
      </w:r>
    </w:p>
    <w:p w14:paraId="34CA76D3" w14:textId="7F4A4E25" w:rsidR="00CA36D7" w:rsidRPr="00CA36D7" w:rsidRDefault="00CA36D7" w:rsidP="00C34F5B">
      <w:pPr>
        <w:pStyle w:val="NoteLevel1"/>
        <w:rPr>
          <w:color w:val="FF6600"/>
        </w:rPr>
      </w:pPr>
      <w:r w:rsidRPr="00CA36D7">
        <w:rPr>
          <w:b/>
          <w:bCs/>
          <w:color w:val="FF6600"/>
          <w:lang w:val="en-CA"/>
        </w:rPr>
        <w:t>Virtue Ethics</w:t>
      </w:r>
    </w:p>
    <w:p w14:paraId="127F7982" w14:textId="040071AB" w:rsidR="00CA36D7" w:rsidRPr="00CA36D7" w:rsidRDefault="00CA36D7" w:rsidP="00CA36D7">
      <w:pPr>
        <w:pStyle w:val="NoteLevel1"/>
      </w:pPr>
      <w:r>
        <w:rPr>
          <w:bCs/>
        </w:rPr>
        <w:t>-</w:t>
      </w:r>
      <w:r w:rsidRPr="00CA36D7">
        <w:rPr>
          <w:bCs/>
        </w:rPr>
        <w:t>Skeptical of moral rules and principles</w:t>
      </w:r>
    </w:p>
    <w:p w14:paraId="3F652367" w14:textId="201567CB" w:rsidR="00CA36D7" w:rsidRPr="00CA36D7" w:rsidRDefault="00CA36D7" w:rsidP="00CA36D7">
      <w:pPr>
        <w:pStyle w:val="NoteLevel1"/>
      </w:pPr>
      <w:r>
        <w:rPr>
          <w:bCs/>
        </w:rPr>
        <w:t>-</w:t>
      </w:r>
      <w:r w:rsidRPr="00CA36D7">
        <w:rPr>
          <w:bCs/>
        </w:rPr>
        <w:t>Goal of ethics should be to become a virtuous person, to acquire the virtues, such as honesty, generosity, courage, compassion …</w:t>
      </w:r>
    </w:p>
    <w:p w14:paraId="260C0295" w14:textId="703B92D6" w:rsidR="00CA36D7" w:rsidRPr="00CA36D7" w:rsidRDefault="00CA36D7" w:rsidP="00CA36D7">
      <w:pPr>
        <w:pStyle w:val="NoteLevel1"/>
      </w:pPr>
      <w:r>
        <w:rPr>
          <w:bCs/>
        </w:rPr>
        <w:t>-</w:t>
      </w:r>
      <w:r w:rsidRPr="00CA36D7">
        <w:rPr>
          <w:bCs/>
        </w:rPr>
        <w:t>Being virtuous will lead one to do what is right</w:t>
      </w:r>
    </w:p>
    <w:p w14:paraId="35CBD1A4" w14:textId="387D0F82" w:rsidR="00CA36D7" w:rsidRPr="00CA36D7" w:rsidRDefault="00CA36D7" w:rsidP="00CA36D7">
      <w:pPr>
        <w:pStyle w:val="NoteLevel1"/>
      </w:pPr>
      <w:r>
        <w:rPr>
          <w:bCs/>
        </w:rPr>
        <w:t>-</w:t>
      </w:r>
      <w:r w:rsidRPr="00CA36D7">
        <w:rPr>
          <w:bCs/>
        </w:rPr>
        <w:t>Morality is like a skill – requires education, training and practice</w:t>
      </w:r>
    </w:p>
    <w:p w14:paraId="67364D4D" w14:textId="30C8BA21" w:rsidR="00CA36D7" w:rsidRPr="00CA36D7" w:rsidRDefault="00CA36D7" w:rsidP="00CA36D7">
      <w:pPr>
        <w:pStyle w:val="NoteLevel1"/>
      </w:pPr>
      <w:r>
        <w:rPr>
          <w:bCs/>
        </w:rPr>
        <w:t>-</w:t>
      </w:r>
      <w:r w:rsidRPr="00CA36D7">
        <w:rPr>
          <w:bCs/>
        </w:rPr>
        <w:t>Important to try to emulate models of virtue in the past – Socrates, Buddha, Gandhi</w:t>
      </w:r>
    </w:p>
    <w:p w14:paraId="2D9169CC" w14:textId="2752CF9B" w:rsidR="00CA36D7" w:rsidRPr="00CA36D7" w:rsidRDefault="00CA36D7" w:rsidP="00C34F5B">
      <w:pPr>
        <w:pStyle w:val="NoteLevel1"/>
        <w:rPr>
          <w:color w:val="FF6600"/>
        </w:rPr>
      </w:pPr>
      <w:r w:rsidRPr="00CA36D7">
        <w:rPr>
          <w:b/>
          <w:bCs/>
          <w:color w:val="FF6600"/>
          <w:lang w:val="en-CA"/>
        </w:rPr>
        <w:t>Care Ethics</w:t>
      </w:r>
    </w:p>
    <w:p w14:paraId="0DF1803D" w14:textId="7D319E53" w:rsidR="00CA36D7" w:rsidRPr="00CA36D7" w:rsidRDefault="00CA36D7" w:rsidP="00CA36D7">
      <w:pPr>
        <w:pStyle w:val="NoteLevel1"/>
      </w:pPr>
      <w:r>
        <w:rPr>
          <w:bCs/>
        </w:rPr>
        <w:t>-</w:t>
      </w:r>
      <w:r w:rsidRPr="00CA36D7">
        <w:rPr>
          <w:bCs/>
        </w:rPr>
        <w:t xml:space="preserve">Focuses attention on the role of morality in close personal relationships </w:t>
      </w:r>
    </w:p>
    <w:p w14:paraId="04D164FA" w14:textId="7393DEBE" w:rsidR="00CA36D7" w:rsidRPr="00CA36D7" w:rsidRDefault="00CA36D7" w:rsidP="00CA36D7">
      <w:pPr>
        <w:pStyle w:val="NoteLevel1"/>
      </w:pPr>
      <w:r>
        <w:rPr>
          <w:bCs/>
        </w:rPr>
        <w:t>-</w:t>
      </w:r>
      <w:r w:rsidRPr="00CA36D7">
        <w:rPr>
          <w:bCs/>
        </w:rPr>
        <w:t xml:space="preserve">Emphasizes importance of such virtues as sympathy, compassion, kindness </w:t>
      </w:r>
    </w:p>
    <w:p w14:paraId="701B82DD" w14:textId="0AD52453" w:rsidR="00CA36D7" w:rsidRPr="00CA36D7" w:rsidRDefault="00CA36D7" w:rsidP="00CA36D7">
      <w:pPr>
        <w:pStyle w:val="NoteLevel1"/>
      </w:pPr>
      <w:r>
        <w:rPr>
          <w:bCs/>
        </w:rPr>
        <w:t>-</w:t>
      </w:r>
      <w:r w:rsidRPr="00CA36D7">
        <w:rPr>
          <w:bCs/>
        </w:rPr>
        <w:t xml:space="preserve">Similar to virtue ethics in being skeptical of the value of moral rules </w:t>
      </w:r>
    </w:p>
    <w:p w14:paraId="6A785364" w14:textId="2DDF3D06" w:rsidR="00CA36D7" w:rsidRPr="00CA36D7" w:rsidRDefault="00CA36D7" w:rsidP="00CA36D7">
      <w:pPr>
        <w:pStyle w:val="NoteLevel1"/>
      </w:pPr>
      <w:r>
        <w:rPr>
          <w:bCs/>
        </w:rPr>
        <w:t>-</w:t>
      </w:r>
      <w:r w:rsidRPr="00CA36D7">
        <w:rPr>
          <w:bCs/>
        </w:rPr>
        <w:t xml:space="preserve">Criticizes traditional moral theory for attaching too much importance to objectivity and impartiality </w:t>
      </w:r>
    </w:p>
    <w:p w14:paraId="59A5E9D9" w14:textId="2BBC5F9F" w:rsidR="00CA36D7" w:rsidRPr="00CA36D7" w:rsidRDefault="00CA36D7" w:rsidP="00C34F5B">
      <w:pPr>
        <w:pStyle w:val="NoteLevel1"/>
        <w:rPr>
          <w:color w:val="FF6600"/>
        </w:rPr>
      </w:pPr>
      <w:r w:rsidRPr="00CA36D7">
        <w:rPr>
          <w:b/>
          <w:bCs/>
          <w:color w:val="FF6600"/>
          <w:lang w:val="en-CA"/>
        </w:rPr>
        <w:t>Feminist Ethics</w:t>
      </w:r>
    </w:p>
    <w:p w14:paraId="7753E930" w14:textId="466C973F" w:rsidR="00CA36D7" w:rsidRPr="00CA36D7" w:rsidRDefault="00CA36D7" w:rsidP="00CA36D7">
      <w:pPr>
        <w:pStyle w:val="NoteLevel1"/>
      </w:pPr>
      <w:r>
        <w:rPr>
          <w:bCs/>
          <w:lang w:val="en-CA"/>
        </w:rPr>
        <w:t>-</w:t>
      </w:r>
      <w:r w:rsidRPr="00CA36D7">
        <w:rPr>
          <w:bCs/>
          <w:lang w:val="en-CA"/>
        </w:rPr>
        <w:t xml:space="preserve">In 1982 Carol Gilligan argued in her book, </w:t>
      </w:r>
      <w:r w:rsidRPr="00CA36D7">
        <w:rPr>
          <w:bCs/>
          <w:i/>
          <w:iCs/>
          <w:lang w:val="en-CA"/>
        </w:rPr>
        <w:t>In A Different Voice</w:t>
      </w:r>
      <w:r w:rsidRPr="00CA36D7">
        <w:rPr>
          <w:bCs/>
          <w:lang w:val="en-CA"/>
        </w:rPr>
        <w:t>, that there is a distinctly female approach to ethics.</w:t>
      </w:r>
    </w:p>
    <w:p w14:paraId="6925DC08" w14:textId="4EF32CB2" w:rsidR="00CA36D7" w:rsidRPr="00CA36D7" w:rsidRDefault="00CA36D7" w:rsidP="00CA36D7">
      <w:pPr>
        <w:pStyle w:val="NoteLevel1"/>
      </w:pPr>
      <w:r>
        <w:rPr>
          <w:bCs/>
          <w:lang w:val="en-CA"/>
        </w:rPr>
        <w:t>-</w:t>
      </w:r>
      <w:r w:rsidRPr="00CA36D7">
        <w:rPr>
          <w:bCs/>
          <w:lang w:val="en-CA"/>
        </w:rPr>
        <w:t>Male ethics emphasizes reason, rules, abstraction, objectivity, impartiality …</w:t>
      </w:r>
    </w:p>
    <w:p w14:paraId="6C771A03" w14:textId="62067637" w:rsidR="00CA36D7" w:rsidRPr="00CA36D7" w:rsidRDefault="00CA36D7" w:rsidP="00CA36D7">
      <w:pPr>
        <w:pStyle w:val="NoteLevel1"/>
      </w:pPr>
      <w:r>
        <w:rPr>
          <w:bCs/>
          <w:lang w:val="en-CA"/>
        </w:rPr>
        <w:t>-</w:t>
      </w:r>
      <w:r w:rsidRPr="00CA36D7">
        <w:rPr>
          <w:bCs/>
          <w:lang w:val="en-CA"/>
        </w:rPr>
        <w:t xml:space="preserve">Female ethics </w:t>
      </w:r>
      <w:proofErr w:type="gramStart"/>
      <w:r w:rsidRPr="00CA36D7">
        <w:rPr>
          <w:bCs/>
          <w:lang w:val="en-CA"/>
        </w:rPr>
        <w:t>emphasizes  involvement</w:t>
      </w:r>
      <w:proofErr w:type="gramEnd"/>
      <w:r w:rsidRPr="00CA36D7">
        <w:rPr>
          <w:bCs/>
          <w:lang w:val="en-CA"/>
        </w:rPr>
        <w:t>, attachment, solidarity, concern for particular cases, caring …</w:t>
      </w:r>
    </w:p>
    <w:p w14:paraId="2FEB782E" w14:textId="6A57D233" w:rsidR="00CA36D7" w:rsidRPr="00CA36D7" w:rsidRDefault="00CA36D7" w:rsidP="00C34F5B">
      <w:pPr>
        <w:pStyle w:val="NoteLevel1"/>
        <w:rPr>
          <w:color w:val="FF6600"/>
        </w:rPr>
      </w:pPr>
      <w:r w:rsidRPr="00CA36D7">
        <w:rPr>
          <w:b/>
          <w:bCs/>
          <w:color w:val="FF6600"/>
          <w:lang w:val="en-CA"/>
        </w:rPr>
        <w:t>Feminist criticisms of traditional ethics</w:t>
      </w:r>
    </w:p>
    <w:p w14:paraId="0D7607D2" w14:textId="77777777" w:rsidR="00CA36D7" w:rsidRPr="00CA36D7" w:rsidRDefault="00CA36D7" w:rsidP="00CA36D7">
      <w:pPr>
        <w:pStyle w:val="NoteLevel1"/>
      </w:pPr>
      <w:r w:rsidRPr="00CA36D7">
        <w:rPr>
          <w:bCs/>
          <w:lang w:val="en-GB"/>
        </w:rPr>
        <w:t xml:space="preserve">- Little concern for women's rights and issues </w:t>
      </w:r>
    </w:p>
    <w:p w14:paraId="0416C933" w14:textId="77777777" w:rsidR="00CA36D7" w:rsidRPr="00CA36D7" w:rsidRDefault="00CA36D7" w:rsidP="00CA36D7">
      <w:pPr>
        <w:pStyle w:val="NoteLevel1"/>
      </w:pPr>
      <w:r w:rsidRPr="00CA36D7">
        <w:rPr>
          <w:bCs/>
          <w:lang w:val="en-GB"/>
        </w:rPr>
        <w:t xml:space="preserve">- Focused on abstract, intellectual issues, and neglected oppression, political domination </w:t>
      </w:r>
    </w:p>
    <w:p w14:paraId="79316F0F" w14:textId="77777777" w:rsidR="00CA36D7" w:rsidRPr="00CA36D7" w:rsidRDefault="00CA36D7" w:rsidP="00CA36D7">
      <w:pPr>
        <w:pStyle w:val="NoteLevel1"/>
      </w:pPr>
      <w:r w:rsidRPr="00CA36D7">
        <w:rPr>
          <w:bCs/>
          <w:lang w:val="en-GB"/>
        </w:rPr>
        <w:t>- Overlooks moral problems in the private as opposed to the public domain</w:t>
      </w:r>
    </w:p>
    <w:p w14:paraId="787E81DD" w14:textId="77777777" w:rsidR="00CA36D7" w:rsidRPr="00CA36D7" w:rsidRDefault="00CA36D7" w:rsidP="00CA36D7">
      <w:pPr>
        <w:pStyle w:val="NoteLevel1"/>
      </w:pPr>
      <w:r w:rsidRPr="00CA36D7">
        <w:rPr>
          <w:bCs/>
          <w:lang w:val="en-GB"/>
        </w:rPr>
        <w:t>- Undervalues community, peace, solidarity, interdependence...</w:t>
      </w:r>
    </w:p>
    <w:p w14:paraId="2848FF63" w14:textId="77777777" w:rsidR="00CA36D7" w:rsidRPr="00EB6621" w:rsidRDefault="00CA36D7" w:rsidP="00CA36D7">
      <w:pPr>
        <w:pStyle w:val="NoteLevel1"/>
      </w:pPr>
      <w:r w:rsidRPr="00CA36D7">
        <w:rPr>
          <w:bCs/>
          <w:lang w:val="en-GB"/>
        </w:rPr>
        <w:t>- Overvalues theory, rules, concepts, at the expense of emotion and feeling in ethics</w:t>
      </w:r>
    </w:p>
    <w:p w14:paraId="4FE3E556" w14:textId="77777777" w:rsidR="00EB6621" w:rsidRPr="00CA36D7" w:rsidRDefault="00EB6621" w:rsidP="00CA36D7">
      <w:pPr>
        <w:pStyle w:val="NoteLevel1"/>
      </w:pPr>
    </w:p>
    <w:p w14:paraId="4874DADA" w14:textId="77777777" w:rsidR="00EB6621" w:rsidRPr="00EB6621" w:rsidRDefault="00EB6621" w:rsidP="00EB6621">
      <w:pPr>
        <w:pStyle w:val="NoteLevel1"/>
        <w:rPr>
          <w:color w:val="800000"/>
        </w:rPr>
      </w:pPr>
      <w:r w:rsidRPr="00EB6621">
        <w:rPr>
          <w:bCs/>
          <w:color w:val="800000"/>
          <w:lang w:val="en-CA"/>
        </w:rPr>
        <w:t>Reading for next week</w:t>
      </w:r>
    </w:p>
    <w:p w14:paraId="45FCB097" w14:textId="77777777" w:rsidR="00EB6621" w:rsidRPr="00EB6621" w:rsidRDefault="00EB6621" w:rsidP="00EB6621">
      <w:pPr>
        <w:pStyle w:val="NoteLevel1"/>
        <w:rPr>
          <w:color w:val="800000"/>
        </w:rPr>
      </w:pPr>
      <w:r w:rsidRPr="00EB6621">
        <w:rPr>
          <w:bCs/>
          <w:color w:val="800000"/>
          <w:lang w:val="en-CA"/>
        </w:rPr>
        <w:t xml:space="preserve">The section on Moral Principles is most important. </w:t>
      </w:r>
      <w:proofErr w:type="gramStart"/>
      <w:r w:rsidRPr="00EB6621">
        <w:rPr>
          <w:bCs/>
          <w:color w:val="800000"/>
          <w:lang w:val="en-CA"/>
        </w:rPr>
        <w:t>( You</w:t>
      </w:r>
      <w:proofErr w:type="gramEnd"/>
      <w:r w:rsidRPr="00EB6621">
        <w:rPr>
          <w:bCs/>
          <w:color w:val="800000"/>
          <w:lang w:val="en-CA"/>
        </w:rPr>
        <w:t xml:space="preserve"> can skip pp. 20-22, the section on “Natural Law Ethics”, if you want)</w:t>
      </w:r>
    </w:p>
    <w:p w14:paraId="0599FC6B" w14:textId="77777777" w:rsidR="00CA36D7" w:rsidRDefault="00CA36D7" w:rsidP="00C34F5B">
      <w:pPr>
        <w:pStyle w:val="NoteLevel1"/>
        <w:rPr>
          <w:color w:val="FF6600"/>
        </w:rPr>
      </w:pPr>
    </w:p>
    <w:p w14:paraId="1D7F8A63" w14:textId="134AA083" w:rsidR="00EB6621" w:rsidRPr="00EB6621" w:rsidRDefault="00EB6621" w:rsidP="00EB6621">
      <w:pPr>
        <w:pStyle w:val="NoteLevel1"/>
        <w:rPr>
          <w:color w:val="FF6600"/>
        </w:rPr>
      </w:pPr>
      <w:r>
        <w:rPr>
          <w:color w:val="FF6600"/>
        </w:rPr>
        <w:t>Major Moral Principles</w:t>
      </w:r>
    </w:p>
    <w:p w14:paraId="30FC8181" w14:textId="5CD1AE12" w:rsidR="00EB6621" w:rsidRPr="00EB6621" w:rsidRDefault="00EB6621" w:rsidP="00EB6621">
      <w:pPr>
        <w:pStyle w:val="NoteLevel1"/>
        <w:rPr>
          <w:color w:val="FF6600"/>
        </w:rPr>
      </w:pPr>
      <w:r>
        <w:t>-</w:t>
      </w:r>
      <w:proofErr w:type="gramStart"/>
      <w:r>
        <w:t>we</w:t>
      </w:r>
      <w:proofErr w:type="gramEnd"/>
      <w:r>
        <w:t xml:space="preserve"> are on our own when it comes to making ethical decisions</w:t>
      </w:r>
    </w:p>
    <w:p w14:paraId="62010961" w14:textId="67E9ECA0" w:rsidR="00EB6621" w:rsidRPr="00EB6621" w:rsidRDefault="00EB6621" w:rsidP="00EB6621">
      <w:pPr>
        <w:pStyle w:val="NoteLevel1"/>
        <w:rPr>
          <w:color w:val="FF6600"/>
        </w:rPr>
      </w:pPr>
      <w:r>
        <w:t>-</w:t>
      </w:r>
      <w:proofErr w:type="gramStart"/>
      <w:r>
        <w:t>a</w:t>
      </w:r>
      <w:proofErr w:type="gramEnd"/>
      <w:r>
        <w:t xml:space="preserve"> more practical approach is to employ moral principles that have been derived from and justified by a moral theory</w:t>
      </w:r>
    </w:p>
    <w:p w14:paraId="74186BBB" w14:textId="5245894A" w:rsidR="00EB6621" w:rsidRPr="00EB6621" w:rsidRDefault="00EB6621" w:rsidP="00EB6621">
      <w:pPr>
        <w:pStyle w:val="NoteLevel1"/>
        <w:rPr>
          <w:color w:val="FF6600"/>
        </w:rPr>
      </w:pPr>
      <w:r>
        <w:t>-</w:t>
      </w:r>
      <w:proofErr w:type="gramStart"/>
      <w:r>
        <w:t>we</w:t>
      </w:r>
      <w:proofErr w:type="gramEnd"/>
      <w:r>
        <w:t xml:space="preserve"> have a duty to use our knowledge and skills to protect our patients from injury</w:t>
      </w:r>
    </w:p>
    <w:p w14:paraId="2E8FF061" w14:textId="63059639" w:rsidR="00EB6621" w:rsidRPr="00EB6621" w:rsidRDefault="00EB6621" w:rsidP="00EB6621">
      <w:pPr>
        <w:pStyle w:val="NoteLevel1"/>
        <w:rPr>
          <w:color w:val="FF6600"/>
        </w:rPr>
      </w:pPr>
      <w:r>
        <w:t>-</w:t>
      </w:r>
      <w:proofErr w:type="gramStart"/>
      <w:r>
        <w:t>think</w:t>
      </w:r>
      <w:proofErr w:type="gramEnd"/>
      <w:r>
        <w:t xml:space="preserve"> of the principles as guidelines</w:t>
      </w:r>
    </w:p>
    <w:p w14:paraId="1427B488" w14:textId="7945B678" w:rsidR="00EB6621" w:rsidRPr="00426A76" w:rsidRDefault="00EB6621" w:rsidP="00EB6621">
      <w:pPr>
        <w:pStyle w:val="NoteLevel1"/>
        <w:rPr>
          <w:color w:val="FF6600"/>
        </w:rPr>
      </w:pPr>
      <w:r w:rsidRPr="00426A76">
        <w:rPr>
          <w:color w:val="FF6600"/>
        </w:rPr>
        <w:t xml:space="preserve">The Principle of </w:t>
      </w:r>
      <w:proofErr w:type="spellStart"/>
      <w:r w:rsidRPr="00426A76">
        <w:rPr>
          <w:color w:val="FF6600"/>
        </w:rPr>
        <w:t>Nonmaleficence</w:t>
      </w:r>
      <w:proofErr w:type="spellEnd"/>
      <w:r w:rsidR="00426A76">
        <w:rPr>
          <w:color w:val="FF6600"/>
        </w:rPr>
        <w:t xml:space="preserve"> (in medicine as health care providers)</w:t>
      </w:r>
    </w:p>
    <w:p w14:paraId="27872B04" w14:textId="69FD89E0" w:rsidR="00EB6621" w:rsidRPr="00426A76" w:rsidRDefault="00EB6621" w:rsidP="00EB6621">
      <w:pPr>
        <w:pStyle w:val="NoteLevel1"/>
        <w:rPr>
          <w:color w:val="008000"/>
        </w:rPr>
      </w:pPr>
      <w:r w:rsidRPr="00426A76">
        <w:rPr>
          <w:color w:val="008000"/>
        </w:rPr>
        <w:t>-“</w:t>
      </w:r>
      <w:proofErr w:type="gramStart"/>
      <w:r w:rsidRPr="00426A76">
        <w:rPr>
          <w:color w:val="008000"/>
        </w:rPr>
        <w:t>above</w:t>
      </w:r>
      <w:proofErr w:type="gramEnd"/>
      <w:r w:rsidRPr="00426A76">
        <w:rPr>
          <w:color w:val="008000"/>
        </w:rPr>
        <w:t xml:space="preserve"> all, do no harm”</w:t>
      </w:r>
    </w:p>
    <w:p w14:paraId="3E9F427F" w14:textId="6A442AFC" w:rsidR="00EB6621" w:rsidRPr="00EB6621" w:rsidRDefault="00EB6621" w:rsidP="00EB6621">
      <w:pPr>
        <w:pStyle w:val="NoteLevel1"/>
        <w:rPr>
          <w:color w:val="008000"/>
        </w:rPr>
      </w:pPr>
      <w:r>
        <w:t>-</w:t>
      </w:r>
      <w:proofErr w:type="gramStart"/>
      <w:r>
        <w:t>in</w:t>
      </w:r>
      <w:proofErr w:type="gramEnd"/>
      <w:r>
        <w:t xml:space="preserve"> treating a patient, a physician should not by carelessness, malice, inadvertence, or avoidable ignorance do anything that will cause injury to the patient</w:t>
      </w:r>
    </w:p>
    <w:p w14:paraId="6860F281" w14:textId="58442891" w:rsidR="00EB6621" w:rsidRPr="00D40FF2" w:rsidRDefault="00EB6621" w:rsidP="00EB6621">
      <w:pPr>
        <w:pStyle w:val="NoteLevel1"/>
        <w:rPr>
          <w:color w:val="008000"/>
        </w:rPr>
      </w:pPr>
      <w:r>
        <w:t>-</w:t>
      </w:r>
      <w:r w:rsidR="00F10DE6">
        <w:t>“</w:t>
      </w:r>
      <w:proofErr w:type="gramStart"/>
      <w:r w:rsidR="00F10DE6">
        <w:t>we</w:t>
      </w:r>
      <w:proofErr w:type="gramEnd"/>
      <w:r w:rsidR="00F10DE6">
        <w:t xml:space="preserve"> ought to act in ways that do not cause needless harm or injury to others”</w:t>
      </w:r>
    </w:p>
    <w:p w14:paraId="78BE7E1B" w14:textId="6A1C34BB" w:rsidR="00D40FF2" w:rsidRPr="00D40FF2" w:rsidRDefault="00D40FF2" w:rsidP="00EB6621">
      <w:pPr>
        <w:pStyle w:val="NoteLevel1"/>
        <w:rPr>
          <w:color w:val="008000"/>
        </w:rPr>
      </w:pPr>
      <w:r w:rsidRPr="00426A76">
        <w:rPr>
          <w:color w:val="008000"/>
        </w:rPr>
        <w:t>-</w:t>
      </w:r>
      <w:proofErr w:type="gramStart"/>
      <w:r w:rsidRPr="00426A76">
        <w:rPr>
          <w:color w:val="008000"/>
        </w:rPr>
        <w:t>live</w:t>
      </w:r>
      <w:proofErr w:type="gramEnd"/>
      <w:r w:rsidRPr="00426A76">
        <w:rPr>
          <w:color w:val="008000"/>
        </w:rPr>
        <w:t xml:space="preserve"> up to reasonable standards of performance:</w:t>
      </w:r>
      <w:r>
        <w:t xml:space="preserve"> we know that knowledge we have of diseases is only partial and that decisions about diagnosis and therapy typically involve the exercise of judgment, with no guarantee of correctness</w:t>
      </w:r>
    </w:p>
    <w:p w14:paraId="3EF8CEA4" w14:textId="40C68258" w:rsidR="00D40FF2" w:rsidRPr="00426A76" w:rsidRDefault="00D40FF2" w:rsidP="00EB6621">
      <w:pPr>
        <w:pStyle w:val="NoteLevel1"/>
        <w:rPr>
          <w:color w:val="008000"/>
        </w:rPr>
      </w:pPr>
      <w:r>
        <w:t>-</w:t>
      </w:r>
      <w:r w:rsidR="00426A76">
        <w:t xml:space="preserve"> </w:t>
      </w:r>
      <w:proofErr w:type="gramStart"/>
      <w:r w:rsidR="00426A76">
        <w:t>expect</w:t>
      </w:r>
      <w:proofErr w:type="gramEnd"/>
      <w:r w:rsidR="00426A76">
        <w:t xml:space="preserve"> them to pay attention to what they are doing and to deliberate about whether a particular procedure should be done</w:t>
      </w:r>
    </w:p>
    <w:p w14:paraId="278F5542" w14:textId="70425E1B" w:rsidR="00426A76" w:rsidRPr="00426A76" w:rsidRDefault="00426A76" w:rsidP="00EB6621">
      <w:pPr>
        <w:pStyle w:val="NoteLevel1"/>
        <w:rPr>
          <w:color w:val="008000"/>
        </w:rPr>
      </w:pPr>
      <w:r>
        <w:t>-</w:t>
      </w:r>
      <w:proofErr w:type="gramStart"/>
      <w:r>
        <w:t>expect</w:t>
      </w:r>
      <w:proofErr w:type="gramEnd"/>
      <w:r>
        <w:t xml:space="preserve"> them to possess the knowledge and skills relevant to the proper discharge of their duties</w:t>
      </w:r>
    </w:p>
    <w:p w14:paraId="6F31A164" w14:textId="5E096C58" w:rsidR="00426A76" w:rsidRPr="00426A76" w:rsidRDefault="00426A76" w:rsidP="00EB6621">
      <w:pPr>
        <w:pStyle w:val="NoteLevel1"/>
        <w:rPr>
          <w:color w:val="008000"/>
        </w:rPr>
      </w:pPr>
      <w:r>
        <w:t xml:space="preserve">-^ </w:t>
      </w:r>
      <w:proofErr w:type="gramStart"/>
      <w:r>
        <w:t>standards</w:t>
      </w:r>
      <w:proofErr w:type="gramEnd"/>
      <w:r>
        <w:t xml:space="preserve"> of due care</w:t>
      </w:r>
    </w:p>
    <w:p w14:paraId="0276148E" w14:textId="4440B42A" w:rsidR="00426A76" w:rsidRPr="00426A76" w:rsidRDefault="00426A76" w:rsidP="00EB6621">
      <w:pPr>
        <w:pStyle w:val="NoteLevel1"/>
        <w:rPr>
          <w:color w:val="008000"/>
        </w:rPr>
      </w:pPr>
      <w:r>
        <w:t>-</w:t>
      </w:r>
      <w:proofErr w:type="gramStart"/>
      <w:r>
        <w:t>i</w:t>
      </w:r>
      <w:proofErr w:type="gramEnd"/>
      <w:r>
        <w:t>.e. the standards of due care in surgery are now higher and more exacting than they were</w:t>
      </w:r>
      <w:bookmarkStart w:id="2" w:name="_GoBack"/>
      <w:bookmarkEnd w:id="2"/>
    </w:p>
    <w:p w14:paraId="2A8E4A74" w14:textId="7B72A99E" w:rsidR="00426A76" w:rsidRPr="00426A76" w:rsidRDefault="00426A76" w:rsidP="00EB6621">
      <w:pPr>
        <w:pStyle w:val="NoteLevel1"/>
        <w:rPr>
          <w:color w:val="008000"/>
        </w:rPr>
      </w:pPr>
      <w:r>
        <w:t>-</w:t>
      </w:r>
      <w:proofErr w:type="gramStart"/>
      <w:r w:rsidR="00915B96">
        <w:t>subjecting</w:t>
      </w:r>
      <w:proofErr w:type="gramEnd"/>
      <w:r w:rsidR="00915B96">
        <w:t xml:space="preserve"> patients to unnecessary risk</w:t>
      </w:r>
    </w:p>
    <w:p w14:paraId="1A297A2C" w14:textId="106F980C" w:rsidR="00426A76" w:rsidRPr="00915B96" w:rsidRDefault="00426A76" w:rsidP="00EB6621">
      <w:pPr>
        <w:pStyle w:val="NoteLevel1"/>
        <w:rPr>
          <w:color w:val="008000"/>
        </w:rPr>
      </w:pPr>
      <w:r>
        <w:t>-</w:t>
      </w:r>
      <w:proofErr w:type="gramStart"/>
      <w:r w:rsidR="00915B96">
        <w:t>a</w:t>
      </w:r>
      <w:proofErr w:type="gramEnd"/>
      <w:r w:rsidR="00915B96">
        <w:t xml:space="preserve"> failure to act with due care violates the principle of </w:t>
      </w:r>
      <w:proofErr w:type="spellStart"/>
      <w:r w:rsidR="00915B96">
        <w:t>nonmaleficence</w:t>
      </w:r>
      <w:proofErr w:type="spellEnd"/>
      <w:r w:rsidR="00915B96">
        <w:t>, even if no harm results, whereas acting with due care does not violate the principle, even if harm does result.</w:t>
      </w:r>
    </w:p>
    <w:p w14:paraId="78E1FB38" w14:textId="4755731B" w:rsidR="00915B96" w:rsidRPr="00C24798" w:rsidRDefault="00915B96" w:rsidP="00EB6621">
      <w:pPr>
        <w:pStyle w:val="NoteLevel1"/>
        <w:rPr>
          <w:color w:val="008000"/>
        </w:rPr>
      </w:pPr>
      <w:r>
        <w:rPr>
          <w:color w:val="FF6600"/>
        </w:rPr>
        <w:t>The Principle of Beneficence</w:t>
      </w:r>
    </w:p>
    <w:p w14:paraId="6660C36E" w14:textId="04B4406C" w:rsidR="00C24798" w:rsidRPr="00C24798" w:rsidRDefault="00C24798" w:rsidP="00EB6621">
      <w:pPr>
        <w:pStyle w:val="NoteLevel1"/>
        <w:rPr>
          <w:color w:val="008000"/>
        </w:rPr>
      </w:pPr>
      <w:r>
        <w:t>-“</w:t>
      </w:r>
      <w:proofErr w:type="gramStart"/>
      <w:r>
        <w:t>as</w:t>
      </w:r>
      <w:proofErr w:type="gramEnd"/>
      <w:r>
        <w:t xml:space="preserve"> to diseases, make a habit of two-things- to help or at least do no harm.”</w:t>
      </w:r>
    </w:p>
    <w:p w14:paraId="12182184" w14:textId="0826880D" w:rsidR="00C24798" w:rsidRPr="00915B96" w:rsidRDefault="00C24798" w:rsidP="00EB6621">
      <w:pPr>
        <w:pStyle w:val="NoteLevel1"/>
        <w:rPr>
          <w:color w:val="008000"/>
        </w:rPr>
      </w:pPr>
      <w:r>
        <w:t>-</w:t>
      </w:r>
      <w:proofErr w:type="gramStart"/>
      <w:r>
        <w:t>we</w:t>
      </w:r>
      <w:proofErr w:type="gramEnd"/>
      <w:r>
        <w:t xml:space="preserve"> should act in ways that promote the welfare of other people</w:t>
      </w:r>
    </w:p>
    <w:p w14:paraId="2428ABD9" w14:textId="1F052FE6" w:rsidR="00915B96" w:rsidRPr="00537FE2" w:rsidRDefault="00537FE2" w:rsidP="00EB6621">
      <w:pPr>
        <w:pStyle w:val="NoteLevel1"/>
        <w:rPr>
          <w:color w:val="008000"/>
        </w:rPr>
      </w:pPr>
      <w:r>
        <w:t>-</w:t>
      </w:r>
      <w:proofErr w:type="gramStart"/>
      <w:r>
        <w:t>accept</w:t>
      </w:r>
      <w:proofErr w:type="gramEnd"/>
      <w:r>
        <w:t xml:space="preserve"> the duty of promoting the welfare of their patients or clients as an appropriate part of their responsibilities</w:t>
      </w:r>
    </w:p>
    <w:p w14:paraId="557906C2" w14:textId="250B41DB" w:rsidR="00537FE2" w:rsidRPr="00EB6621" w:rsidRDefault="00537FE2" w:rsidP="00EB6621">
      <w:pPr>
        <w:pStyle w:val="NoteLevel1"/>
        <w:rPr>
          <w:color w:val="008000"/>
        </w:rPr>
      </w:pPr>
      <w:r>
        <w:t>-</w:t>
      </w:r>
    </w:p>
    <w:p w14:paraId="6DC0F659" w14:textId="77777777" w:rsidR="00C34F5B" w:rsidRDefault="00C34F5B" w:rsidP="00C34F5B">
      <w:pPr>
        <w:pStyle w:val="NoteLevel1"/>
        <w:sectPr w:rsidR="00C34F5B" w:rsidSect="00C34F5B">
          <w:headerReference w:type="first" r:id="rId9"/>
          <w:pgSz w:w="12240" w:h="15840"/>
          <w:pgMar w:top="1440" w:right="1440" w:bottom="1440" w:left="1440" w:header="708" w:footer="708" w:gutter="0"/>
          <w:cols w:space="708"/>
          <w:titlePg/>
          <w:docGrid w:type="lines" w:linePitch="360"/>
        </w:sectPr>
      </w:pPr>
    </w:p>
    <w:p w14:paraId="15D4CC17" w14:textId="77777777" w:rsidR="00F27393" w:rsidRPr="00F27393" w:rsidRDefault="00F27393" w:rsidP="00F27393">
      <w:pPr>
        <w:pStyle w:val="NoteLevel1"/>
        <w:rPr>
          <w:color w:val="FF6600"/>
        </w:rPr>
      </w:pPr>
      <w:r w:rsidRPr="00F27393">
        <w:rPr>
          <w:bCs/>
          <w:color w:val="FF6600"/>
          <w:lang w:val="en-CA"/>
        </w:rPr>
        <w:t xml:space="preserve">The </w:t>
      </w:r>
      <w:r w:rsidRPr="00F27393">
        <w:rPr>
          <w:bCs/>
          <w:color w:val="FF6600"/>
        </w:rPr>
        <w:t>“</w:t>
      </w:r>
      <w:r w:rsidRPr="00F27393">
        <w:rPr>
          <w:bCs/>
          <w:color w:val="FF6600"/>
          <w:lang w:val="en-CA"/>
        </w:rPr>
        <w:t>Five Principles</w:t>
      </w:r>
      <w:r w:rsidRPr="00F27393">
        <w:rPr>
          <w:bCs/>
          <w:color w:val="FF6600"/>
        </w:rPr>
        <w:t>”</w:t>
      </w:r>
      <w:r w:rsidRPr="00F27393">
        <w:rPr>
          <w:bCs/>
          <w:color w:val="FF6600"/>
          <w:lang w:val="en-CA"/>
        </w:rPr>
        <w:t xml:space="preserve"> </w:t>
      </w:r>
    </w:p>
    <w:p w14:paraId="1FA63C24" w14:textId="17F8AC44" w:rsidR="00F27393" w:rsidRPr="00F27393" w:rsidRDefault="00F27393" w:rsidP="00F27393">
      <w:pPr>
        <w:pStyle w:val="NoteLevel1"/>
      </w:pPr>
      <w:r>
        <w:rPr>
          <w:bCs/>
          <w:lang w:val="en-CA"/>
        </w:rPr>
        <w:t>-</w:t>
      </w:r>
      <w:r w:rsidRPr="00F27393">
        <w:rPr>
          <w:bCs/>
          <w:lang w:val="en-CA"/>
        </w:rPr>
        <w:t>Approach to Medical Ethics</w:t>
      </w:r>
    </w:p>
    <w:p w14:paraId="475DE3E1" w14:textId="39F571A3" w:rsidR="00F27393" w:rsidRPr="00F27393" w:rsidRDefault="00F27393" w:rsidP="00F27393">
      <w:pPr>
        <w:pStyle w:val="NoteLevel1"/>
      </w:pPr>
      <w:r>
        <w:rPr>
          <w:bCs/>
          <w:lang w:val="en-CA"/>
        </w:rPr>
        <w:t>-</w:t>
      </w:r>
      <w:r w:rsidRPr="00F27393">
        <w:rPr>
          <w:bCs/>
          <w:lang w:val="en-CA"/>
        </w:rPr>
        <w:t>Utility</w:t>
      </w:r>
    </w:p>
    <w:p w14:paraId="77FC0E6B" w14:textId="18155841" w:rsidR="00F27393" w:rsidRPr="00F27393" w:rsidRDefault="00F27393" w:rsidP="00F27393">
      <w:pPr>
        <w:pStyle w:val="NoteLevel1"/>
      </w:pPr>
      <w:r>
        <w:rPr>
          <w:bCs/>
          <w:lang w:val="en-CA"/>
        </w:rPr>
        <w:t>-</w:t>
      </w:r>
      <w:r w:rsidRPr="00F27393">
        <w:rPr>
          <w:bCs/>
          <w:lang w:val="en-CA"/>
        </w:rPr>
        <w:t>Autonomy</w:t>
      </w:r>
    </w:p>
    <w:p w14:paraId="1BC21D5A" w14:textId="05E76785" w:rsidR="00F27393" w:rsidRPr="00F27393" w:rsidRDefault="00F27393" w:rsidP="00F27393">
      <w:pPr>
        <w:pStyle w:val="NoteLevel1"/>
      </w:pPr>
      <w:r>
        <w:rPr>
          <w:bCs/>
          <w:lang w:val="en-CA"/>
        </w:rPr>
        <w:t>-</w:t>
      </w:r>
      <w:r w:rsidRPr="00F27393">
        <w:rPr>
          <w:bCs/>
          <w:lang w:val="en-CA"/>
        </w:rPr>
        <w:t>Non-maleficence</w:t>
      </w:r>
    </w:p>
    <w:p w14:paraId="00ECD08E" w14:textId="197B0BBF" w:rsidR="00F27393" w:rsidRPr="00F27393" w:rsidRDefault="00F27393" w:rsidP="00F27393">
      <w:pPr>
        <w:pStyle w:val="NoteLevel1"/>
      </w:pPr>
      <w:r>
        <w:rPr>
          <w:bCs/>
          <w:lang w:val="en-CA"/>
        </w:rPr>
        <w:t>-</w:t>
      </w:r>
      <w:r w:rsidRPr="00F27393">
        <w:rPr>
          <w:bCs/>
          <w:lang w:val="en-CA"/>
        </w:rPr>
        <w:t>Beneficence</w:t>
      </w:r>
    </w:p>
    <w:p w14:paraId="1809764F" w14:textId="207E5B3B" w:rsidR="00F27393" w:rsidRPr="00F27393" w:rsidRDefault="00F27393" w:rsidP="00F27393">
      <w:pPr>
        <w:pStyle w:val="NoteLevel1"/>
      </w:pPr>
      <w:r>
        <w:rPr>
          <w:bCs/>
          <w:lang w:val="en-CA"/>
        </w:rPr>
        <w:t>-</w:t>
      </w:r>
      <w:r w:rsidRPr="00F27393">
        <w:rPr>
          <w:bCs/>
          <w:lang w:val="en-CA"/>
        </w:rPr>
        <w:t>Justice</w:t>
      </w:r>
    </w:p>
    <w:p w14:paraId="5A84AC22" w14:textId="77777777" w:rsidR="00F27393" w:rsidRPr="00F27393" w:rsidRDefault="00F27393" w:rsidP="00F27393">
      <w:pPr>
        <w:pStyle w:val="NoteLevel1"/>
      </w:pPr>
    </w:p>
    <w:p w14:paraId="1EB7A9AC" w14:textId="7E8C33F2" w:rsidR="00C34F5B" w:rsidRPr="00F27393" w:rsidRDefault="00F27393" w:rsidP="00C34F5B">
      <w:pPr>
        <w:pStyle w:val="NoteLevel1"/>
        <w:rPr>
          <w:color w:val="FF6600"/>
        </w:rPr>
      </w:pPr>
      <w:r w:rsidRPr="00F27393">
        <w:rPr>
          <w:bCs/>
          <w:color w:val="FF6600"/>
          <w:lang w:val="en-CA"/>
        </w:rPr>
        <w:t>More concrete/specific moral principles</w:t>
      </w:r>
    </w:p>
    <w:p w14:paraId="19964AE3" w14:textId="2ECC6AAC" w:rsidR="00F27393" w:rsidRPr="00F27393" w:rsidRDefault="00F27393" w:rsidP="00F27393">
      <w:pPr>
        <w:pStyle w:val="NoteLevel1"/>
      </w:pPr>
      <w:r>
        <w:rPr>
          <w:bCs/>
          <w:lang w:val="en-CA"/>
        </w:rPr>
        <w:t>-</w:t>
      </w:r>
      <w:r w:rsidRPr="00F27393">
        <w:rPr>
          <w:bCs/>
          <w:lang w:val="en-CA"/>
        </w:rPr>
        <w:t>Tell the truth</w:t>
      </w:r>
    </w:p>
    <w:p w14:paraId="35C3B36B" w14:textId="7325058C" w:rsidR="00F27393" w:rsidRPr="00F27393" w:rsidRDefault="00F27393" w:rsidP="00F27393">
      <w:pPr>
        <w:pStyle w:val="NoteLevel1"/>
      </w:pPr>
      <w:r>
        <w:rPr>
          <w:bCs/>
          <w:lang w:val="en-CA"/>
        </w:rPr>
        <w:t>-</w:t>
      </w:r>
      <w:r w:rsidRPr="00F27393">
        <w:rPr>
          <w:bCs/>
          <w:lang w:val="en-CA"/>
        </w:rPr>
        <w:t>Respect persons/human dignity</w:t>
      </w:r>
    </w:p>
    <w:p w14:paraId="2FC6D841" w14:textId="6E52CD7C" w:rsidR="00F27393" w:rsidRPr="00F27393" w:rsidRDefault="00F27393" w:rsidP="00F27393">
      <w:pPr>
        <w:pStyle w:val="NoteLevel1"/>
      </w:pPr>
      <w:r>
        <w:rPr>
          <w:bCs/>
          <w:lang w:val="en-CA"/>
        </w:rPr>
        <w:t>-</w:t>
      </w:r>
      <w:r w:rsidRPr="00F27393">
        <w:rPr>
          <w:bCs/>
          <w:lang w:val="en-CA"/>
        </w:rPr>
        <w:t>Be tolerant of other cultures/religions</w:t>
      </w:r>
    </w:p>
    <w:p w14:paraId="7A62FAEB" w14:textId="79A1F12C" w:rsidR="00F27393" w:rsidRPr="00F27393" w:rsidRDefault="00F27393" w:rsidP="00F27393">
      <w:pPr>
        <w:pStyle w:val="NoteLevel1"/>
      </w:pPr>
      <w:r>
        <w:rPr>
          <w:bCs/>
          <w:lang w:val="en-CA"/>
        </w:rPr>
        <w:t>-</w:t>
      </w:r>
      <w:r w:rsidRPr="00F27393">
        <w:rPr>
          <w:bCs/>
          <w:lang w:val="en-CA"/>
        </w:rPr>
        <w:t xml:space="preserve">Personal integrity, be true to your own beliefs </w:t>
      </w:r>
    </w:p>
    <w:p w14:paraId="42410A3F" w14:textId="54AE312D" w:rsidR="00F27393" w:rsidRPr="00F27393" w:rsidRDefault="00F27393" w:rsidP="00F27393">
      <w:pPr>
        <w:pStyle w:val="NoteLevel1"/>
      </w:pPr>
      <w:r>
        <w:rPr>
          <w:bCs/>
          <w:lang w:val="en-CA"/>
        </w:rPr>
        <w:t>-</w:t>
      </w:r>
      <w:r w:rsidRPr="00F27393">
        <w:rPr>
          <w:bCs/>
          <w:lang w:val="en-CA"/>
        </w:rPr>
        <w:t>Principle of double effect</w:t>
      </w:r>
    </w:p>
    <w:p w14:paraId="5432FCE9" w14:textId="39A15F7E" w:rsidR="00F27393" w:rsidRPr="00F27393" w:rsidRDefault="00F27393" w:rsidP="00F27393">
      <w:pPr>
        <w:pStyle w:val="NoteLevel1"/>
      </w:pPr>
      <w:r>
        <w:rPr>
          <w:bCs/>
          <w:lang w:val="en-CA"/>
        </w:rPr>
        <w:t>-</w:t>
      </w:r>
      <w:r w:rsidRPr="00F27393">
        <w:rPr>
          <w:bCs/>
          <w:lang w:val="en-CA"/>
        </w:rPr>
        <w:t>Principle of proportionate means</w:t>
      </w:r>
    </w:p>
    <w:p w14:paraId="431D514F" w14:textId="7ED93DEF" w:rsidR="00F27393" w:rsidRPr="00F27393" w:rsidRDefault="00F27393" w:rsidP="00F27393">
      <w:pPr>
        <w:pStyle w:val="NoteLevel1"/>
      </w:pPr>
      <w:r>
        <w:rPr>
          <w:bCs/>
          <w:lang w:val="en-CA"/>
        </w:rPr>
        <w:t>-</w:t>
      </w:r>
      <w:r w:rsidRPr="00F27393">
        <w:rPr>
          <w:bCs/>
          <w:lang w:val="en-CA"/>
        </w:rPr>
        <w:t>Treat people fairly and impartially</w:t>
      </w:r>
    </w:p>
    <w:p w14:paraId="56C5154C" w14:textId="6F29FFDE" w:rsidR="00F27393" w:rsidRPr="00F27393" w:rsidRDefault="00F27393" w:rsidP="00F27393">
      <w:pPr>
        <w:pStyle w:val="NoteLevel1"/>
      </w:pPr>
      <w:r>
        <w:rPr>
          <w:bCs/>
          <w:lang w:val="en-CA"/>
        </w:rPr>
        <w:t>-</w:t>
      </w:r>
      <w:r w:rsidRPr="00F27393">
        <w:rPr>
          <w:bCs/>
          <w:lang w:val="en-CA"/>
        </w:rPr>
        <w:t>Protect the common good</w:t>
      </w:r>
    </w:p>
    <w:p w14:paraId="31A6B334" w14:textId="77777777" w:rsidR="00F27393" w:rsidRDefault="00F27393" w:rsidP="00C34F5B">
      <w:pPr>
        <w:pStyle w:val="NoteLevel1"/>
      </w:pPr>
    </w:p>
    <w:p w14:paraId="3949E634" w14:textId="63112AC9" w:rsidR="00F27393" w:rsidRDefault="00F27393" w:rsidP="00C34F5B">
      <w:pPr>
        <w:pStyle w:val="NoteLevel1"/>
        <w:rPr>
          <w:color w:val="FF6600"/>
        </w:rPr>
      </w:pPr>
      <w:r w:rsidRPr="00F27393">
        <w:rPr>
          <w:color w:val="FF6600"/>
        </w:rPr>
        <w:t>Moral Theories and Moral Principles</w:t>
      </w:r>
    </w:p>
    <w:p w14:paraId="68DA7C11" w14:textId="523AB7FF" w:rsidR="00F27393" w:rsidRPr="00F27393" w:rsidRDefault="00F27393" w:rsidP="00F27393">
      <w:pPr>
        <w:pStyle w:val="NoteLevel1"/>
      </w:pPr>
      <w:r>
        <w:rPr>
          <w:bCs/>
          <w:color w:val="008000"/>
          <w:lang w:val="en-CA"/>
        </w:rPr>
        <w:t>-</w:t>
      </w:r>
      <w:r w:rsidRPr="00F27393">
        <w:rPr>
          <w:bCs/>
          <w:color w:val="008000"/>
          <w:lang w:val="en-CA"/>
        </w:rPr>
        <w:t>Moral theories</w:t>
      </w:r>
      <w:r w:rsidRPr="00F27393">
        <w:rPr>
          <w:bCs/>
          <w:lang w:val="en-CA"/>
        </w:rPr>
        <w:t xml:space="preserve"> – are put forward as a complete description and explanation of right and wrong, meant to hold always, and never overridden</w:t>
      </w:r>
    </w:p>
    <w:p w14:paraId="20D68101" w14:textId="31B18987" w:rsidR="00F27393" w:rsidRPr="00F27393" w:rsidRDefault="00F27393" w:rsidP="00F27393">
      <w:pPr>
        <w:pStyle w:val="NoteLevel1"/>
      </w:pPr>
      <w:r>
        <w:rPr>
          <w:bCs/>
          <w:color w:val="008000"/>
          <w:lang w:val="en-CA"/>
        </w:rPr>
        <w:t>-</w:t>
      </w:r>
      <w:r w:rsidRPr="00F27393">
        <w:rPr>
          <w:bCs/>
          <w:color w:val="008000"/>
          <w:lang w:val="en-CA"/>
        </w:rPr>
        <w:t>Moral principles</w:t>
      </w:r>
      <w:r w:rsidRPr="00F27393">
        <w:rPr>
          <w:bCs/>
          <w:lang w:val="en-CA"/>
        </w:rPr>
        <w:t xml:space="preserve"> – are less comprehensive than moral theories, are relevant considerations in a broad range of situations but might be overridden by some other principle or value</w:t>
      </w:r>
    </w:p>
    <w:p w14:paraId="601FBB42" w14:textId="02F5DC5C" w:rsidR="00F27393" w:rsidRPr="00F27393" w:rsidRDefault="00F27393" w:rsidP="00F27393">
      <w:pPr>
        <w:pStyle w:val="NoteLevel1"/>
      </w:pPr>
      <w:r>
        <w:rPr>
          <w:bCs/>
          <w:color w:val="008000"/>
          <w:lang w:val="en-CA"/>
        </w:rPr>
        <w:t>-</w:t>
      </w:r>
      <w:r w:rsidRPr="00F27393">
        <w:rPr>
          <w:bCs/>
          <w:color w:val="008000"/>
          <w:lang w:val="en-CA"/>
        </w:rPr>
        <w:t>Moral rules</w:t>
      </w:r>
      <w:r w:rsidRPr="00F27393">
        <w:rPr>
          <w:bCs/>
          <w:lang w:val="en-CA"/>
        </w:rPr>
        <w:t xml:space="preserve"> – even narrower than principles, e.g. </w:t>
      </w:r>
      <w:r w:rsidRPr="00F27393">
        <w:rPr>
          <w:bCs/>
        </w:rPr>
        <w:t>“</w:t>
      </w:r>
      <w:r w:rsidRPr="00F27393">
        <w:rPr>
          <w:bCs/>
          <w:lang w:val="en-CA"/>
        </w:rPr>
        <w:t>Tell the truth</w:t>
      </w:r>
      <w:r w:rsidRPr="00F27393">
        <w:rPr>
          <w:bCs/>
        </w:rPr>
        <w:t>”</w:t>
      </w:r>
      <w:r w:rsidRPr="00F27393">
        <w:rPr>
          <w:bCs/>
          <w:lang w:val="en-CA"/>
        </w:rPr>
        <w:t xml:space="preserve">, </w:t>
      </w:r>
      <w:r w:rsidRPr="00F27393">
        <w:rPr>
          <w:bCs/>
        </w:rPr>
        <w:t>“</w:t>
      </w:r>
      <w:r w:rsidRPr="00F27393">
        <w:rPr>
          <w:bCs/>
          <w:lang w:val="en-CA"/>
        </w:rPr>
        <w:t>Keep your promises</w:t>
      </w:r>
      <w:r w:rsidRPr="00F27393">
        <w:rPr>
          <w:bCs/>
        </w:rPr>
        <w:t>”</w:t>
      </w:r>
    </w:p>
    <w:p w14:paraId="24A34F51" w14:textId="77777777" w:rsidR="00F27393" w:rsidRDefault="00F27393" w:rsidP="00C34F5B">
      <w:pPr>
        <w:pStyle w:val="NoteLevel1"/>
        <w:rPr>
          <w:color w:val="FF6600"/>
        </w:rPr>
      </w:pPr>
    </w:p>
    <w:p w14:paraId="2D136082" w14:textId="114F7AB6" w:rsidR="00F27393" w:rsidRDefault="00F27393" w:rsidP="00C34F5B">
      <w:pPr>
        <w:pStyle w:val="NoteLevel1"/>
        <w:rPr>
          <w:color w:val="FF6600"/>
        </w:rPr>
      </w:pPr>
      <w:r>
        <w:rPr>
          <w:color w:val="FF6600"/>
        </w:rPr>
        <w:t>Autonomy</w:t>
      </w:r>
    </w:p>
    <w:p w14:paraId="06D39798" w14:textId="37306092" w:rsidR="00F27393" w:rsidRPr="00F27393" w:rsidRDefault="00F27393" w:rsidP="00F27393">
      <w:pPr>
        <w:pStyle w:val="NoteLevel1"/>
      </w:pPr>
      <w:r>
        <w:rPr>
          <w:bCs/>
          <w:lang w:val="en-GB"/>
        </w:rPr>
        <w:t>-</w:t>
      </w:r>
      <w:r w:rsidRPr="00F27393">
        <w:rPr>
          <w:bCs/>
          <w:lang w:val="en-GB"/>
        </w:rPr>
        <w:t>Concerns the extent to which a person has control over his or her life and actions.</w:t>
      </w:r>
    </w:p>
    <w:p w14:paraId="7E6B6533" w14:textId="305D55CB" w:rsidR="00F27393" w:rsidRPr="00F27393" w:rsidRDefault="00F27393" w:rsidP="00F27393">
      <w:pPr>
        <w:pStyle w:val="NoteLevel1"/>
      </w:pPr>
      <w:r w:rsidRPr="00F27393">
        <w:rPr>
          <w:bCs/>
          <w:lang w:val="en-GB"/>
        </w:rPr>
        <w:sym w:font="Wingdings" w:char="F0E0"/>
      </w:r>
      <w:r>
        <w:rPr>
          <w:bCs/>
          <w:lang w:val="en-GB"/>
        </w:rPr>
        <w:t xml:space="preserve"> </w:t>
      </w:r>
      <w:r w:rsidRPr="00F27393">
        <w:rPr>
          <w:bCs/>
          <w:lang w:val="en-GB"/>
        </w:rPr>
        <w:t>Main Issues</w:t>
      </w:r>
    </w:p>
    <w:p w14:paraId="79166490" w14:textId="07B12324" w:rsidR="00F27393" w:rsidRPr="00F27393" w:rsidRDefault="00F27393" w:rsidP="00F27393">
      <w:pPr>
        <w:pStyle w:val="NoteLevel1"/>
      </w:pPr>
      <w:r>
        <w:rPr>
          <w:bCs/>
          <w:lang w:val="en-GB"/>
        </w:rPr>
        <w:t>-</w:t>
      </w:r>
      <w:r w:rsidRPr="00F27393">
        <w:rPr>
          <w:bCs/>
          <w:lang w:val="en-GB"/>
        </w:rPr>
        <w:t>Why is autonomy good, or valuable, or important?</w:t>
      </w:r>
    </w:p>
    <w:p w14:paraId="6B1CDF12" w14:textId="319DE01D" w:rsidR="00F27393" w:rsidRPr="00F27393" w:rsidRDefault="00F27393" w:rsidP="00F27393">
      <w:pPr>
        <w:pStyle w:val="NoteLevel1"/>
      </w:pPr>
      <w:r>
        <w:rPr>
          <w:bCs/>
          <w:lang w:val="en-GB"/>
        </w:rPr>
        <w:t>-</w:t>
      </w:r>
      <w:r w:rsidRPr="00F27393">
        <w:rPr>
          <w:bCs/>
          <w:lang w:val="en-GB"/>
        </w:rPr>
        <w:t>What exactly is autonomy?</w:t>
      </w:r>
    </w:p>
    <w:p w14:paraId="10AB8FAE" w14:textId="77777777" w:rsidR="00F27393" w:rsidRPr="00F27393" w:rsidRDefault="00F27393" w:rsidP="00F27393">
      <w:pPr>
        <w:pStyle w:val="NoteLevel1"/>
      </w:pPr>
    </w:p>
    <w:p w14:paraId="20B3C334" w14:textId="6C82D360" w:rsidR="00F27393" w:rsidRPr="00F27393" w:rsidRDefault="00F27393" w:rsidP="00F27393">
      <w:pPr>
        <w:pStyle w:val="NoteLevel1"/>
        <w:rPr>
          <w:color w:val="FF6600"/>
        </w:rPr>
      </w:pPr>
      <w:r w:rsidRPr="00F27393">
        <w:rPr>
          <w:bCs/>
          <w:color w:val="FF6600"/>
          <w:lang w:val="en-GB"/>
        </w:rPr>
        <w:t xml:space="preserve">What’s so Great about Autonomy? </w:t>
      </w:r>
    </w:p>
    <w:p w14:paraId="4E7F481A" w14:textId="671BE38C" w:rsidR="00F27393" w:rsidRPr="00F27393" w:rsidRDefault="00F27393" w:rsidP="00F27393">
      <w:pPr>
        <w:pStyle w:val="NoteLevel1"/>
        <w:rPr>
          <w:color w:val="008000"/>
        </w:rPr>
      </w:pPr>
      <w:r w:rsidRPr="00F27393">
        <w:rPr>
          <w:bCs/>
          <w:color w:val="008000"/>
          <w:lang w:val="en-CA"/>
        </w:rPr>
        <w:t>-Instrumental value</w:t>
      </w:r>
      <w:r w:rsidRPr="00F27393">
        <w:rPr>
          <w:color w:val="008000"/>
          <w:lang w:val="en-CA"/>
        </w:rPr>
        <w:t xml:space="preserve"> </w:t>
      </w:r>
      <w:r w:rsidRPr="00F27393">
        <w:rPr>
          <w:bCs/>
          <w:color w:val="008000"/>
          <w:lang w:val="en-CA"/>
        </w:rPr>
        <w:t>– the utilitarian perspective</w:t>
      </w:r>
    </w:p>
    <w:p w14:paraId="03FDE916" w14:textId="77777777" w:rsidR="00F27393" w:rsidRPr="00F27393" w:rsidRDefault="00F27393" w:rsidP="00F27393">
      <w:pPr>
        <w:pStyle w:val="NoteLevel1"/>
      </w:pPr>
      <w:r w:rsidRPr="00F27393">
        <w:rPr>
          <w:bCs/>
          <w:lang w:val="en-CA"/>
        </w:rPr>
        <w:t>- Each person is better able to know, and control, his/her own happiness.</w:t>
      </w:r>
    </w:p>
    <w:p w14:paraId="3EE3AA17" w14:textId="77777777" w:rsidR="00F27393" w:rsidRPr="00F27393" w:rsidRDefault="00F27393" w:rsidP="00F27393">
      <w:pPr>
        <w:pStyle w:val="NoteLevel1"/>
      </w:pPr>
      <w:r w:rsidRPr="00F27393">
        <w:rPr>
          <w:bCs/>
          <w:lang w:val="en-CA"/>
        </w:rPr>
        <w:t>- People derive satisfaction from controlling their lives.</w:t>
      </w:r>
    </w:p>
    <w:p w14:paraId="3F00F791" w14:textId="77777777" w:rsidR="00F27393" w:rsidRPr="00F27393" w:rsidRDefault="00F27393" w:rsidP="00F27393">
      <w:pPr>
        <w:pStyle w:val="NoteLevel1"/>
      </w:pPr>
      <w:r w:rsidRPr="00F27393">
        <w:rPr>
          <w:bCs/>
          <w:lang w:val="en-CA"/>
        </w:rPr>
        <w:t>- Individuality leads to new ideas, knowledge, etc., which benefits humanity</w:t>
      </w:r>
    </w:p>
    <w:p w14:paraId="07598599" w14:textId="2906D38B" w:rsidR="00F27393" w:rsidRPr="00F27393" w:rsidRDefault="00F27393" w:rsidP="00F27393">
      <w:pPr>
        <w:pStyle w:val="NoteLevel1"/>
        <w:rPr>
          <w:color w:val="008000"/>
        </w:rPr>
      </w:pPr>
      <w:r w:rsidRPr="00F27393">
        <w:rPr>
          <w:bCs/>
          <w:color w:val="008000"/>
          <w:lang w:val="en-CA"/>
        </w:rPr>
        <w:t>-Intrinsic value – the Kantian perspective</w:t>
      </w:r>
    </w:p>
    <w:p w14:paraId="1066E9AB" w14:textId="77777777" w:rsidR="00F27393" w:rsidRPr="00F27393" w:rsidRDefault="00F27393" w:rsidP="00F27393">
      <w:pPr>
        <w:pStyle w:val="NoteLevel1"/>
      </w:pPr>
      <w:r w:rsidRPr="00F27393">
        <w:rPr>
          <w:bCs/>
          <w:lang w:val="en-CA"/>
        </w:rPr>
        <w:t xml:space="preserve">- </w:t>
      </w:r>
      <w:proofErr w:type="gramStart"/>
      <w:r w:rsidRPr="00F27393">
        <w:rPr>
          <w:bCs/>
          <w:lang w:val="en-CA"/>
        </w:rPr>
        <w:t>the</w:t>
      </w:r>
      <w:proofErr w:type="gramEnd"/>
      <w:r w:rsidRPr="00F27393">
        <w:rPr>
          <w:bCs/>
          <w:lang w:val="en-CA"/>
        </w:rPr>
        <w:t xml:space="preserve"> ability to act autonomously is good in itself, autonomy is </w:t>
      </w:r>
      <w:r w:rsidRPr="00F27393">
        <w:rPr>
          <w:bCs/>
        </w:rPr>
        <w:t>“</w:t>
      </w:r>
      <w:r w:rsidRPr="00F27393">
        <w:rPr>
          <w:bCs/>
          <w:lang w:val="en-CA"/>
        </w:rPr>
        <w:t>what makes us unique/human</w:t>
      </w:r>
      <w:r w:rsidRPr="00F27393">
        <w:rPr>
          <w:bCs/>
        </w:rPr>
        <w:t>”</w:t>
      </w:r>
    </w:p>
    <w:p w14:paraId="571F099B" w14:textId="77777777" w:rsidR="00F27393" w:rsidRPr="00F27393" w:rsidRDefault="00F27393" w:rsidP="00F27393">
      <w:pPr>
        <w:pStyle w:val="NoteLevel1"/>
      </w:pPr>
      <w:r w:rsidRPr="00F27393">
        <w:rPr>
          <w:bCs/>
          <w:lang w:val="en-CA"/>
        </w:rPr>
        <w:t>- Those character traits we regard as virtues presuppose autonomy, example, courage, generosity, loyalty, … morality itself</w:t>
      </w:r>
    </w:p>
    <w:p w14:paraId="05EE5437" w14:textId="77777777" w:rsidR="00F27393" w:rsidRPr="00F27393" w:rsidRDefault="00F27393" w:rsidP="00F27393">
      <w:pPr>
        <w:pStyle w:val="NoteLevel1"/>
      </w:pPr>
    </w:p>
    <w:p w14:paraId="232177DB" w14:textId="52E9633D" w:rsidR="00F27393" w:rsidRPr="00F27393" w:rsidRDefault="00F27393" w:rsidP="00F27393">
      <w:pPr>
        <w:pStyle w:val="NoteLevel1"/>
        <w:rPr>
          <w:color w:val="FF6600"/>
        </w:rPr>
      </w:pPr>
      <w:r w:rsidRPr="00F27393">
        <w:rPr>
          <w:bCs/>
          <w:color w:val="FF6600"/>
          <w:lang w:val="en-CA"/>
        </w:rPr>
        <w:t>A Third View</w:t>
      </w:r>
    </w:p>
    <w:p w14:paraId="6C20C0EC" w14:textId="53FAC66C" w:rsidR="00F27393" w:rsidRPr="00F27393" w:rsidRDefault="00F27393" w:rsidP="00F27393">
      <w:pPr>
        <w:pStyle w:val="NoteLevel1"/>
      </w:pPr>
      <w:r>
        <w:rPr>
          <w:bCs/>
          <w:lang w:val="en-CA"/>
        </w:rPr>
        <w:t>-</w:t>
      </w:r>
      <w:r w:rsidRPr="00F27393">
        <w:rPr>
          <w:bCs/>
          <w:lang w:val="en-CA"/>
        </w:rPr>
        <w:t>Autonomy is a Matter of Human Rights</w:t>
      </w:r>
    </w:p>
    <w:p w14:paraId="3F95FE9E" w14:textId="121984AC" w:rsidR="00F27393" w:rsidRPr="00F27393" w:rsidRDefault="00F27393" w:rsidP="00F27393">
      <w:pPr>
        <w:pStyle w:val="NoteLevel1"/>
        <w:numPr>
          <w:ilvl w:val="0"/>
          <w:numId w:val="0"/>
        </w:numPr>
      </w:pPr>
      <w:r>
        <w:rPr>
          <w:bCs/>
          <w:lang w:val="en-CA"/>
        </w:rPr>
        <w:t>-</w:t>
      </w:r>
      <w:r w:rsidRPr="00F27393">
        <w:rPr>
          <w:bCs/>
          <w:lang w:val="en-CA"/>
        </w:rPr>
        <w:t xml:space="preserve">Regardless of the value or importance of autonomy, each person has the </w:t>
      </w:r>
      <w:r w:rsidRPr="00F27393">
        <w:rPr>
          <w:bCs/>
          <w:i/>
          <w:iCs/>
          <w:lang w:val="en-CA"/>
        </w:rPr>
        <w:t>right</w:t>
      </w:r>
      <w:r w:rsidRPr="00F27393">
        <w:rPr>
          <w:bCs/>
          <w:lang w:val="en-CA"/>
        </w:rPr>
        <w:t xml:space="preserve"> to control his or her own life.</w:t>
      </w:r>
    </w:p>
    <w:p w14:paraId="55FFD709" w14:textId="77777777" w:rsidR="00F27393" w:rsidRDefault="00F27393" w:rsidP="00F27393">
      <w:pPr>
        <w:pStyle w:val="NoteLevel1"/>
      </w:pPr>
    </w:p>
    <w:p w14:paraId="78037706" w14:textId="37FA1864" w:rsidR="00F27393" w:rsidRDefault="00F27393" w:rsidP="00F27393">
      <w:pPr>
        <w:pStyle w:val="NoteLevel1"/>
        <w:rPr>
          <w:color w:val="FF6600"/>
        </w:rPr>
      </w:pPr>
      <w:r w:rsidRPr="00F27393">
        <w:rPr>
          <w:color w:val="FF6600"/>
        </w:rPr>
        <w:t xml:space="preserve">What </w:t>
      </w:r>
      <w:proofErr w:type="gramStart"/>
      <w:r w:rsidRPr="00F27393">
        <w:rPr>
          <w:color w:val="FF6600"/>
        </w:rPr>
        <w:t>Does</w:t>
      </w:r>
      <w:proofErr w:type="gramEnd"/>
      <w:r w:rsidRPr="00F27393">
        <w:rPr>
          <w:color w:val="FF6600"/>
        </w:rPr>
        <w:t xml:space="preserve"> it Mean to be Autonomous? </w:t>
      </w:r>
    </w:p>
    <w:p w14:paraId="5D9DBB81" w14:textId="2BF7B11A" w:rsidR="00F27393" w:rsidRPr="00F27393" w:rsidRDefault="00F27393" w:rsidP="00F27393">
      <w:pPr>
        <w:pStyle w:val="NoteLevel1"/>
        <w:rPr>
          <w:color w:val="008000"/>
        </w:rPr>
      </w:pPr>
      <w:r w:rsidRPr="00F27393">
        <w:rPr>
          <w:color w:val="008000"/>
        </w:rPr>
        <w:t xml:space="preserve">- </w:t>
      </w:r>
      <w:r w:rsidRPr="00F27393">
        <w:rPr>
          <w:bCs/>
          <w:color w:val="008000"/>
          <w:lang w:val="en-CA"/>
        </w:rPr>
        <w:t>The Negative Concept of Freedom:</w:t>
      </w:r>
    </w:p>
    <w:p w14:paraId="072F2F3D" w14:textId="58520E9B" w:rsidR="00F27393" w:rsidRPr="00F27393" w:rsidRDefault="00F27393" w:rsidP="00F27393">
      <w:pPr>
        <w:pStyle w:val="NoteLevel1"/>
      </w:pPr>
      <w:r>
        <w:rPr>
          <w:bCs/>
          <w:lang w:val="en-CA"/>
        </w:rPr>
        <w:t>-</w:t>
      </w:r>
      <w:r w:rsidRPr="00F27393">
        <w:rPr>
          <w:bCs/>
          <w:lang w:val="en-CA"/>
        </w:rPr>
        <w:t xml:space="preserve">Some philosophers define freedom as the </w:t>
      </w:r>
      <w:r w:rsidRPr="00F27393">
        <w:rPr>
          <w:bCs/>
        </w:rPr>
        <w:t>“</w:t>
      </w:r>
      <w:r w:rsidRPr="00F27393">
        <w:rPr>
          <w:bCs/>
          <w:lang w:val="en-CA"/>
        </w:rPr>
        <w:t>absence of external constraints</w:t>
      </w:r>
      <w:r w:rsidRPr="00F27393">
        <w:rPr>
          <w:bCs/>
        </w:rPr>
        <w:t>”</w:t>
      </w:r>
      <w:r w:rsidRPr="00F27393">
        <w:rPr>
          <w:bCs/>
          <w:lang w:val="en-CA"/>
        </w:rPr>
        <w:t>.</w:t>
      </w:r>
    </w:p>
    <w:p w14:paraId="3833F5CD" w14:textId="5F073A2E" w:rsidR="00F27393" w:rsidRPr="00F27393" w:rsidRDefault="00F27393" w:rsidP="00F27393">
      <w:pPr>
        <w:pStyle w:val="NoteLevel1"/>
      </w:pPr>
      <w:r>
        <w:rPr>
          <w:bCs/>
          <w:lang w:val="en-CA"/>
        </w:rPr>
        <w:t>-</w:t>
      </w:r>
      <w:r w:rsidRPr="00F27393">
        <w:rPr>
          <w:bCs/>
          <w:lang w:val="en-CA"/>
        </w:rPr>
        <w:t>Roughly, external constraints intervene between our desires and our actions so as to prevent us from doing what we want.</w:t>
      </w:r>
    </w:p>
    <w:p w14:paraId="71F3EB5B" w14:textId="77777777" w:rsidR="00F27393" w:rsidRDefault="00F27393" w:rsidP="00F27393">
      <w:pPr>
        <w:pStyle w:val="NoteLevel1"/>
        <w:rPr>
          <w:color w:val="FF6600"/>
        </w:rPr>
      </w:pPr>
    </w:p>
    <w:p w14:paraId="334FE9CD" w14:textId="115BC9BD" w:rsidR="00F27393" w:rsidRDefault="00F27393" w:rsidP="00F27393">
      <w:pPr>
        <w:pStyle w:val="NoteLevel1"/>
        <w:rPr>
          <w:color w:val="FF6600"/>
        </w:rPr>
      </w:pPr>
      <w:r>
        <w:rPr>
          <w:color w:val="FF6600"/>
        </w:rPr>
        <w:t>The Case of the Drug Addict</w:t>
      </w:r>
    </w:p>
    <w:p w14:paraId="69C6F45F" w14:textId="66718976" w:rsidR="00F27393" w:rsidRPr="00F27393" w:rsidRDefault="00F27393" w:rsidP="00F27393">
      <w:pPr>
        <w:pStyle w:val="NoteLevel1"/>
      </w:pPr>
      <w:r>
        <w:rPr>
          <w:bCs/>
          <w:lang w:val="en-CA"/>
        </w:rPr>
        <w:t>-</w:t>
      </w:r>
      <w:r w:rsidRPr="00F27393">
        <w:rPr>
          <w:bCs/>
          <w:lang w:val="en-CA"/>
        </w:rPr>
        <w:t>He wants to be free of drugs b/c they are ruining his life, but his physical addiction is so powerful that he is unable to stop taking them.</w:t>
      </w:r>
    </w:p>
    <w:p w14:paraId="1099C25F" w14:textId="2CB36B4E" w:rsidR="00F27393" w:rsidRPr="00F27393" w:rsidRDefault="00F27393" w:rsidP="00F27393">
      <w:pPr>
        <w:pStyle w:val="NoteLevel1"/>
      </w:pPr>
      <w:r>
        <w:rPr>
          <w:bCs/>
          <w:lang w:val="en-CA"/>
        </w:rPr>
        <w:t>-</w:t>
      </w:r>
      <w:r w:rsidRPr="00F27393">
        <w:rPr>
          <w:bCs/>
          <w:lang w:val="en-CA"/>
        </w:rPr>
        <w:t>Is the drug addict autonomous? The negative concept of freedom seems to imply that he is.</w:t>
      </w:r>
    </w:p>
    <w:p w14:paraId="75C27287" w14:textId="7A285757" w:rsidR="00F27393" w:rsidRPr="00F27393" w:rsidRDefault="00F27393" w:rsidP="00F27393">
      <w:pPr>
        <w:pStyle w:val="NoteLevel1"/>
      </w:pPr>
      <w:r>
        <w:rPr>
          <w:bCs/>
          <w:lang w:val="en-CA"/>
        </w:rPr>
        <w:t>-</w:t>
      </w:r>
      <w:r w:rsidRPr="00F27393">
        <w:rPr>
          <w:bCs/>
          <w:lang w:val="en-CA"/>
        </w:rPr>
        <w:t xml:space="preserve">The idea of </w:t>
      </w:r>
      <w:r w:rsidRPr="00F27393">
        <w:rPr>
          <w:bCs/>
          <w:i/>
          <w:iCs/>
          <w:lang w:val="en-CA"/>
        </w:rPr>
        <w:t>internal</w:t>
      </w:r>
      <w:r w:rsidRPr="00F27393">
        <w:rPr>
          <w:bCs/>
          <w:lang w:val="en-CA"/>
        </w:rPr>
        <w:t xml:space="preserve"> constraints?</w:t>
      </w:r>
    </w:p>
    <w:p w14:paraId="78AB93CC" w14:textId="77777777" w:rsidR="00F27393" w:rsidRPr="00F27393" w:rsidRDefault="00F27393" w:rsidP="00F27393">
      <w:pPr>
        <w:pStyle w:val="NoteLevel1"/>
      </w:pPr>
    </w:p>
    <w:p w14:paraId="6951E83A" w14:textId="0646E14D" w:rsidR="00F27393" w:rsidRPr="00F27393" w:rsidRDefault="00F27393" w:rsidP="00F27393">
      <w:pPr>
        <w:pStyle w:val="NoteLevel1"/>
        <w:rPr>
          <w:color w:val="FF6600"/>
        </w:rPr>
      </w:pPr>
      <w:r w:rsidRPr="00F27393">
        <w:rPr>
          <w:bCs/>
          <w:color w:val="FF6600"/>
          <w:lang w:val="en-CA"/>
        </w:rPr>
        <w:t xml:space="preserve">The Negative Concepts Overlooks Free Will </w:t>
      </w:r>
    </w:p>
    <w:p w14:paraId="60FA7C92" w14:textId="10C9593A" w:rsidR="00F27393" w:rsidRPr="00F27393" w:rsidRDefault="00F27393" w:rsidP="00F27393">
      <w:pPr>
        <w:pStyle w:val="NoteLevel1"/>
        <w:numPr>
          <w:ilvl w:val="0"/>
          <w:numId w:val="0"/>
        </w:numPr>
      </w:pPr>
      <w:r>
        <w:rPr>
          <w:bCs/>
          <w:lang w:val="en-CA"/>
        </w:rPr>
        <w:t>-</w:t>
      </w:r>
      <w:r w:rsidRPr="00F27393">
        <w:rPr>
          <w:bCs/>
          <w:lang w:val="en-CA"/>
        </w:rPr>
        <w:t xml:space="preserve">We have a decision-making faculty – the will. </w:t>
      </w:r>
    </w:p>
    <w:p w14:paraId="0489D113" w14:textId="5D11DB6F" w:rsidR="00F27393" w:rsidRPr="00F27393" w:rsidRDefault="00F27393" w:rsidP="00F27393">
      <w:pPr>
        <w:pStyle w:val="NoteLevel1"/>
      </w:pPr>
      <w:r>
        <w:rPr>
          <w:bCs/>
          <w:lang w:val="en-CA"/>
        </w:rPr>
        <w:t>-</w:t>
      </w:r>
      <w:r w:rsidRPr="00F27393">
        <w:rPr>
          <w:bCs/>
          <w:lang w:val="en-CA"/>
        </w:rPr>
        <w:t>External constraints do not affect the freedom of a person</w:t>
      </w:r>
      <w:r w:rsidRPr="00F27393">
        <w:rPr>
          <w:bCs/>
        </w:rPr>
        <w:t>’</w:t>
      </w:r>
      <w:r w:rsidRPr="00F27393">
        <w:rPr>
          <w:bCs/>
          <w:lang w:val="en-CA"/>
        </w:rPr>
        <w:t>s will. They just prevent us from doing what we freely decide to do.</w:t>
      </w:r>
    </w:p>
    <w:p w14:paraId="362665D3" w14:textId="7F3DB563" w:rsidR="00F27393" w:rsidRPr="00F27393" w:rsidRDefault="00F27393" w:rsidP="00F27393">
      <w:pPr>
        <w:pStyle w:val="NoteLevel1"/>
        <w:numPr>
          <w:ilvl w:val="0"/>
          <w:numId w:val="0"/>
        </w:numPr>
      </w:pPr>
      <w:r>
        <w:rPr>
          <w:bCs/>
          <w:lang w:val="en-CA"/>
        </w:rPr>
        <w:t>-</w:t>
      </w:r>
      <w:r w:rsidRPr="00F27393">
        <w:rPr>
          <w:bCs/>
          <w:lang w:val="en-CA"/>
        </w:rPr>
        <w:t>But sometimes a person</w:t>
      </w:r>
      <w:r w:rsidRPr="00F27393">
        <w:rPr>
          <w:bCs/>
        </w:rPr>
        <w:t>’</w:t>
      </w:r>
      <w:r w:rsidRPr="00F27393">
        <w:rPr>
          <w:bCs/>
          <w:lang w:val="en-CA"/>
        </w:rPr>
        <w:t>s decision-making faculty is not under his/her control – here internal constraints undermine or destroy the freedom of her will.</w:t>
      </w:r>
    </w:p>
    <w:p w14:paraId="683DED7C" w14:textId="77777777" w:rsidR="00F27393" w:rsidRDefault="00F27393" w:rsidP="00F27393">
      <w:pPr>
        <w:pStyle w:val="NoteLevel1"/>
        <w:rPr>
          <w:color w:val="FF6600"/>
        </w:rPr>
      </w:pPr>
    </w:p>
    <w:p w14:paraId="7D649644" w14:textId="0234E5E6" w:rsidR="00F27393" w:rsidRDefault="00F27393" w:rsidP="00F27393">
      <w:pPr>
        <w:pStyle w:val="NoteLevel1"/>
        <w:rPr>
          <w:color w:val="FF6600"/>
        </w:rPr>
      </w:pPr>
      <w:r>
        <w:rPr>
          <w:color w:val="FF6600"/>
        </w:rPr>
        <w:t>The Double Decker (Hierarchical) Theory</w:t>
      </w:r>
    </w:p>
    <w:p w14:paraId="42CFD61F" w14:textId="60DD0B3A" w:rsidR="00631D2E" w:rsidRPr="00631D2E" w:rsidRDefault="00631D2E" w:rsidP="00631D2E">
      <w:pPr>
        <w:pStyle w:val="NoteLevel1"/>
      </w:pPr>
      <w:r>
        <w:rPr>
          <w:bCs/>
        </w:rPr>
        <w:t>-</w:t>
      </w:r>
      <w:r w:rsidRPr="00631D2E">
        <w:rPr>
          <w:bCs/>
        </w:rPr>
        <w:t>“</w:t>
      </w:r>
      <w:r w:rsidRPr="00631D2E">
        <w:rPr>
          <w:bCs/>
          <w:lang w:val="en-CA"/>
        </w:rPr>
        <w:t>Autonomy is a second-order capacity to reflect critically upon one</w:t>
      </w:r>
      <w:r w:rsidRPr="00631D2E">
        <w:rPr>
          <w:bCs/>
        </w:rPr>
        <w:t>’</w:t>
      </w:r>
      <w:r w:rsidRPr="00631D2E">
        <w:rPr>
          <w:bCs/>
          <w:lang w:val="en-CA"/>
        </w:rPr>
        <w:t xml:space="preserve">s first-order preferences and desires, and the ability to either identify with these or to change them in light of higher-order preferences and values. By exercising such a capacity we define our nature, give meaning and coherence to our lives, and take responsibility for the kind of </w:t>
      </w:r>
      <w:r>
        <w:rPr>
          <w:bCs/>
          <w:lang w:val="en-CA"/>
        </w:rPr>
        <w:t>person we are.</w:t>
      </w:r>
      <w:r w:rsidRPr="00631D2E">
        <w:rPr>
          <w:bCs/>
        </w:rPr>
        <w:t>“</w:t>
      </w:r>
    </w:p>
    <w:p w14:paraId="3A563B27" w14:textId="4C72AAE7" w:rsidR="00631D2E" w:rsidRPr="00631D2E" w:rsidRDefault="00631D2E" w:rsidP="00631D2E">
      <w:pPr>
        <w:pStyle w:val="NoteLevel1"/>
      </w:pPr>
      <w:r>
        <w:rPr>
          <w:bCs/>
          <w:lang w:val="en-CA"/>
        </w:rPr>
        <w:t>-</w:t>
      </w:r>
      <w:r w:rsidRPr="00631D2E">
        <w:rPr>
          <w:bCs/>
          <w:lang w:val="en-CA"/>
        </w:rPr>
        <w:t xml:space="preserve">Gerald </w:t>
      </w:r>
      <w:proofErr w:type="spellStart"/>
      <w:r w:rsidRPr="00631D2E">
        <w:rPr>
          <w:bCs/>
          <w:lang w:val="en-CA"/>
        </w:rPr>
        <w:t>Dworkin</w:t>
      </w:r>
      <w:proofErr w:type="spellEnd"/>
      <w:r w:rsidRPr="00631D2E">
        <w:rPr>
          <w:bCs/>
          <w:lang w:val="en-CA"/>
        </w:rPr>
        <w:t xml:space="preserve">, </w:t>
      </w:r>
      <w:r w:rsidRPr="00631D2E">
        <w:rPr>
          <w:bCs/>
        </w:rPr>
        <w:t>“</w:t>
      </w:r>
      <w:r w:rsidRPr="00631D2E">
        <w:rPr>
          <w:bCs/>
          <w:lang w:val="en-CA"/>
        </w:rPr>
        <w:t>Autonomy and Informed Consent</w:t>
      </w:r>
      <w:r w:rsidRPr="00631D2E">
        <w:rPr>
          <w:bCs/>
        </w:rPr>
        <w:t>”</w:t>
      </w:r>
    </w:p>
    <w:p w14:paraId="5EBFAAF0" w14:textId="48613EE1" w:rsidR="00631D2E" w:rsidRPr="00631D2E" w:rsidRDefault="00631D2E" w:rsidP="00631D2E">
      <w:pPr>
        <w:pStyle w:val="NoteLevel1"/>
        <w:rPr>
          <w:color w:val="008000"/>
        </w:rPr>
      </w:pPr>
      <w:r>
        <w:rPr>
          <w:bCs/>
          <w:color w:val="008000"/>
          <w:lang w:val="en-CA"/>
        </w:rPr>
        <w:t>-</w:t>
      </w:r>
      <w:r w:rsidRPr="00631D2E">
        <w:rPr>
          <w:bCs/>
          <w:color w:val="008000"/>
          <w:lang w:val="en-CA"/>
        </w:rPr>
        <w:t>Distinction between</w:t>
      </w:r>
    </w:p>
    <w:p w14:paraId="7A0D99FE" w14:textId="55B609DD" w:rsidR="00631D2E" w:rsidRPr="00631D2E" w:rsidRDefault="00631D2E" w:rsidP="00631D2E">
      <w:pPr>
        <w:pStyle w:val="NoteLevel1"/>
      </w:pPr>
      <w:r>
        <w:rPr>
          <w:bCs/>
          <w:lang w:val="en-CA"/>
        </w:rPr>
        <w:t>-</w:t>
      </w:r>
      <w:r w:rsidRPr="00631D2E">
        <w:rPr>
          <w:bCs/>
          <w:lang w:val="en-CA"/>
        </w:rPr>
        <w:t>1</w:t>
      </w:r>
      <w:r w:rsidRPr="00631D2E">
        <w:rPr>
          <w:bCs/>
          <w:vertAlign w:val="superscript"/>
          <w:lang w:val="en-CA"/>
        </w:rPr>
        <w:t>st</w:t>
      </w:r>
      <w:r w:rsidRPr="00631D2E">
        <w:rPr>
          <w:bCs/>
          <w:lang w:val="en-CA"/>
        </w:rPr>
        <w:t xml:space="preserve"> order desires – ordinary desires for things in the world</w:t>
      </w:r>
    </w:p>
    <w:p w14:paraId="76D9992F" w14:textId="43A5521B" w:rsidR="00631D2E" w:rsidRPr="00631D2E" w:rsidRDefault="00631D2E" w:rsidP="00631D2E">
      <w:pPr>
        <w:pStyle w:val="NoteLevel1"/>
      </w:pPr>
      <w:r>
        <w:rPr>
          <w:bCs/>
          <w:lang w:val="en-CA"/>
        </w:rPr>
        <w:t>-</w:t>
      </w:r>
      <w:r w:rsidRPr="00631D2E">
        <w:rPr>
          <w:bCs/>
          <w:lang w:val="en-CA"/>
        </w:rPr>
        <w:t>2</w:t>
      </w:r>
      <w:r w:rsidRPr="00631D2E">
        <w:rPr>
          <w:bCs/>
          <w:vertAlign w:val="superscript"/>
          <w:lang w:val="en-CA"/>
        </w:rPr>
        <w:t>nd</w:t>
      </w:r>
      <w:r w:rsidRPr="00631D2E">
        <w:rPr>
          <w:bCs/>
          <w:lang w:val="en-CA"/>
        </w:rPr>
        <w:t xml:space="preserve"> order desires – are desires that are in some way about other desires</w:t>
      </w:r>
    </w:p>
    <w:p w14:paraId="1BC93750" w14:textId="77777777" w:rsidR="00F27393" w:rsidRPr="00631D2E" w:rsidRDefault="00F27393" w:rsidP="00F27393">
      <w:pPr>
        <w:pStyle w:val="NoteLevel1"/>
      </w:pPr>
    </w:p>
    <w:p w14:paraId="064DAA16" w14:textId="384BA216" w:rsidR="00F27393" w:rsidRDefault="00631D2E" w:rsidP="00F27393">
      <w:pPr>
        <w:pStyle w:val="NoteLevel1"/>
        <w:rPr>
          <w:color w:val="FF6600"/>
        </w:rPr>
      </w:pPr>
      <w:r w:rsidRPr="00631D2E">
        <w:rPr>
          <w:color w:val="FF6600"/>
        </w:rPr>
        <w:t>So, Autonomy Requires</w:t>
      </w:r>
    </w:p>
    <w:p w14:paraId="388523B4" w14:textId="0A5F5092" w:rsidR="00631D2E" w:rsidRPr="00631D2E" w:rsidRDefault="00631D2E" w:rsidP="00631D2E">
      <w:pPr>
        <w:pStyle w:val="NoteLevel1"/>
      </w:pPr>
      <w:r w:rsidRPr="00631D2E">
        <w:rPr>
          <w:bCs/>
          <w:lang w:val="en-GB"/>
        </w:rPr>
        <w:t>1) Having higher order desires/preferences, and</w:t>
      </w:r>
    </w:p>
    <w:p w14:paraId="66B77F10" w14:textId="05A2B800" w:rsidR="00631D2E" w:rsidRPr="00631D2E" w:rsidRDefault="00631D2E" w:rsidP="00631D2E">
      <w:pPr>
        <w:pStyle w:val="NoteLevel1"/>
      </w:pPr>
      <w:r w:rsidRPr="00631D2E">
        <w:rPr>
          <w:bCs/>
          <w:lang w:val="en-GB"/>
        </w:rPr>
        <w:t>2) Having the ability to evaluate your first-order desires, and resist them (or change them) when they are not in your interest.</w:t>
      </w:r>
    </w:p>
    <w:p w14:paraId="28927E60" w14:textId="4E798C00" w:rsidR="00631D2E" w:rsidRPr="00631D2E" w:rsidRDefault="00631D2E" w:rsidP="00631D2E">
      <w:pPr>
        <w:pStyle w:val="NoteLevel1"/>
      </w:pPr>
      <w:r w:rsidRPr="00631D2E">
        <w:rPr>
          <w:bCs/>
          <w:lang w:val="en-GB"/>
        </w:rPr>
        <w:t>-So, freedom can also be limited by internal constraints, e.g. the addiction to drugs</w:t>
      </w:r>
    </w:p>
    <w:p w14:paraId="27FCB817" w14:textId="77777777" w:rsidR="00631D2E" w:rsidRPr="00631D2E" w:rsidRDefault="00631D2E" w:rsidP="00631D2E">
      <w:pPr>
        <w:pStyle w:val="NoteLevel1"/>
      </w:pPr>
    </w:p>
    <w:p w14:paraId="252F06E6" w14:textId="635326E1" w:rsidR="00631D2E" w:rsidRPr="00631D2E" w:rsidRDefault="00631D2E" w:rsidP="00631D2E">
      <w:pPr>
        <w:pStyle w:val="NoteLevel1"/>
        <w:rPr>
          <w:color w:val="FF6600"/>
        </w:rPr>
      </w:pPr>
      <w:r w:rsidRPr="00631D2E">
        <w:rPr>
          <w:bCs/>
          <w:color w:val="FF6600"/>
          <w:lang w:val="en-GB"/>
        </w:rPr>
        <w:t>The Idealistic Theory</w:t>
      </w:r>
    </w:p>
    <w:p w14:paraId="1B856F4E" w14:textId="2B8686AF" w:rsidR="00631D2E" w:rsidRPr="00631D2E" w:rsidRDefault="00631D2E" w:rsidP="00631D2E">
      <w:pPr>
        <w:pStyle w:val="NoteLevel1"/>
      </w:pPr>
      <w:r>
        <w:rPr>
          <w:bCs/>
          <w:lang w:val="en-GB"/>
        </w:rPr>
        <w:t>-</w:t>
      </w:r>
      <w:r w:rsidRPr="00631D2E">
        <w:rPr>
          <w:bCs/>
          <w:lang w:val="en-GB"/>
        </w:rPr>
        <w:t>The autonomous person must be exceptionally authentic, self-possessed, consistent, independent, in command, resistant to control by authorities, and the original source of all his or her personal values, beliefs, and life plans.</w:t>
      </w:r>
    </w:p>
    <w:p w14:paraId="62E9C336" w14:textId="77777777" w:rsidR="00631D2E" w:rsidRPr="00631D2E" w:rsidRDefault="00631D2E" w:rsidP="00631D2E">
      <w:pPr>
        <w:pStyle w:val="NoteLevel1"/>
      </w:pPr>
    </w:p>
    <w:p w14:paraId="3CF2CE14" w14:textId="49D8987A" w:rsidR="00631D2E" w:rsidRPr="00631D2E" w:rsidRDefault="00631D2E" w:rsidP="00631D2E">
      <w:pPr>
        <w:pStyle w:val="NoteLevel1"/>
        <w:rPr>
          <w:color w:val="FF6600"/>
        </w:rPr>
      </w:pPr>
      <w:r w:rsidRPr="00631D2E">
        <w:rPr>
          <w:bCs/>
          <w:color w:val="FF6600"/>
          <w:lang w:val="en-GB"/>
        </w:rPr>
        <w:t>Conditions that Can Reduce Autonomy</w:t>
      </w:r>
    </w:p>
    <w:p w14:paraId="6F304CD0" w14:textId="0D07C0AB" w:rsidR="00631D2E" w:rsidRPr="00631D2E" w:rsidRDefault="00631D2E" w:rsidP="00631D2E">
      <w:pPr>
        <w:pStyle w:val="NoteLevel1"/>
      </w:pPr>
      <w:r>
        <w:rPr>
          <w:bCs/>
          <w:lang w:val="en-CA"/>
        </w:rPr>
        <w:t>-</w:t>
      </w:r>
      <w:r w:rsidRPr="00631D2E">
        <w:rPr>
          <w:bCs/>
          <w:lang w:val="en-CA"/>
        </w:rPr>
        <w:t>External constraints</w:t>
      </w:r>
    </w:p>
    <w:p w14:paraId="2AFFBC61" w14:textId="7D771817" w:rsidR="00631D2E" w:rsidRPr="00631D2E" w:rsidRDefault="00631D2E" w:rsidP="00631D2E">
      <w:pPr>
        <w:pStyle w:val="NoteLevel1"/>
      </w:pPr>
      <w:r>
        <w:rPr>
          <w:bCs/>
          <w:lang w:val="en-CA"/>
        </w:rPr>
        <w:t>-</w:t>
      </w:r>
      <w:r w:rsidRPr="00631D2E">
        <w:rPr>
          <w:bCs/>
          <w:lang w:val="en-CA"/>
        </w:rPr>
        <w:t>Overpowering desires/addictions</w:t>
      </w:r>
    </w:p>
    <w:p w14:paraId="2FEA8F9C" w14:textId="5CE41E7E" w:rsidR="00631D2E" w:rsidRPr="00631D2E" w:rsidRDefault="00631D2E" w:rsidP="00631D2E">
      <w:pPr>
        <w:pStyle w:val="NoteLevel1"/>
      </w:pPr>
      <w:r>
        <w:rPr>
          <w:bCs/>
          <w:lang w:val="en-CA"/>
        </w:rPr>
        <w:t>-</w:t>
      </w:r>
      <w:r w:rsidRPr="00631D2E">
        <w:rPr>
          <w:bCs/>
          <w:lang w:val="en-CA"/>
        </w:rPr>
        <w:t>Overpowering emotions (fear, hate, revenge)</w:t>
      </w:r>
    </w:p>
    <w:p w14:paraId="54941A41" w14:textId="3672B698" w:rsidR="00631D2E" w:rsidRPr="00631D2E" w:rsidRDefault="00631D2E" w:rsidP="00631D2E">
      <w:pPr>
        <w:pStyle w:val="NoteLevel1"/>
      </w:pPr>
      <w:r>
        <w:rPr>
          <w:bCs/>
          <w:lang w:val="en-CA"/>
        </w:rPr>
        <w:t>-</w:t>
      </w:r>
      <w:r w:rsidRPr="00631D2E">
        <w:rPr>
          <w:bCs/>
          <w:lang w:val="en-CA"/>
        </w:rPr>
        <w:t>Propaganda, brain washing</w:t>
      </w:r>
    </w:p>
    <w:p w14:paraId="50C00D7F" w14:textId="69D3B17E" w:rsidR="00631D2E" w:rsidRPr="00631D2E" w:rsidRDefault="00631D2E" w:rsidP="00631D2E">
      <w:pPr>
        <w:pStyle w:val="NoteLevel1"/>
      </w:pPr>
      <w:r>
        <w:rPr>
          <w:bCs/>
          <w:lang w:val="en-CA"/>
        </w:rPr>
        <w:t>-</w:t>
      </w:r>
      <w:r w:rsidRPr="00631D2E">
        <w:rPr>
          <w:bCs/>
          <w:lang w:val="en-CA"/>
        </w:rPr>
        <w:t>Illness, injury</w:t>
      </w:r>
    </w:p>
    <w:p w14:paraId="72D2B1D3" w14:textId="794D2B87" w:rsidR="00631D2E" w:rsidRPr="00631D2E" w:rsidRDefault="00631D2E" w:rsidP="00631D2E">
      <w:pPr>
        <w:pStyle w:val="NoteLevel1"/>
      </w:pPr>
      <w:r>
        <w:rPr>
          <w:bCs/>
          <w:lang w:val="en-CA"/>
        </w:rPr>
        <w:t>-</w:t>
      </w:r>
      <w:r w:rsidRPr="00631D2E">
        <w:rPr>
          <w:bCs/>
          <w:lang w:val="en-CA"/>
        </w:rPr>
        <w:t>Ignorance, lack of information</w:t>
      </w:r>
    </w:p>
    <w:p w14:paraId="17FCF30D" w14:textId="208BC472" w:rsidR="00631D2E" w:rsidRPr="00631D2E" w:rsidRDefault="00631D2E" w:rsidP="00631D2E">
      <w:pPr>
        <w:pStyle w:val="NoteLevel1"/>
      </w:pPr>
      <w:r>
        <w:rPr>
          <w:bCs/>
          <w:lang w:val="en-CA"/>
        </w:rPr>
        <w:t>-</w:t>
      </w:r>
      <w:r w:rsidRPr="00631D2E">
        <w:rPr>
          <w:bCs/>
          <w:lang w:val="en-CA"/>
        </w:rPr>
        <w:t>Emotional dependence</w:t>
      </w:r>
    </w:p>
    <w:p w14:paraId="5E04F5E3" w14:textId="2CFBFA32" w:rsidR="00631D2E" w:rsidRPr="00631D2E" w:rsidRDefault="00631D2E" w:rsidP="00631D2E">
      <w:pPr>
        <w:pStyle w:val="NoteLevel1"/>
      </w:pPr>
      <w:r>
        <w:rPr>
          <w:bCs/>
          <w:lang w:val="en-CA"/>
        </w:rPr>
        <w:t>-</w:t>
      </w:r>
      <w:r w:rsidRPr="00631D2E">
        <w:rPr>
          <w:bCs/>
          <w:lang w:val="en-CA"/>
        </w:rPr>
        <w:t>Extreme poverty</w:t>
      </w:r>
    </w:p>
    <w:p w14:paraId="155E578A" w14:textId="77777777" w:rsidR="00631D2E" w:rsidRDefault="00631D2E" w:rsidP="00631D2E">
      <w:pPr>
        <w:pStyle w:val="NoteLevel1"/>
        <w:rPr>
          <w:color w:val="FF6600"/>
        </w:rPr>
      </w:pPr>
    </w:p>
    <w:p w14:paraId="59BA0D28" w14:textId="77777777" w:rsidR="00631D2E" w:rsidRDefault="00631D2E" w:rsidP="00631D2E">
      <w:pPr>
        <w:pStyle w:val="NoteLevel1"/>
        <w:rPr>
          <w:color w:val="FF6600"/>
        </w:rPr>
      </w:pPr>
    </w:p>
    <w:p w14:paraId="51978BD3" w14:textId="28F31B74" w:rsidR="00631D2E" w:rsidRDefault="00631D2E" w:rsidP="00631D2E">
      <w:pPr>
        <w:pStyle w:val="NoteLevel1"/>
        <w:rPr>
          <w:color w:val="FF6600"/>
        </w:rPr>
      </w:pPr>
      <w:r>
        <w:rPr>
          <w:color w:val="FF6600"/>
        </w:rPr>
        <w:t>To be Fully Autonomous a Patient…</w:t>
      </w:r>
    </w:p>
    <w:p w14:paraId="7DBFC7DB" w14:textId="55D225A6" w:rsidR="00631D2E" w:rsidRPr="00631D2E" w:rsidRDefault="00631D2E" w:rsidP="00631D2E">
      <w:pPr>
        <w:pStyle w:val="NoteLevel1"/>
      </w:pPr>
      <w:r w:rsidRPr="00631D2E">
        <w:rPr>
          <w:bCs/>
          <w:color w:val="008000"/>
          <w:lang w:val="en-CA"/>
        </w:rPr>
        <w:t>-Must be aware</w:t>
      </w:r>
      <w:r w:rsidRPr="00631D2E">
        <w:rPr>
          <w:bCs/>
          <w:lang w:val="en-CA"/>
        </w:rPr>
        <w:t xml:space="preserve"> of the available options</w:t>
      </w:r>
    </w:p>
    <w:p w14:paraId="41630ADA" w14:textId="79FB4345" w:rsidR="00631D2E" w:rsidRPr="00631D2E" w:rsidRDefault="00631D2E" w:rsidP="00631D2E">
      <w:pPr>
        <w:pStyle w:val="NoteLevel1"/>
      </w:pPr>
      <w:r w:rsidRPr="00631D2E">
        <w:rPr>
          <w:bCs/>
          <w:color w:val="008000"/>
          <w:lang w:val="en-CA"/>
        </w:rPr>
        <w:t>-Must be free</w:t>
      </w:r>
      <w:r w:rsidRPr="00631D2E">
        <w:rPr>
          <w:bCs/>
          <w:lang w:val="en-CA"/>
        </w:rPr>
        <w:t xml:space="preserve"> </w:t>
      </w:r>
      <w:r w:rsidRPr="00631D2E">
        <w:rPr>
          <w:bCs/>
          <w:color w:val="008000"/>
          <w:lang w:val="en-CA"/>
        </w:rPr>
        <w:t>from any form of coercion</w:t>
      </w:r>
      <w:r w:rsidRPr="00631D2E">
        <w:rPr>
          <w:bCs/>
          <w:lang w:val="en-CA"/>
        </w:rPr>
        <w:t xml:space="preserve"> or manipulation in choosing between them</w:t>
      </w:r>
    </w:p>
    <w:p w14:paraId="0FA4356D" w14:textId="3750A979" w:rsidR="00631D2E" w:rsidRPr="00631D2E" w:rsidRDefault="00631D2E" w:rsidP="00631D2E">
      <w:pPr>
        <w:pStyle w:val="NoteLevel1"/>
      </w:pPr>
      <w:r w:rsidRPr="00631D2E">
        <w:rPr>
          <w:bCs/>
          <w:color w:val="008000"/>
          <w:lang w:val="en-CA"/>
        </w:rPr>
        <w:t>-Must be competent</w:t>
      </w:r>
      <w:r w:rsidRPr="00631D2E">
        <w:rPr>
          <w:bCs/>
          <w:lang w:val="en-CA"/>
        </w:rPr>
        <w:t xml:space="preserve"> – have the ability to make a rational choice between the available options</w:t>
      </w:r>
    </w:p>
    <w:p w14:paraId="29A23D1D" w14:textId="2C826717" w:rsidR="00631D2E" w:rsidRPr="00631D2E" w:rsidRDefault="00631D2E" w:rsidP="00631D2E">
      <w:pPr>
        <w:pStyle w:val="NoteLevel1"/>
      </w:pPr>
      <w:r w:rsidRPr="00631D2E">
        <w:rPr>
          <w:bCs/>
          <w:color w:val="008000"/>
          <w:lang w:val="en-CA"/>
        </w:rPr>
        <w:t>-Must be empowered</w:t>
      </w:r>
      <w:r w:rsidRPr="00631D2E">
        <w:rPr>
          <w:bCs/>
          <w:lang w:val="en-CA"/>
        </w:rPr>
        <w:t xml:space="preserve"> – have the ability to pursue whichever option is chosen</w:t>
      </w:r>
    </w:p>
    <w:p w14:paraId="1170F4F4" w14:textId="77777777" w:rsidR="00631D2E" w:rsidRPr="00631D2E" w:rsidRDefault="00631D2E" w:rsidP="00631D2E">
      <w:pPr>
        <w:pStyle w:val="NoteLevel1"/>
        <w:rPr>
          <w:color w:val="FF6600"/>
        </w:rPr>
      </w:pPr>
    </w:p>
    <w:p w14:paraId="18287668" w14:textId="6CF7E7DC" w:rsidR="00631D2E" w:rsidRPr="00631D2E" w:rsidRDefault="00631D2E" w:rsidP="00631D2E">
      <w:pPr>
        <w:pStyle w:val="NoteLevel1"/>
        <w:rPr>
          <w:color w:val="FF6600"/>
        </w:rPr>
      </w:pPr>
      <w:r w:rsidRPr="00631D2E">
        <w:rPr>
          <w:color w:val="FF6600"/>
        </w:rPr>
        <w:t>Paternalism</w:t>
      </w:r>
    </w:p>
    <w:p w14:paraId="0AE2504C" w14:textId="5C0EC968" w:rsidR="00631D2E" w:rsidRPr="00631D2E" w:rsidRDefault="00631D2E" w:rsidP="00631D2E">
      <w:pPr>
        <w:pStyle w:val="NoteLevel1"/>
      </w:pPr>
      <w:r>
        <w:rPr>
          <w:bCs/>
          <w:lang w:val="en-CA"/>
        </w:rPr>
        <w:t>-</w:t>
      </w:r>
      <w:r w:rsidRPr="00631D2E">
        <w:rPr>
          <w:bCs/>
          <w:lang w:val="en-CA"/>
        </w:rPr>
        <w:t xml:space="preserve">Paternalism means doing something for the benefit or interest of another person, but without that </w:t>
      </w:r>
      <w:proofErr w:type="gramStart"/>
      <w:r w:rsidRPr="00631D2E">
        <w:rPr>
          <w:bCs/>
          <w:lang w:val="en-CA"/>
        </w:rPr>
        <w:t>person</w:t>
      </w:r>
      <w:r w:rsidRPr="00631D2E">
        <w:rPr>
          <w:bCs/>
        </w:rPr>
        <w:t>’</w:t>
      </w:r>
      <w:r w:rsidRPr="00631D2E">
        <w:rPr>
          <w:bCs/>
          <w:lang w:val="en-CA"/>
        </w:rPr>
        <w:t>s</w:t>
      </w:r>
      <w:proofErr w:type="gramEnd"/>
      <w:r w:rsidRPr="00631D2E">
        <w:rPr>
          <w:bCs/>
          <w:lang w:val="en-CA"/>
        </w:rPr>
        <w:t xml:space="preserve"> consent and perhaps even against that person</w:t>
      </w:r>
      <w:r w:rsidRPr="00631D2E">
        <w:rPr>
          <w:bCs/>
        </w:rPr>
        <w:t>’</w:t>
      </w:r>
      <w:r w:rsidRPr="00631D2E">
        <w:rPr>
          <w:bCs/>
          <w:lang w:val="en-CA"/>
        </w:rPr>
        <w:t>s expressed wishes.</w:t>
      </w:r>
    </w:p>
    <w:p w14:paraId="272F28A9" w14:textId="3E517CA3" w:rsidR="00631D2E" w:rsidRPr="00631D2E" w:rsidRDefault="00631D2E" w:rsidP="00631D2E">
      <w:pPr>
        <w:pStyle w:val="NoteLevel1"/>
      </w:pPr>
      <w:r>
        <w:rPr>
          <w:bCs/>
          <w:lang w:val="en-CA"/>
        </w:rPr>
        <w:t>-</w:t>
      </w:r>
      <w:r w:rsidRPr="00631D2E">
        <w:rPr>
          <w:bCs/>
          <w:lang w:val="en-CA"/>
        </w:rPr>
        <w:t xml:space="preserve">Paternalism is widely considered to be unacceptable today in health care, except in certain circumstances. </w:t>
      </w:r>
    </w:p>
    <w:p w14:paraId="5737A5F2" w14:textId="57275B98" w:rsidR="00631D2E" w:rsidRPr="00631D2E" w:rsidRDefault="00631D2E" w:rsidP="00631D2E">
      <w:pPr>
        <w:pStyle w:val="NoteLevel1"/>
      </w:pPr>
      <w:r>
        <w:rPr>
          <w:bCs/>
          <w:lang w:val="en-CA"/>
        </w:rPr>
        <w:t>-</w:t>
      </w:r>
      <w:r w:rsidRPr="00631D2E">
        <w:rPr>
          <w:bCs/>
          <w:lang w:val="en-CA"/>
        </w:rPr>
        <w:t>How should these exceptions be characterized?</w:t>
      </w:r>
    </w:p>
    <w:p w14:paraId="21B9B8EC" w14:textId="77777777" w:rsidR="00631D2E" w:rsidRDefault="00631D2E" w:rsidP="00631D2E">
      <w:pPr>
        <w:pStyle w:val="NoteLevel1"/>
      </w:pPr>
    </w:p>
    <w:p w14:paraId="1BF1C304" w14:textId="24D34067" w:rsidR="00631D2E" w:rsidRDefault="00631D2E" w:rsidP="00631D2E">
      <w:pPr>
        <w:pStyle w:val="NoteLevel1"/>
        <w:rPr>
          <w:color w:val="FF6600"/>
        </w:rPr>
      </w:pPr>
      <w:r w:rsidRPr="00631D2E">
        <w:rPr>
          <w:color w:val="FF6600"/>
        </w:rPr>
        <w:t xml:space="preserve">What is Paternalism Permissible? </w:t>
      </w:r>
    </w:p>
    <w:p w14:paraId="03BEE09F" w14:textId="77777777" w:rsidR="003150A5" w:rsidRPr="003150A5" w:rsidRDefault="003150A5" w:rsidP="003150A5">
      <w:pPr>
        <w:pStyle w:val="NoteLevel1"/>
        <w:rPr>
          <w:color w:val="008000"/>
        </w:rPr>
      </w:pPr>
      <w:r w:rsidRPr="003150A5">
        <w:rPr>
          <w:bCs/>
          <w:color w:val="008000"/>
          <w:lang w:val="en-GB"/>
        </w:rPr>
        <w:t>Three different, conflicting answers:</w:t>
      </w:r>
    </w:p>
    <w:p w14:paraId="4CBBF03A" w14:textId="77777777" w:rsidR="003150A5" w:rsidRPr="003150A5" w:rsidRDefault="003150A5" w:rsidP="003150A5">
      <w:pPr>
        <w:pStyle w:val="NoteLevel1"/>
      </w:pPr>
      <w:r w:rsidRPr="003150A5">
        <w:rPr>
          <w:bCs/>
          <w:lang w:val="en-GB"/>
        </w:rPr>
        <w:t>- When the medical interest of the patient requires it?</w:t>
      </w:r>
    </w:p>
    <w:p w14:paraId="60FBD150" w14:textId="77777777" w:rsidR="003150A5" w:rsidRPr="003150A5" w:rsidRDefault="003150A5" w:rsidP="003150A5">
      <w:pPr>
        <w:pStyle w:val="NoteLevel1"/>
      </w:pPr>
      <w:r w:rsidRPr="003150A5">
        <w:rPr>
          <w:bCs/>
          <w:lang w:val="en-GB"/>
        </w:rPr>
        <w:t xml:space="preserve">- When the patient is not autonomous? </w:t>
      </w:r>
    </w:p>
    <w:p w14:paraId="3799C7A6" w14:textId="77777777" w:rsidR="003150A5" w:rsidRPr="003150A5" w:rsidRDefault="003150A5" w:rsidP="003150A5">
      <w:pPr>
        <w:pStyle w:val="NoteLevel1"/>
      </w:pPr>
      <w:r w:rsidRPr="003150A5">
        <w:rPr>
          <w:bCs/>
          <w:lang w:val="en-GB"/>
        </w:rPr>
        <w:t>- When the patient would “ratify” our decision in the future (Rawls’ proposal)?</w:t>
      </w:r>
    </w:p>
    <w:p w14:paraId="00853F06" w14:textId="77777777" w:rsidR="003150A5" w:rsidRPr="003150A5" w:rsidRDefault="003150A5" w:rsidP="003150A5">
      <w:pPr>
        <w:pStyle w:val="NoteLevel1"/>
        <w:rPr>
          <w:color w:val="0000FF"/>
        </w:rPr>
      </w:pPr>
    </w:p>
    <w:p w14:paraId="5DB30284" w14:textId="5246C876" w:rsidR="003150A5" w:rsidRPr="003150A5" w:rsidRDefault="003150A5" w:rsidP="003150A5">
      <w:pPr>
        <w:pStyle w:val="NoteLevel1"/>
        <w:rPr>
          <w:color w:val="0000FF"/>
        </w:rPr>
      </w:pPr>
      <w:r w:rsidRPr="003150A5">
        <w:rPr>
          <w:b/>
          <w:bCs/>
          <w:color w:val="0000FF"/>
          <w:lang w:val="en-CA"/>
        </w:rPr>
        <w:t>The principles or values of Beneficence  (and Non-Maleficence)</w:t>
      </w:r>
    </w:p>
    <w:p w14:paraId="575A81FD" w14:textId="77777777" w:rsidR="00631D2E" w:rsidRDefault="00631D2E" w:rsidP="00631D2E">
      <w:pPr>
        <w:pStyle w:val="NoteLevel1"/>
        <w:rPr>
          <w:color w:val="FF6600"/>
        </w:rPr>
      </w:pPr>
    </w:p>
    <w:p w14:paraId="348F0742" w14:textId="39F16D1B" w:rsidR="003150A5" w:rsidRDefault="003150A5" w:rsidP="00631D2E">
      <w:pPr>
        <w:pStyle w:val="NoteLevel1"/>
        <w:rPr>
          <w:color w:val="FF6600"/>
        </w:rPr>
      </w:pPr>
      <w:r>
        <w:rPr>
          <w:color w:val="FF6600"/>
        </w:rPr>
        <w:t>Distinction Between</w:t>
      </w:r>
    </w:p>
    <w:p w14:paraId="158C4785" w14:textId="08FBC3A2" w:rsidR="003150A5" w:rsidRPr="003150A5" w:rsidRDefault="003150A5" w:rsidP="003150A5">
      <w:pPr>
        <w:pStyle w:val="NoteLevel1"/>
        <w:rPr>
          <w:color w:val="008000"/>
        </w:rPr>
      </w:pPr>
      <w:r w:rsidRPr="003150A5">
        <w:rPr>
          <w:bCs/>
          <w:color w:val="008000"/>
          <w:lang w:val="en-GB"/>
        </w:rPr>
        <w:t xml:space="preserve">-Beneficence in the: </w:t>
      </w:r>
    </w:p>
    <w:p w14:paraId="41A07CFA" w14:textId="0FDE994E" w:rsidR="003150A5" w:rsidRPr="003150A5" w:rsidRDefault="003150A5" w:rsidP="003150A5">
      <w:pPr>
        <w:pStyle w:val="NoteLevel1"/>
      </w:pPr>
      <w:r w:rsidRPr="003150A5">
        <w:rPr>
          <w:bCs/>
          <w:color w:val="800000"/>
          <w:lang w:val="en-GB"/>
        </w:rPr>
        <w:t>-Broad Sense</w:t>
      </w:r>
      <w:r w:rsidRPr="003150A5">
        <w:rPr>
          <w:lang w:val="en-GB"/>
        </w:rPr>
        <w:t xml:space="preserve"> </w:t>
      </w:r>
      <w:r w:rsidRPr="003150A5">
        <w:rPr>
          <w:bCs/>
          <w:lang w:val="en-GB"/>
        </w:rPr>
        <w:t>– means both helping and not harming others</w:t>
      </w:r>
    </w:p>
    <w:p w14:paraId="44E75D7C" w14:textId="69AC1057" w:rsidR="003150A5" w:rsidRPr="003150A5" w:rsidRDefault="003150A5" w:rsidP="003150A5">
      <w:pPr>
        <w:pStyle w:val="NoteLevel1"/>
      </w:pPr>
      <w:r w:rsidRPr="003150A5">
        <w:rPr>
          <w:bCs/>
          <w:color w:val="800000"/>
          <w:lang w:val="en-GB"/>
        </w:rPr>
        <w:t>-Narrow Sense</w:t>
      </w:r>
      <w:r w:rsidRPr="003150A5">
        <w:rPr>
          <w:lang w:val="en-GB"/>
        </w:rPr>
        <w:t xml:space="preserve"> </w:t>
      </w:r>
      <w:r w:rsidRPr="003150A5">
        <w:rPr>
          <w:bCs/>
          <w:lang w:val="en-GB"/>
        </w:rPr>
        <w:t xml:space="preserve">– means just helping, as opposed to not harming, others </w:t>
      </w:r>
    </w:p>
    <w:p w14:paraId="12CF68BA" w14:textId="77777777" w:rsidR="003150A5" w:rsidRPr="00631D2E" w:rsidRDefault="003150A5" w:rsidP="00631D2E">
      <w:pPr>
        <w:pStyle w:val="NoteLevel1"/>
        <w:rPr>
          <w:color w:val="FF6600"/>
        </w:rPr>
      </w:pPr>
    </w:p>
    <w:p w14:paraId="4895FC62" w14:textId="27BA93BC" w:rsidR="00631D2E" w:rsidRPr="003150A5" w:rsidRDefault="003150A5" w:rsidP="00F27393">
      <w:pPr>
        <w:pStyle w:val="NoteLevel1"/>
        <w:rPr>
          <w:color w:val="FF6600"/>
        </w:rPr>
      </w:pPr>
      <w:r w:rsidRPr="003150A5">
        <w:rPr>
          <w:bCs/>
          <w:color w:val="FF6600"/>
          <w:lang w:val="en-CA"/>
        </w:rPr>
        <w:t>Difference between Beneficence and Non-Maleficence</w:t>
      </w:r>
    </w:p>
    <w:p w14:paraId="3DCA606E" w14:textId="77777777" w:rsidR="003150A5" w:rsidRPr="003150A5" w:rsidRDefault="003150A5" w:rsidP="003150A5">
      <w:pPr>
        <w:pStyle w:val="NoteLevel1"/>
        <w:rPr>
          <w:color w:val="008000"/>
        </w:rPr>
      </w:pPr>
      <w:proofErr w:type="spellStart"/>
      <w:r w:rsidRPr="003150A5">
        <w:rPr>
          <w:bCs/>
          <w:color w:val="008000"/>
          <w:lang w:val="en-CA"/>
        </w:rPr>
        <w:t>Egs</w:t>
      </w:r>
      <w:proofErr w:type="spellEnd"/>
      <w:r w:rsidRPr="003150A5">
        <w:rPr>
          <w:bCs/>
          <w:color w:val="008000"/>
          <w:lang w:val="en-CA"/>
        </w:rPr>
        <w:t xml:space="preserve"> of Beneficence</w:t>
      </w:r>
    </w:p>
    <w:p w14:paraId="17E2441D" w14:textId="77777777" w:rsidR="003150A5" w:rsidRPr="003150A5" w:rsidRDefault="003150A5" w:rsidP="003150A5">
      <w:pPr>
        <w:pStyle w:val="NoteLevel1"/>
      </w:pPr>
      <w:r w:rsidRPr="003150A5">
        <w:rPr>
          <w:bCs/>
          <w:lang w:val="en-CA"/>
        </w:rPr>
        <w:t>-Giving to charity</w:t>
      </w:r>
    </w:p>
    <w:p w14:paraId="5E5BD271" w14:textId="77777777" w:rsidR="003150A5" w:rsidRPr="003150A5" w:rsidRDefault="003150A5" w:rsidP="003150A5">
      <w:pPr>
        <w:pStyle w:val="NoteLevel1"/>
      </w:pPr>
      <w:r w:rsidRPr="003150A5">
        <w:rPr>
          <w:bCs/>
          <w:lang w:val="en-CA"/>
        </w:rPr>
        <w:t>-Saving a drowning victim</w:t>
      </w:r>
    </w:p>
    <w:p w14:paraId="03A524F4" w14:textId="77777777" w:rsidR="003150A5" w:rsidRPr="003150A5" w:rsidRDefault="003150A5" w:rsidP="003150A5">
      <w:pPr>
        <w:pStyle w:val="NoteLevel1"/>
      </w:pPr>
      <w:r w:rsidRPr="003150A5">
        <w:rPr>
          <w:bCs/>
          <w:lang w:val="en-CA"/>
        </w:rPr>
        <w:t>-Offering assistance</w:t>
      </w:r>
    </w:p>
    <w:p w14:paraId="71874754" w14:textId="77777777" w:rsidR="003150A5" w:rsidRPr="003150A5" w:rsidRDefault="003150A5" w:rsidP="003150A5">
      <w:pPr>
        <w:pStyle w:val="NoteLevel1"/>
      </w:pPr>
      <w:r w:rsidRPr="003150A5">
        <w:rPr>
          <w:bCs/>
          <w:lang w:val="en-CA"/>
        </w:rPr>
        <w:t>-Providing needed medical treatment</w:t>
      </w:r>
    </w:p>
    <w:p w14:paraId="6DC86589" w14:textId="77777777" w:rsidR="003150A5" w:rsidRPr="003150A5" w:rsidRDefault="003150A5" w:rsidP="003150A5">
      <w:pPr>
        <w:pStyle w:val="NoteLevel1"/>
      </w:pPr>
      <w:r w:rsidRPr="003150A5">
        <w:rPr>
          <w:bCs/>
          <w:lang w:val="en-CA"/>
        </w:rPr>
        <w:t>-Helping a friend with an emotional problem</w:t>
      </w:r>
    </w:p>
    <w:p w14:paraId="39C4B30B" w14:textId="77777777" w:rsidR="003150A5" w:rsidRPr="003150A5" w:rsidRDefault="003150A5" w:rsidP="003150A5">
      <w:pPr>
        <w:pStyle w:val="NoteLevel1"/>
        <w:rPr>
          <w:color w:val="008000"/>
        </w:rPr>
      </w:pPr>
      <w:proofErr w:type="spellStart"/>
      <w:r w:rsidRPr="003150A5">
        <w:rPr>
          <w:bCs/>
          <w:color w:val="008000"/>
          <w:lang w:val="en-CA"/>
        </w:rPr>
        <w:t>Egs</w:t>
      </w:r>
      <w:proofErr w:type="spellEnd"/>
      <w:r w:rsidRPr="003150A5">
        <w:rPr>
          <w:bCs/>
          <w:color w:val="008000"/>
          <w:lang w:val="en-CA"/>
        </w:rPr>
        <w:t xml:space="preserve"> of </w:t>
      </w:r>
      <w:proofErr w:type="spellStart"/>
      <w:r w:rsidRPr="003150A5">
        <w:rPr>
          <w:bCs/>
          <w:color w:val="008000"/>
          <w:lang w:val="en-CA"/>
        </w:rPr>
        <w:t>Nonmaleficence</w:t>
      </w:r>
      <w:proofErr w:type="spellEnd"/>
    </w:p>
    <w:p w14:paraId="4A158FD4" w14:textId="77777777" w:rsidR="003150A5" w:rsidRPr="003150A5" w:rsidRDefault="003150A5" w:rsidP="003150A5">
      <w:pPr>
        <w:pStyle w:val="NoteLevel1"/>
      </w:pPr>
      <w:r w:rsidRPr="003150A5">
        <w:rPr>
          <w:bCs/>
          <w:lang w:val="en-CA"/>
        </w:rPr>
        <w:t>-Not killing</w:t>
      </w:r>
    </w:p>
    <w:p w14:paraId="383B81E5" w14:textId="77777777" w:rsidR="003150A5" w:rsidRPr="003150A5" w:rsidRDefault="003150A5" w:rsidP="003150A5">
      <w:pPr>
        <w:pStyle w:val="NoteLevel1"/>
      </w:pPr>
      <w:r w:rsidRPr="003150A5">
        <w:rPr>
          <w:bCs/>
          <w:lang w:val="en-CA"/>
        </w:rPr>
        <w:t>-Not stealing</w:t>
      </w:r>
    </w:p>
    <w:p w14:paraId="5DF30BC6" w14:textId="77777777" w:rsidR="003150A5" w:rsidRPr="003150A5" w:rsidRDefault="003150A5" w:rsidP="003150A5">
      <w:pPr>
        <w:pStyle w:val="NoteLevel1"/>
      </w:pPr>
      <w:r w:rsidRPr="003150A5">
        <w:rPr>
          <w:bCs/>
          <w:lang w:val="en-CA"/>
        </w:rPr>
        <w:t>-Not assaulting</w:t>
      </w:r>
    </w:p>
    <w:p w14:paraId="5017A61C" w14:textId="77777777" w:rsidR="003150A5" w:rsidRPr="003150A5" w:rsidRDefault="003150A5" w:rsidP="003150A5">
      <w:pPr>
        <w:pStyle w:val="NoteLevel1"/>
      </w:pPr>
      <w:r w:rsidRPr="003150A5">
        <w:rPr>
          <w:bCs/>
          <w:lang w:val="en-CA"/>
        </w:rPr>
        <w:t>-Not lying</w:t>
      </w:r>
    </w:p>
    <w:p w14:paraId="364C71B0" w14:textId="77777777" w:rsidR="003150A5" w:rsidRPr="003150A5" w:rsidRDefault="003150A5" w:rsidP="003150A5">
      <w:pPr>
        <w:pStyle w:val="NoteLevel1"/>
      </w:pPr>
      <w:r w:rsidRPr="003150A5">
        <w:rPr>
          <w:bCs/>
          <w:lang w:val="en-CA"/>
        </w:rPr>
        <w:t>-Refusing to pursue a medical treatment known to be harmful</w:t>
      </w:r>
    </w:p>
    <w:p w14:paraId="1FBE8AA9" w14:textId="77777777" w:rsidR="003150A5" w:rsidRPr="003150A5" w:rsidRDefault="003150A5" w:rsidP="003150A5">
      <w:pPr>
        <w:pStyle w:val="NoteLevel1"/>
      </w:pPr>
    </w:p>
    <w:p w14:paraId="05F4691B" w14:textId="77777777" w:rsidR="003150A5" w:rsidRPr="003150A5" w:rsidRDefault="003150A5" w:rsidP="003150A5">
      <w:pPr>
        <w:pStyle w:val="NoteLevel1"/>
      </w:pPr>
      <w:r w:rsidRPr="003150A5">
        <w:rPr>
          <w:b/>
          <w:bCs/>
          <w:lang w:val="en-CA"/>
        </w:rPr>
        <w:t>-</w:t>
      </w:r>
      <w:r w:rsidRPr="003150A5">
        <w:rPr>
          <w:bCs/>
          <w:lang w:val="en-CA"/>
        </w:rPr>
        <w:t xml:space="preserve">Note that the values of autonomy and beneficence might sometimes pull in opposite directions. </w:t>
      </w:r>
    </w:p>
    <w:p w14:paraId="4A9412BC" w14:textId="6396434F" w:rsidR="003150A5" w:rsidRDefault="003150A5" w:rsidP="003150A5">
      <w:pPr>
        <w:pStyle w:val="NoteLevel1"/>
        <w:numPr>
          <w:ilvl w:val="0"/>
          <w:numId w:val="0"/>
        </w:numPr>
        <w:rPr>
          <w:bCs/>
          <w:lang w:val="en-CA"/>
        </w:rPr>
      </w:pPr>
      <w:r w:rsidRPr="003150A5">
        <w:rPr>
          <w:b/>
          <w:bCs/>
          <w:lang w:val="en-CA"/>
        </w:rPr>
        <w:t>-</w:t>
      </w:r>
      <w:r w:rsidRPr="003150A5">
        <w:rPr>
          <w:bCs/>
          <w:lang w:val="en-CA"/>
        </w:rPr>
        <w:t>Examples?</w:t>
      </w:r>
    </w:p>
    <w:p w14:paraId="16A1133B" w14:textId="77777777" w:rsidR="003150A5" w:rsidRDefault="003150A5" w:rsidP="003150A5">
      <w:pPr>
        <w:pStyle w:val="NoteLevel1"/>
        <w:numPr>
          <w:ilvl w:val="0"/>
          <w:numId w:val="0"/>
        </w:numPr>
        <w:rPr>
          <w:bCs/>
          <w:lang w:val="en-CA"/>
        </w:rPr>
      </w:pPr>
    </w:p>
    <w:p w14:paraId="3C6B76A1" w14:textId="4177BE2A" w:rsidR="003150A5" w:rsidRPr="003150A5" w:rsidRDefault="003150A5" w:rsidP="003150A5">
      <w:pPr>
        <w:pStyle w:val="NoteLevel1"/>
        <w:numPr>
          <w:ilvl w:val="0"/>
          <w:numId w:val="0"/>
        </w:numPr>
        <w:rPr>
          <w:bCs/>
          <w:color w:val="FF6600"/>
          <w:lang w:val="en-CA"/>
        </w:rPr>
      </w:pPr>
      <w:r w:rsidRPr="003150A5">
        <w:rPr>
          <w:bCs/>
          <w:color w:val="FF6600"/>
          <w:lang w:val="en-CA"/>
        </w:rPr>
        <w:t>“Above all, do no harm.”</w:t>
      </w:r>
    </w:p>
    <w:p w14:paraId="373AE0F0" w14:textId="028BB913" w:rsidR="003150A5" w:rsidRPr="003150A5" w:rsidRDefault="003150A5" w:rsidP="003150A5">
      <w:pPr>
        <w:pStyle w:val="NoteLevel1"/>
      </w:pPr>
      <w:r>
        <w:rPr>
          <w:bCs/>
          <w:lang w:val="en-GB"/>
        </w:rPr>
        <w:t>-</w:t>
      </w:r>
      <w:r w:rsidRPr="003150A5">
        <w:rPr>
          <w:bCs/>
          <w:lang w:val="en-GB"/>
        </w:rPr>
        <w:t>You may not be able to help the patient, but make sure you don't harm the patient.</w:t>
      </w:r>
    </w:p>
    <w:p w14:paraId="68D41FB7" w14:textId="77777777" w:rsidR="003150A5" w:rsidRPr="003150A5" w:rsidRDefault="003150A5" w:rsidP="003150A5">
      <w:pPr>
        <w:pStyle w:val="NoteLevel1"/>
      </w:pPr>
      <w:r w:rsidRPr="003150A5">
        <w:rPr>
          <w:bCs/>
          <w:lang w:val="en-GB"/>
        </w:rPr>
        <w:t>- Not part of Hippocratic Oath</w:t>
      </w:r>
    </w:p>
    <w:p w14:paraId="2CD1A917" w14:textId="77777777" w:rsidR="003150A5" w:rsidRPr="003150A5" w:rsidRDefault="003150A5" w:rsidP="003150A5">
      <w:pPr>
        <w:pStyle w:val="NoteLevel1"/>
      </w:pPr>
      <w:r w:rsidRPr="003150A5">
        <w:rPr>
          <w:bCs/>
          <w:lang w:val="en-GB"/>
        </w:rPr>
        <w:t xml:space="preserve">- Don't cause needless harm either intentionally </w:t>
      </w:r>
      <w:r w:rsidRPr="003150A5">
        <w:rPr>
          <w:bCs/>
          <w:i/>
          <w:iCs/>
          <w:lang w:val="en-GB"/>
        </w:rPr>
        <w:t>or</w:t>
      </w:r>
      <w:r w:rsidRPr="003150A5">
        <w:rPr>
          <w:bCs/>
          <w:lang w:val="en-GB"/>
        </w:rPr>
        <w:t xml:space="preserve"> through negligence</w:t>
      </w:r>
    </w:p>
    <w:p w14:paraId="0250A9A1" w14:textId="77777777" w:rsidR="003150A5" w:rsidRPr="003150A5" w:rsidRDefault="003150A5" w:rsidP="003150A5">
      <w:pPr>
        <w:pStyle w:val="NoteLevel1"/>
      </w:pPr>
      <w:r w:rsidRPr="003150A5">
        <w:rPr>
          <w:bCs/>
          <w:lang w:val="en-GB"/>
        </w:rPr>
        <w:t xml:space="preserve">- Ensure that your treatment does not make the </w:t>
      </w:r>
      <w:r w:rsidRPr="003150A5">
        <w:rPr>
          <w:bCs/>
          <w:i/>
          <w:iCs/>
          <w:lang w:val="en-GB"/>
        </w:rPr>
        <w:t>overall</w:t>
      </w:r>
      <w:r w:rsidRPr="003150A5">
        <w:rPr>
          <w:lang w:val="en-GB"/>
        </w:rPr>
        <w:t xml:space="preserve"> </w:t>
      </w:r>
      <w:r w:rsidRPr="003150A5">
        <w:rPr>
          <w:bCs/>
          <w:lang w:val="en-GB"/>
        </w:rPr>
        <w:t xml:space="preserve">health of the patient worse </w:t>
      </w:r>
    </w:p>
    <w:p w14:paraId="29C728ED" w14:textId="77777777" w:rsidR="003150A5" w:rsidRPr="003150A5" w:rsidRDefault="003150A5" w:rsidP="003150A5">
      <w:pPr>
        <w:pStyle w:val="NoteLevel1"/>
        <w:numPr>
          <w:ilvl w:val="0"/>
          <w:numId w:val="0"/>
        </w:numPr>
      </w:pPr>
    </w:p>
    <w:p w14:paraId="3BC266B1" w14:textId="4547BBFC" w:rsidR="003150A5" w:rsidRPr="003150A5" w:rsidRDefault="003150A5" w:rsidP="00F27393">
      <w:pPr>
        <w:pStyle w:val="NoteLevel1"/>
        <w:rPr>
          <w:color w:val="FF6600"/>
        </w:rPr>
      </w:pPr>
      <w:r w:rsidRPr="003150A5">
        <w:rPr>
          <w:color w:val="FF6600"/>
        </w:rPr>
        <w:t xml:space="preserve">Balancing </w:t>
      </w:r>
      <w:proofErr w:type="spellStart"/>
      <w:r w:rsidRPr="003150A5">
        <w:rPr>
          <w:color w:val="FF6600"/>
        </w:rPr>
        <w:t>Beneficience</w:t>
      </w:r>
      <w:proofErr w:type="spellEnd"/>
      <w:r w:rsidRPr="003150A5">
        <w:rPr>
          <w:color w:val="FF6600"/>
        </w:rPr>
        <w:t xml:space="preserve"> and Non-</w:t>
      </w:r>
      <w:proofErr w:type="spellStart"/>
      <w:r w:rsidRPr="003150A5">
        <w:rPr>
          <w:color w:val="FF6600"/>
        </w:rPr>
        <w:t>maleficience</w:t>
      </w:r>
      <w:proofErr w:type="spellEnd"/>
      <w:r w:rsidRPr="003150A5">
        <w:rPr>
          <w:color w:val="FF6600"/>
        </w:rPr>
        <w:t xml:space="preserve"> in HC</w:t>
      </w:r>
    </w:p>
    <w:p w14:paraId="0CDDAD98" w14:textId="18E1B219" w:rsidR="003150A5" w:rsidRPr="003150A5" w:rsidRDefault="003150A5" w:rsidP="003150A5">
      <w:pPr>
        <w:pStyle w:val="NoteLevel1"/>
      </w:pPr>
      <w:r>
        <w:rPr>
          <w:bCs/>
          <w:lang w:val="en-CA"/>
        </w:rPr>
        <w:t>-</w:t>
      </w:r>
      <w:r w:rsidRPr="003150A5">
        <w:rPr>
          <w:bCs/>
          <w:lang w:val="en-CA"/>
        </w:rPr>
        <w:t>A common dilemma faced by HC providers is how to balance the potential benefits of a medical treatment with the risks it involves. If the risks are too great, they can be accused of harming the patient. Yet risks are often worth taking.</w:t>
      </w:r>
    </w:p>
    <w:p w14:paraId="2F59495B" w14:textId="257A2840" w:rsidR="003150A5" w:rsidRPr="003150A5" w:rsidRDefault="003150A5" w:rsidP="003150A5">
      <w:pPr>
        <w:pStyle w:val="NoteLevel1"/>
      </w:pPr>
      <w:r>
        <w:rPr>
          <w:bCs/>
          <w:lang w:val="en-CA"/>
        </w:rPr>
        <w:t>-</w:t>
      </w:r>
      <w:r w:rsidRPr="003150A5">
        <w:rPr>
          <w:bCs/>
          <w:lang w:val="en-CA"/>
        </w:rPr>
        <w:t xml:space="preserve">To </w:t>
      </w:r>
      <w:r w:rsidRPr="003150A5">
        <w:rPr>
          <w:bCs/>
          <w:i/>
          <w:iCs/>
          <w:lang w:val="en-CA"/>
        </w:rPr>
        <w:t>some</w:t>
      </w:r>
      <w:r w:rsidRPr="003150A5">
        <w:rPr>
          <w:bCs/>
          <w:lang w:val="en-CA"/>
        </w:rPr>
        <w:t xml:space="preserve"> extent the practice of informed consent can help with the problem – let the patient decide.</w:t>
      </w:r>
    </w:p>
    <w:p w14:paraId="5B6A1FB6" w14:textId="77777777" w:rsidR="00F27393" w:rsidRDefault="00F27393" w:rsidP="00C34F5B">
      <w:pPr>
        <w:pStyle w:val="NoteLevel1"/>
      </w:pPr>
    </w:p>
    <w:p w14:paraId="5A66D772" w14:textId="383D6207" w:rsidR="003150A5" w:rsidRPr="003150A5" w:rsidRDefault="003150A5" w:rsidP="00C34F5B">
      <w:pPr>
        <w:pStyle w:val="NoteLevel1"/>
        <w:rPr>
          <w:color w:val="FF6600"/>
        </w:rPr>
      </w:pPr>
      <w:r w:rsidRPr="003150A5">
        <w:rPr>
          <w:color w:val="FF6600"/>
        </w:rPr>
        <w:t>Distinction</w:t>
      </w:r>
    </w:p>
    <w:p w14:paraId="396F077E" w14:textId="6D738C7E" w:rsidR="003150A5" w:rsidRPr="003150A5" w:rsidRDefault="003150A5" w:rsidP="003150A5">
      <w:pPr>
        <w:pStyle w:val="NoteLevel1"/>
      </w:pPr>
      <w:r w:rsidRPr="003150A5">
        <w:rPr>
          <w:bCs/>
          <w:i/>
          <w:iCs/>
          <w:color w:val="008000"/>
          <w:lang w:val="en-GB"/>
        </w:rPr>
        <w:t>-Specific beneficence</w:t>
      </w:r>
      <w:r w:rsidRPr="003150A5">
        <w:rPr>
          <w:lang w:val="en-GB"/>
        </w:rPr>
        <w:t xml:space="preserve"> </w:t>
      </w:r>
      <w:r w:rsidRPr="003150A5">
        <w:rPr>
          <w:bCs/>
          <w:lang w:val="en-GB"/>
        </w:rPr>
        <w:t>– Is directed toward people with whom we have a special relationship – family, friends, co-workers…</w:t>
      </w:r>
    </w:p>
    <w:p w14:paraId="737F35C0" w14:textId="04E1C267" w:rsidR="003150A5" w:rsidRPr="003150A5" w:rsidRDefault="003150A5" w:rsidP="003150A5">
      <w:pPr>
        <w:pStyle w:val="NoteLevel1"/>
      </w:pPr>
      <w:r w:rsidRPr="003150A5">
        <w:rPr>
          <w:bCs/>
          <w:i/>
          <w:iCs/>
          <w:color w:val="008000"/>
          <w:lang w:val="en-GB"/>
        </w:rPr>
        <w:t>-General beneficence</w:t>
      </w:r>
      <w:r w:rsidRPr="003150A5">
        <w:rPr>
          <w:lang w:val="en-GB"/>
        </w:rPr>
        <w:t xml:space="preserve"> </w:t>
      </w:r>
      <w:r w:rsidRPr="003150A5">
        <w:rPr>
          <w:bCs/>
          <w:lang w:val="en-GB"/>
        </w:rPr>
        <w:t>– Is directed toward other people in general</w:t>
      </w:r>
    </w:p>
    <w:p w14:paraId="723E03CD" w14:textId="63EB8A03" w:rsidR="003150A5" w:rsidRPr="003150A5" w:rsidRDefault="003150A5" w:rsidP="003150A5">
      <w:pPr>
        <w:pStyle w:val="NoteLevel1"/>
      </w:pPr>
      <w:r>
        <w:rPr>
          <w:bCs/>
          <w:lang w:val="en-GB"/>
        </w:rPr>
        <w:t>-</w:t>
      </w:r>
      <w:r w:rsidRPr="003150A5">
        <w:rPr>
          <w:bCs/>
          <w:lang w:val="en-GB"/>
        </w:rPr>
        <w:t>There is disagreement about whether we have a strong duty of general beneficence</w:t>
      </w:r>
    </w:p>
    <w:p w14:paraId="36641318" w14:textId="77777777" w:rsidR="003150A5" w:rsidRDefault="003150A5" w:rsidP="00C34F5B">
      <w:pPr>
        <w:pStyle w:val="NoteLevel1"/>
      </w:pPr>
    </w:p>
    <w:p w14:paraId="5E1A6F74" w14:textId="29FA40FA" w:rsidR="003150A5" w:rsidRPr="003150A5" w:rsidRDefault="003150A5" w:rsidP="00C34F5B">
      <w:pPr>
        <w:pStyle w:val="NoteLevel1"/>
        <w:rPr>
          <w:color w:val="FF6600"/>
        </w:rPr>
      </w:pPr>
      <w:r w:rsidRPr="003150A5">
        <w:rPr>
          <w:color w:val="FF6600"/>
        </w:rPr>
        <w:t>Question</w:t>
      </w:r>
    </w:p>
    <w:p w14:paraId="4CB646F7" w14:textId="5E5D8A86" w:rsidR="003150A5" w:rsidRPr="003150A5" w:rsidRDefault="003150A5" w:rsidP="003150A5">
      <w:pPr>
        <w:pStyle w:val="NoteLevel1"/>
      </w:pPr>
      <w:r>
        <w:rPr>
          <w:bCs/>
          <w:lang w:val="en-CA"/>
        </w:rPr>
        <w:t>-</w:t>
      </w:r>
      <w:r w:rsidRPr="003150A5">
        <w:rPr>
          <w:bCs/>
          <w:lang w:val="en-CA"/>
        </w:rPr>
        <w:t>Is the duty not to harm others stronger than the duty to help others?</w:t>
      </w:r>
    </w:p>
    <w:p w14:paraId="07CD5F21" w14:textId="459811F1" w:rsidR="003150A5" w:rsidRPr="003150A5" w:rsidRDefault="003150A5" w:rsidP="003150A5">
      <w:pPr>
        <w:pStyle w:val="NoteLevel1"/>
      </w:pPr>
      <w:r>
        <w:rPr>
          <w:bCs/>
          <w:lang w:val="en-CA"/>
        </w:rPr>
        <w:t>-</w:t>
      </w:r>
      <w:r w:rsidRPr="003150A5">
        <w:rPr>
          <w:bCs/>
          <w:lang w:val="en-CA"/>
        </w:rPr>
        <w:t>Expressed in another way: Is it morally worse to harm someone than to fail to help them?</w:t>
      </w:r>
    </w:p>
    <w:p w14:paraId="75F52D87" w14:textId="77777777" w:rsidR="003150A5" w:rsidRPr="003150A5" w:rsidRDefault="003150A5" w:rsidP="003150A5">
      <w:pPr>
        <w:pStyle w:val="NoteLevel1"/>
      </w:pPr>
    </w:p>
    <w:p w14:paraId="59E09239" w14:textId="692F4A4A" w:rsidR="003150A5" w:rsidRPr="003150A5" w:rsidRDefault="003150A5" w:rsidP="003150A5">
      <w:pPr>
        <w:pStyle w:val="NoteLevel1"/>
        <w:rPr>
          <w:color w:val="FF6600"/>
        </w:rPr>
      </w:pPr>
      <w:r w:rsidRPr="003150A5">
        <w:rPr>
          <w:bCs/>
          <w:color w:val="FF6600"/>
          <w:lang w:val="en-CA"/>
        </w:rPr>
        <w:t>Evidence That Harming is Worse Than not Helping</w:t>
      </w:r>
    </w:p>
    <w:p w14:paraId="6D8A0209" w14:textId="77777777" w:rsidR="003150A5" w:rsidRPr="003150A5" w:rsidRDefault="003150A5" w:rsidP="003150A5">
      <w:pPr>
        <w:pStyle w:val="NoteLevel1"/>
      </w:pPr>
      <w:r w:rsidRPr="003150A5">
        <w:rPr>
          <w:bCs/>
          <w:lang w:val="en-GB"/>
        </w:rPr>
        <w:t>- Greater moral stigma attached to harming</w:t>
      </w:r>
    </w:p>
    <w:p w14:paraId="627CF413" w14:textId="77777777" w:rsidR="003150A5" w:rsidRPr="003150A5" w:rsidRDefault="003150A5" w:rsidP="003150A5">
      <w:pPr>
        <w:pStyle w:val="NoteLevel1"/>
      </w:pPr>
      <w:r w:rsidRPr="003150A5">
        <w:rPr>
          <w:bCs/>
          <w:lang w:val="en-GB"/>
        </w:rPr>
        <w:t>- Wrong to harm one person to benefit another person</w:t>
      </w:r>
    </w:p>
    <w:p w14:paraId="6EAC70D0" w14:textId="77777777" w:rsidR="003150A5" w:rsidRPr="003150A5" w:rsidRDefault="003150A5" w:rsidP="003150A5">
      <w:pPr>
        <w:pStyle w:val="NoteLevel1"/>
      </w:pPr>
      <w:r w:rsidRPr="003150A5">
        <w:rPr>
          <w:bCs/>
          <w:lang w:val="en-GB"/>
        </w:rPr>
        <w:t>- One must accept greater risk to avoid harming someone than to help someone</w:t>
      </w:r>
    </w:p>
    <w:p w14:paraId="6870DBB0" w14:textId="77777777" w:rsidR="003150A5" w:rsidRPr="003150A5" w:rsidRDefault="003150A5" w:rsidP="003150A5">
      <w:pPr>
        <w:pStyle w:val="NoteLevel1"/>
      </w:pPr>
      <w:r w:rsidRPr="003150A5">
        <w:rPr>
          <w:bCs/>
          <w:lang w:val="en-GB"/>
        </w:rPr>
        <w:t>- Harming is more often illegal than not helping</w:t>
      </w:r>
    </w:p>
    <w:p w14:paraId="17566A0E" w14:textId="77777777" w:rsidR="003150A5" w:rsidRPr="003150A5" w:rsidRDefault="003150A5" w:rsidP="003150A5">
      <w:pPr>
        <w:pStyle w:val="NoteLevel1"/>
      </w:pPr>
    </w:p>
    <w:p w14:paraId="03F3840C" w14:textId="77777777" w:rsidR="003150A5" w:rsidRDefault="003150A5" w:rsidP="00C34F5B">
      <w:pPr>
        <w:pStyle w:val="NoteLevel1"/>
      </w:pPr>
      <w:r w:rsidRPr="003150A5">
        <w:rPr>
          <w:color w:val="FF6600"/>
        </w:rPr>
        <w:t>Why Harming Would be Worse than Not Helping?</w:t>
      </w:r>
    </w:p>
    <w:p w14:paraId="366C2C9F" w14:textId="77777777" w:rsidR="003150A5" w:rsidRPr="003150A5" w:rsidRDefault="003150A5" w:rsidP="003150A5">
      <w:pPr>
        <w:pStyle w:val="NoteLevel1"/>
        <w:numPr>
          <w:ilvl w:val="0"/>
          <w:numId w:val="0"/>
        </w:numPr>
      </w:pPr>
      <w:r w:rsidRPr="003150A5">
        <w:t xml:space="preserve"> </w:t>
      </w:r>
      <w:r w:rsidRPr="003150A5">
        <w:rPr>
          <w:bCs/>
          <w:lang w:val="en-GB"/>
        </w:rPr>
        <w:t>- Not harming others is more important to society than helping others</w:t>
      </w:r>
    </w:p>
    <w:p w14:paraId="6EF88F39" w14:textId="77777777" w:rsidR="003150A5" w:rsidRPr="003150A5" w:rsidRDefault="003150A5" w:rsidP="003150A5">
      <w:pPr>
        <w:pStyle w:val="NoteLevel1"/>
      </w:pPr>
      <w:r w:rsidRPr="003150A5">
        <w:rPr>
          <w:bCs/>
          <w:lang w:val="en-GB"/>
        </w:rPr>
        <w:t>- Not harming others is easier than helping others</w:t>
      </w:r>
    </w:p>
    <w:p w14:paraId="509B7824" w14:textId="77777777" w:rsidR="003150A5" w:rsidRPr="003150A5" w:rsidRDefault="003150A5" w:rsidP="003150A5">
      <w:pPr>
        <w:pStyle w:val="NoteLevel1"/>
      </w:pPr>
      <w:r w:rsidRPr="003150A5">
        <w:rPr>
          <w:bCs/>
          <w:lang w:val="en-GB"/>
        </w:rPr>
        <w:t>- Rules of non-maleficence are easier to enforce than rules of beneficence</w:t>
      </w:r>
    </w:p>
    <w:p w14:paraId="3732913A" w14:textId="301D83DF" w:rsidR="003150A5" w:rsidRDefault="003150A5" w:rsidP="00C34F5B">
      <w:pPr>
        <w:pStyle w:val="NoteLevel1"/>
      </w:pPr>
    </w:p>
    <w:p w14:paraId="10CC71A8" w14:textId="28A5ED98" w:rsidR="003150A5" w:rsidRDefault="003150A5" w:rsidP="00C34F5B">
      <w:pPr>
        <w:pStyle w:val="NoteLevel1"/>
        <w:rPr>
          <w:color w:val="FF6600"/>
        </w:rPr>
      </w:pPr>
      <w:r w:rsidRPr="003150A5">
        <w:rPr>
          <w:color w:val="FF6600"/>
        </w:rPr>
        <w:t>Taking Risks in Health Care</w:t>
      </w:r>
    </w:p>
    <w:p w14:paraId="11AFF9D7" w14:textId="7FC838CE" w:rsidR="003150A5" w:rsidRPr="003150A5" w:rsidRDefault="003150A5" w:rsidP="003150A5">
      <w:pPr>
        <w:pStyle w:val="NoteLevel1"/>
      </w:pPr>
      <w:r>
        <w:rPr>
          <w:bCs/>
          <w:lang w:val="en-GB"/>
        </w:rPr>
        <w:t>-</w:t>
      </w:r>
      <w:r w:rsidRPr="003150A5">
        <w:rPr>
          <w:bCs/>
          <w:lang w:val="en-GB"/>
        </w:rPr>
        <w:t>Do HC workers have an obligation to take significant risks? If so, when, and why?</w:t>
      </w:r>
    </w:p>
    <w:p w14:paraId="271073EA" w14:textId="3F382EA6" w:rsidR="003150A5" w:rsidRPr="003150A5" w:rsidRDefault="003150A5" w:rsidP="003150A5">
      <w:pPr>
        <w:pStyle w:val="NoteLevel1"/>
      </w:pPr>
      <w:r w:rsidRPr="003150A5">
        <w:rPr>
          <w:bCs/>
          <w:color w:val="008000"/>
          <w:lang w:val="en-GB"/>
        </w:rPr>
        <w:t>-Reciprocity theory</w:t>
      </w:r>
      <w:r w:rsidRPr="003150A5">
        <w:rPr>
          <w:bCs/>
          <w:lang w:val="en-GB"/>
        </w:rPr>
        <w:t xml:space="preserve"> – society provides many benefits for HC workers (education, research facilities), so they should reciprocate</w:t>
      </w:r>
    </w:p>
    <w:p w14:paraId="3D3BA46F" w14:textId="69625ADD" w:rsidR="003150A5" w:rsidRPr="003150A5" w:rsidRDefault="003150A5" w:rsidP="003150A5">
      <w:pPr>
        <w:pStyle w:val="NoteLevel1"/>
      </w:pPr>
      <w:r w:rsidRPr="003150A5">
        <w:rPr>
          <w:bCs/>
          <w:color w:val="008000"/>
          <w:lang w:val="en-GB"/>
        </w:rPr>
        <w:t>-Contractual theory</w:t>
      </w:r>
      <w:r w:rsidRPr="003150A5">
        <w:rPr>
          <w:bCs/>
          <w:lang w:val="en-GB"/>
        </w:rPr>
        <w:t xml:space="preserve"> – When HC workers enter their profession they implicitly agree to take risks </w:t>
      </w:r>
    </w:p>
    <w:p w14:paraId="0098A17C" w14:textId="77777777" w:rsidR="003150A5" w:rsidRDefault="003150A5" w:rsidP="00C34F5B">
      <w:pPr>
        <w:pStyle w:val="NoteLevel1"/>
        <w:rPr>
          <w:color w:val="FF6600"/>
        </w:rPr>
      </w:pPr>
    </w:p>
    <w:p w14:paraId="7D44B1D7" w14:textId="4E8C5AD0" w:rsidR="003150A5" w:rsidRDefault="003150A5" w:rsidP="00C34F5B">
      <w:pPr>
        <w:pStyle w:val="NoteLevel1"/>
        <w:rPr>
          <w:color w:val="FF6600"/>
        </w:rPr>
      </w:pPr>
      <w:r>
        <w:rPr>
          <w:color w:val="FF6600"/>
        </w:rPr>
        <w:t>Justice</w:t>
      </w:r>
    </w:p>
    <w:p w14:paraId="41B2ACA2" w14:textId="1E3165E6" w:rsidR="003150A5" w:rsidRPr="003150A5" w:rsidRDefault="003150A5" w:rsidP="003150A5">
      <w:pPr>
        <w:pStyle w:val="NoteLevel1"/>
        <w:numPr>
          <w:ilvl w:val="0"/>
          <w:numId w:val="0"/>
        </w:numPr>
      </w:pPr>
      <w:r>
        <w:rPr>
          <w:bCs/>
          <w:lang w:val="en-CA"/>
        </w:rPr>
        <w:t>-</w:t>
      </w:r>
      <w:r w:rsidRPr="003150A5">
        <w:rPr>
          <w:bCs/>
          <w:lang w:val="en-CA"/>
        </w:rPr>
        <w:t>Justice is a very important principle in the context of allocating scarce health care resources.</w:t>
      </w:r>
    </w:p>
    <w:p w14:paraId="7E95914C" w14:textId="04A3BCCC" w:rsidR="003150A5" w:rsidRPr="003150A5" w:rsidRDefault="003150A5" w:rsidP="003150A5">
      <w:pPr>
        <w:pStyle w:val="NoteLevel1"/>
      </w:pPr>
      <w:r>
        <w:rPr>
          <w:bCs/>
          <w:lang w:val="en-CA"/>
        </w:rPr>
        <w:t>-</w:t>
      </w:r>
      <w:r w:rsidRPr="003150A5">
        <w:rPr>
          <w:bCs/>
          <w:lang w:val="en-CA"/>
        </w:rPr>
        <w:t>The main issue is how they should be distributed if everyone is to be treated justly and fairly.</w:t>
      </w:r>
    </w:p>
    <w:p w14:paraId="4F6771FA" w14:textId="77777777" w:rsidR="003150A5" w:rsidRDefault="003150A5" w:rsidP="00C34F5B">
      <w:pPr>
        <w:pStyle w:val="NoteLevel1"/>
        <w:rPr>
          <w:color w:val="FF6600"/>
        </w:rPr>
      </w:pPr>
    </w:p>
    <w:p w14:paraId="188E806E" w14:textId="472DE0AF" w:rsidR="003150A5" w:rsidRDefault="003150A5" w:rsidP="00C34F5B">
      <w:pPr>
        <w:pStyle w:val="NoteLevel1"/>
        <w:rPr>
          <w:color w:val="FF6600"/>
        </w:rPr>
      </w:pPr>
      <w:r>
        <w:rPr>
          <w:color w:val="FF6600"/>
        </w:rPr>
        <w:t>Distinction</w:t>
      </w:r>
    </w:p>
    <w:p w14:paraId="19980860" w14:textId="3847EC23" w:rsidR="003150A5" w:rsidRPr="003150A5" w:rsidRDefault="003150A5" w:rsidP="003150A5">
      <w:pPr>
        <w:pStyle w:val="NoteLevel1"/>
      </w:pPr>
      <w:r w:rsidRPr="003150A5">
        <w:rPr>
          <w:bCs/>
          <w:color w:val="008000"/>
        </w:rPr>
        <w:t>-Retributive justice</w:t>
      </w:r>
      <w:r w:rsidRPr="003150A5">
        <w:rPr>
          <w:bCs/>
        </w:rPr>
        <w:t xml:space="preserve"> – What punishment is appropriate for wrongdoing?</w:t>
      </w:r>
    </w:p>
    <w:p w14:paraId="78860A09" w14:textId="3A3AC5DE" w:rsidR="003150A5" w:rsidRPr="003150A5" w:rsidRDefault="003150A5" w:rsidP="003150A5">
      <w:pPr>
        <w:pStyle w:val="NoteLevel1"/>
      </w:pPr>
      <w:r w:rsidRPr="003150A5">
        <w:rPr>
          <w:bCs/>
          <w:color w:val="008000"/>
        </w:rPr>
        <w:t>-Distributive justice</w:t>
      </w:r>
      <w:r w:rsidRPr="003150A5">
        <w:rPr>
          <w:bCs/>
        </w:rPr>
        <w:t xml:space="preserve"> – how benefits and </w:t>
      </w:r>
      <w:proofErr w:type="gramStart"/>
      <w:r w:rsidRPr="003150A5">
        <w:rPr>
          <w:bCs/>
        </w:rPr>
        <w:t>burdens  should</w:t>
      </w:r>
      <w:proofErr w:type="gramEnd"/>
      <w:r w:rsidRPr="003150A5">
        <w:rPr>
          <w:bCs/>
        </w:rPr>
        <w:t xml:space="preserve"> be distributed if the distribution is to be just and fair to everyone concerned.</w:t>
      </w:r>
    </w:p>
    <w:p w14:paraId="493C0031" w14:textId="7BC5B69A" w:rsidR="003150A5" w:rsidRPr="003150A5" w:rsidRDefault="003150A5" w:rsidP="003150A5">
      <w:pPr>
        <w:pStyle w:val="NoteLevel1"/>
        <w:rPr>
          <w:color w:val="008000"/>
        </w:rPr>
      </w:pPr>
      <w:r w:rsidRPr="003150A5">
        <w:rPr>
          <w:bCs/>
          <w:color w:val="008000"/>
        </w:rPr>
        <w:t>-Our concern is with distributive justice.</w:t>
      </w:r>
    </w:p>
    <w:p w14:paraId="2DE1B6C8" w14:textId="77777777" w:rsidR="003150A5" w:rsidRDefault="003150A5" w:rsidP="00C34F5B">
      <w:pPr>
        <w:pStyle w:val="NoteLevel1"/>
        <w:rPr>
          <w:color w:val="FF6600"/>
        </w:rPr>
      </w:pPr>
    </w:p>
    <w:p w14:paraId="6B7EF43F" w14:textId="73BAC5EE" w:rsidR="00FA41FE" w:rsidRDefault="00FA41FE" w:rsidP="00C34F5B">
      <w:pPr>
        <w:pStyle w:val="NoteLevel1"/>
        <w:rPr>
          <w:color w:val="FF6600"/>
        </w:rPr>
      </w:pPr>
      <w:r>
        <w:rPr>
          <w:color w:val="FF6600"/>
        </w:rPr>
        <w:t xml:space="preserve">What is Just or Fair? </w:t>
      </w:r>
    </w:p>
    <w:p w14:paraId="527A6959" w14:textId="6B634C2B" w:rsidR="00FA41FE" w:rsidRPr="00FA41FE" w:rsidRDefault="00FA41FE" w:rsidP="00FA41FE">
      <w:pPr>
        <w:pStyle w:val="NoteLevel1"/>
      </w:pPr>
      <w:r w:rsidRPr="00FA41FE">
        <w:rPr>
          <w:bCs/>
          <w:i/>
          <w:iCs/>
          <w:color w:val="008000"/>
          <w:lang w:val="en-CA"/>
        </w:rPr>
        <w:t>1) The desert theory</w:t>
      </w:r>
      <w:r w:rsidRPr="00FA41FE">
        <w:rPr>
          <w:lang w:val="en-CA"/>
        </w:rPr>
        <w:t xml:space="preserve"> </w:t>
      </w:r>
      <w:r w:rsidRPr="00FA41FE">
        <w:rPr>
          <w:bCs/>
          <w:lang w:val="en-CA"/>
        </w:rPr>
        <w:t>– everyone should get what he or she deserves</w:t>
      </w:r>
    </w:p>
    <w:p w14:paraId="3D2859E4" w14:textId="5B6E025C" w:rsidR="00FA41FE" w:rsidRPr="00FA41FE" w:rsidRDefault="00FA41FE" w:rsidP="00FA41FE">
      <w:pPr>
        <w:pStyle w:val="NoteLevel1"/>
      </w:pPr>
      <w:r w:rsidRPr="00FA41FE">
        <w:rPr>
          <w:bCs/>
          <w:i/>
          <w:iCs/>
          <w:color w:val="008000"/>
          <w:lang w:val="en-CA"/>
        </w:rPr>
        <w:t>2) Utilitarianism</w:t>
      </w:r>
      <w:r w:rsidRPr="00FA41FE">
        <w:rPr>
          <w:bCs/>
          <w:lang w:val="en-CA"/>
        </w:rPr>
        <w:t xml:space="preserve"> – things should be divided up in such a way as to maximize happiness</w:t>
      </w:r>
    </w:p>
    <w:p w14:paraId="500D6282" w14:textId="265D5D43" w:rsidR="00FA41FE" w:rsidRPr="00FA41FE" w:rsidRDefault="00FA41FE" w:rsidP="00FA41FE">
      <w:pPr>
        <w:pStyle w:val="NoteLevel1"/>
      </w:pPr>
      <w:r w:rsidRPr="00FA41FE">
        <w:rPr>
          <w:bCs/>
          <w:i/>
          <w:iCs/>
          <w:color w:val="008000"/>
          <w:lang w:val="en-CA"/>
        </w:rPr>
        <w:t>3) John Rawls</w:t>
      </w:r>
      <w:r w:rsidRPr="00FA41FE">
        <w:rPr>
          <w:bCs/>
          <w:i/>
          <w:iCs/>
          <w:color w:val="008000"/>
        </w:rPr>
        <w:t>’</w:t>
      </w:r>
      <w:r w:rsidRPr="00FA41FE">
        <w:rPr>
          <w:bCs/>
          <w:i/>
          <w:iCs/>
          <w:color w:val="008000"/>
          <w:lang w:val="en-CA"/>
        </w:rPr>
        <w:t xml:space="preserve"> Theory</w:t>
      </w:r>
      <w:r w:rsidRPr="00FA41FE">
        <w:rPr>
          <w:lang w:val="en-CA"/>
        </w:rPr>
        <w:t xml:space="preserve"> </w:t>
      </w:r>
      <w:r w:rsidRPr="00FA41FE">
        <w:rPr>
          <w:bCs/>
          <w:lang w:val="en-CA"/>
        </w:rPr>
        <w:t xml:space="preserve">– things should be divided equally unless inequalities make everyone better off </w:t>
      </w:r>
    </w:p>
    <w:p w14:paraId="2C88F789" w14:textId="66CFA502" w:rsidR="00FA41FE" w:rsidRPr="00FA41FE" w:rsidRDefault="00FA41FE" w:rsidP="00FA41FE">
      <w:pPr>
        <w:pStyle w:val="NoteLevel1"/>
      </w:pPr>
      <w:r w:rsidRPr="00FA41FE">
        <w:rPr>
          <w:bCs/>
          <w:i/>
          <w:iCs/>
          <w:color w:val="008000"/>
          <w:lang w:val="en-CA"/>
        </w:rPr>
        <w:t>4) Libertarianism</w:t>
      </w:r>
      <w:r w:rsidRPr="00FA41FE">
        <w:rPr>
          <w:bCs/>
          <w:lang w:val="en-CA"/>
        </w:rPr>
        <w:t xml:space="preserve"> – inequalities are okay as long as no one</w:t>
      </w:r>
      <w:r w:rsidRPr="00FA41FE">
        <w:rPr>
          <w:bCs/>
        </w:rPr>
        <w:t>’</w:t>
      </w:r>
      <w:r w:rsidRPr="00FA41FE">
        <w:rPr>
          <w:bCs/>
          <w:lang w:val="en-CA"/>
        </w:rPr>
        <w:t>s rights are violated</w:t>
      </w:r>
    </w:p>
    <w:p w14:paraId="34E66566" w14:textId="77777777" w:rsidR="00E93DEC" w:rsidRDefault="00E93DEC" w:rsidP="00C34F5B">
      <w:pPr>
        <w:pStyle w:val="NoteLevel1"/>
        <w:rPr>
          <w:color w:val="FF6600"/>
        </w:rPr>
        <w:sectPr w:rsidR="00E93DEC" w:rsidSect="00C34F5B">
          <w:headerReference w:type="first" r:id="rId10"/>
          <w:pgSz w:w="12240" w:h="15840"/>
          <w:pgMar w:top="1440" w:right="1440" w:bottom="1440" w:left="1440" w:header="708" w:footer="708" w:gutter="0"/>
          <w:cols w:space="708"/>
          <w:titlePg/>
          <w:docGrid w:type="lines" w:linePitch="360"/>
        </w:sectPr>
      </w:pPr>
    </w:p>
    <w:p w14:paraId="1CD11359" w14:textId="77777777" w:rsidR="00CE4D3E" w:rsidRPr="007800E0" w:rsidRDefault="00CE4D3E" w:rsidP="007800E0">
      <w:pPr>
        <w:pStyle w:val="NoteLevel1"/>
        <w:numPr>
          <w:ilvl w:val="0"/>
          <w:numId w:val="0"/>
        </w:numPr>
        <w:rPr>
          <w:color w:val="FF6600"/>
        </w:rPr>
      </w:pPr>
      <w:r w:rsidRPr="007800E0">
        <w:rPr>
          <w:color w:val="FF6600"/>
        </w:rPr>
        <w:t>Consent Based Health Care</w:t>
      </w:r>
    </w:p>
    <w:p w14:paraId="1BE00BB6" w14:textId="77777777" w:rsidR="00CE4D3E" w:rsidRPr="007800E0" w:rsidRDefault="00CE4D3E" w:rsidP="007800E0">
      <w:pPr>
        <w:pStyle w:val="NoteLevel1"/>
      </w:pPr>
      <w:r>
        <w:rPr>
          <w:bCs/>
          <w:color w:val="008000"/>
        </w:rPr>
        <w:t>-</w:t>
      </w:r>
      <w:r w:rsidRPr="007800E0">
        <w:rPr>
          <w:bCs/>
          <w:color w:val="008000"/>
        </w:rPr>
        <w:t>Traditional medicine</w:t>
      </w:r>
      <w:r w:rsidRPr="007800E0">
        <w:rPr>
          <w:bCs/>
        </w:rPr>
        <w:t xml:space="preserve"> – paternalistic – </w:t>
      </w:r>
      <w:r>
        <w:rPr>
          <w:bCs/>
        </w:rPr>
        <w:t xml:space="preserve">basic idea: </w:t>
      </w:r>
      <w:r w:rsidRPr="007800E0">
        <w:rPr>
          <w:bCs/>
        </w:rPr>
        <w:t>do what is in the patient’s interest</w:t>
      </w:r>
      <w:r>
        <w:rPr>
          <w:bCs/>
        </w:rPr>
        <w:t xml:space="preserve"> (even if the patient did not wish this)</w:t>
      </w:r>
    </w:p>
    <w:p w14:paraId="7D2DF871" w14:textId="77777777" w:rsidR="00CE4D3E" w:rsidRPr="007800E0" w:rsidRDefault="00CE4D3E" w:rsidP="007800E0">
      <w:pPr>
        <w:pStyle w:val="NoteLevel1"/>
      </w:pPr>
      <w:r>
        <w:rPr>
          <w:bCs/>
          <w:color w:val="008000"/>
        </w:rPr>
        <w:t>-</w:t>
      </w:r>
      <w:r w:rsidRPr="007800E0">
        <w:rPr>
          <w:bCs/>
          <w:color w:val="008000"/>
        </w:rPr>
        <w:t>Contemporary medicine</w:t>
      </w:r>
      <w:r w:rsidRPr="007800E0">
        <w:rPr>
          <w:bCs/>
        </w:rPr>
        <w:t xml:space="preserve"> – emphasizes the value </w:t>
      </w:r>
      <w:r>
        <w:rPr>
          <w:bCs/>
        </w:rPr>
        <w:t xml:space="preserve">of autonomy – consent-based HC </w:t>
      </w:r>
      <w:r w:rsidRPr="007800E0">
        <w:rPr>
          <w:bCs/>
        </w:rPr>
        <w:t>is one means of ensuring patient control of their medical treatment</w:t>
      </w:r>
    </w:p>
    <w:p w14:paraId="67A0F126" w14:textId="77777777" w:rsidR="00CE4D3E" w:rsidRPr="007800E0" w:rsidRDefault="00CE4D3E" w:rsidP="007800E0">
      <w:pPr>
        <w:pStyle w:val="NoteLevel1"/>
        <w:numPr>
          <w:ilvl w:val="0"/>
          <w:numId w:val="0"/>
        </w:numPr>
      </w:pPr>
    </w:p>
    <w:p w14:paraId="24502070" w14:textId="77777777" w:rsidR="00CE4D3E" w:rsidRPr="007800E0" w:rsidRDefault="00CE4D3E" w:rsidP="007800E0">
      <w:pPr>
        <w:pStyle w:val="NoteLevel1"/>
        <w:numPr>
          <w:ilvl w:val="0"/>
          <w:numId w:val="0"/>
        </w:numPr>
        <w:rPr>
          <w:color w:val="FF6600"/>
        </w:rPr>
      </w:pPr>
      <w:r w:rsidRPr="007800E0">
        <w:rPr>
          <w:color w:val="FF6600"/>
        </w:rPr>
        <w:t>Rationale for Consent-Based Health Care</w:t>
      </w:r>
    </w:p>
    <w:p w14:paraId="30F9362A" w14:textId="77777777" w:rsidR="00CE4D3E" w:rsidRPr="007800E0" w:rsidRDefault="00CE4D3E" w:rsidP="007800E0">
      <w:pPr>
        <w:pStyle w:val="NoteLevel1"/>
      </w:pPr>
      <w:r>
        <w:rPr>
          <w:bCs/>
          <w:color w:val="008000"/>
        </w:rPr>
        <w:t>-</w:t>
      </w:r>
      <w:r w:rsidRPr="007800E0">
        <w:rPr>
          <w:bCs/>
          <w:color w:val="008000"/>
        </w:rPr>
        <w:t>Autonomy</w:t>
      </w:r>
      <w:r w:rsidRPr="007800E0">
        <w:rPr>
          <w:bCs/>
        </w:rPr>
        <w:t xml:space="preserve"> – consent of patients to medical treatment is the means by which their autonomy is ensured </w:t>
      </w:r>
    </w:p>
    <w:p w14:paraId="639FBC0D" w14:textId="77777777" w:rsidR="00CE4D3E" w:rsidRPr="007800E0" w:rsidRDefault="00CE4D3E" w:rsidP="007800E0">
      <w:pPr>
        <w:pStyle w:val="NoteLevel1"/>
      </w:pPr>
      <w:r w:rsidRPr="00BA526D">
        <w:rPr>
          <w:bCs/>
          <w:color w:val="800000"/>
        </w:rPr>
        <w:t>-Well-being of patients</w:t>
      </w:r>
      <w:r w:rsidRPr="007800E0">
        <w:rPr>
          <w:bCs/>
        </w:rPr>
        <w:t xml:space="preserve"> – HCPs need input from patients to determine what is in their best interest.</w:t>
      </w:r>
    </w:p>
    <w:p w14:paraId="01FE33EA" w14:textId="77777777" w:rsidR="00CE4D3E" w:rsidRPr="007800E0" w:rsidRDefault="00CE4D3E" w:rsidP="007800E0">
      <w:pPr>
        <w:pStyle w:val="NoteLevel1"/>
      </w:pPr>
      <w:r>
        <w:rPr>
          <w:bCs/>
        </w:rPr>
        <w:t>-</w:t>
      </w:r>
      <w:r w:rsidRPr="007800E0">
        <w:rPr>
          <w:bCs/>
        </w:rPr>
        <w:t>Trust in HC system</w:t>
      </w:r>
    </w:p>
    <w:p w14:paraId="101A4EC9" w14:textId="77777777" w:rsidR="00CE4D3E" w:rsidRPr="007800E0" w:rsidRDefault="00CE4D3E" w:rsidP="007800E0">
      <w:pPr>
        <w:pStyle w:val="NoteLevel1"/>
      </w:pPr>
      <w:r>
        <w:rPr>
          <w:bCs/>
        </w:rPr>
        <w:t>-</w:t>
      </w:r>
      <w:r w:rsidRPr="007800E0">
        <w:rPr>
          <w:bCs/>
        </w:rPr>
        <w:t>Help to avoid abuse</w:t>
      </w:r>
      <w:r>
        <w:rPr>
          <w:bCs/>
        </w:rPr>
        <w:t xml:space="preserve"> (if physicians get bonuses for patients getting vaccinations, </w:t>
      </w:r>
      <w:proofErr w:type="spellStart"/>
      <w:r>
        <w:rPr>
          <w:bCs/>
        </w:rPr>
        <w:t>etc</w:t>
      </w:r>
      <w:proofErr w:type="spellEnd"/>
      <w:r>
        <w:rPr>
          <w:bCs/>
        </w:rPr>
        <w:t xml:space="preserve">) </w:t>
      </w:r>
    </w:p>
    <w:p w14:paraId="5C4D2008" w14:textId="77777777" w:rsidR="00CE4D3E" w:rsidRPr="007800E0" w:rsidRDefault="00CE4D3E" w:rsidP="007800E0">
      <w:pPr>
        <w:pStyle w:val="NoteLevel1"/>
      </w:pPr>
    </w:p>
    <w:p w14:paraId="15D2A76E" w14:textId="77777777" w:rsidR="00CE4D3E" w:rsidRPr="007800E0" w:rsidRDefault="00CE4D3E" w:rsidP="007800E0">
      <w:pPr>
        <w:pStyle w:val="NoteLevel1"/>
        <w:rPr>
          <w:color w:val="FF6600"/>
        </w:rPr>
      </w:pPr>
      <w:r w:rsidRPr="007800E0">
        <w:rPr>
          <w:bCs/>
          <w:color w:val="FF6600"/>
        </w:rPr>
        <w:t>The Legal Right to Consent in Canadian HC</w:t>
      </w:r>
    </w:p>
    <w:p w14:paraId="4D6DD63D" w14:textId="77777777" w:rsidR="00CE4D3E" w:rsidRPr="007800E0" w:rsidRDefault="00CE4D3E" w:rsidP="007800E0">
      <w:pPr>
        <w:pStyle w:val="NoteLevel1"/>
        <w:rPr>
          <w:color w:val="008000"/>
        </w:rPr>
      </w:pPr>
      <w:r w:rsidRPr="007800E0">
        <w:rPr>
          <w:bCs/>
          <w:color w:val="008000"/>
          <w:lang w:val="en-CA"/>
        </w:rPr>
        <w:t>“Every adult who is capable of giving or refusing consent has</w:t>
      </w:r>
    </w:p>
    <w:p w14:paraId="09C0D39B" w14:textId="77777777" w:rsidR="00CE4D3E" w:rsidRPr="007800E0" w:rsidRDefault="00CE4D3E" w:rsidP="007800E0">
      <w:pPr>
        <w:pStyle w:val="NoteLevel1"/>
      </w:pPr>
      <w:r w:rsidRPr="007800E0">
        <w:rPr>
          <w:bCs/>
          <w:lang w:val="en-CA"/>
        </w:rPr>
        <w:t xml:space="preserve">(a) </w:t>
      </w:r>
      <w:proofErr w:type="gramStart"/>
      <w:r w:rsidRPr="007800E0">
        <w:rPr>
          <w:bCs/>
          <w:lang w:val="en-CA"/>
        </w:rPr>
        <w:t>the</w:t>
      </w:r>
      <w:proofErr w:type="gramEnd"/>
      <w:r w:rsidRPr="007800E0">
        <w:rPr>
          <w:bCs/>
          <w:lang w:val="en-CA"/>
        </w:rPr>
        <w:t xml:space="preserve"> right to give consent or to refuse consent on any grounds, including moral or religious grounds, even if the refusal will result in death,</w:t>
      </w:r>
    </w:p>
    <w:p w14:paraId="458294EF" w14:textId="77777777" w:rsidR="00CE4D3E" w:rsidRPr="007800E0" w:rsidRDefault="00CE4D3E" w:rsidP="007800E0">
      <w:pPr>
        <w:pStyle w:val="NoteLevel1"/>
      </w:pPr>
      <w:r w:rsidRPr="007800E0">
        <w:rPr>
          <w:bCs/>
          <w:lang w:val="en-CA"/>
        </w:rPr>
        <w:t xml:space="preserve">(b) </w:t>
      </w:r>
      <w:proofErr w:type="gramStart"/>
      <w:r w:rsidRPr="007800E0">
        <w:rPr>
          <w:bCs/>
          <w:lang w:val="en-CA"/>
        </w:rPr>
        <w:t>the</w:t>
      </w:r>
      <w:proofErr w:type="gramEnd"/>
      <w:r w:rsidRPr="007800E0">
        <w:rPr>
          <w:bCs/>
          <w:lang w:val="en-CA"/>
        </w:rPr>
        <w:t xml:space="preserve"> right to select a particular form of available health care on any grounds, including moral or religious grounds,</w:t>
      </w:r>
    </w:p>
    <w:p w14:paraId="3D98746F" w14:textId="77777777" w:rsidR="00CE4D3E" w:rsidRPr="007800E0" w:rsidRDefault="00CE4D3E" w:rsidP="007800E0">
      <w:pPr>
        <w:pStyle w:val="NoteLevel1"/>
      </w:pPr>
      <w:r w:rsidRPr="007800E0">
        <w:rPr>
          <w:bCs/>
          <w:lang w:val="en-CA"/>
        </w:rPr>
        <w:t xml:space="preserve">(c) </w:t>
      </w:r>
      <w:proofErr w:type="gramStart"/>
      <w:r w:rsidRPr="007800E0">
        <w:rPr>
          <w:bCs/>
          <w:lang w:val="en-CA"/>
        </w:rPr>
        <w:t>the</w:t>
      </w:r>
      <w:proofErr w:type="gramEnd"/>
      <w:r w:rsidRPr="007800E0">
        <w:rPr>
          <w:bCs/>
          <w:lang w:val="en-CA"/>
        </w:rPr>
        <w:t xml:space="preserve"> right to revoke consent,</w:t>
      </w:r>
    </w:p>
    <w:p w14:paraId="1CB79779" w14:textId="77777777" w:rsidR="00CE4D3E" w:rsidRPr="007800E0" w:rsidRDefault="00CE4D3E" w:rsidP="007800E0">
      <w:pPr>
        <w:pStyle w:val="NoteLevel1"/>
      </w:pPr>
      <w:r w:rsidRPr="007800E0">
        <w:rPr>
          <w:bCs/>
          <w:lang w:val="en-CA"/>
        </w:rPr>
        <w:t xml:space="preserve">(d) </w:t>
      </w:r>
      <w:proofErr w:type="gramStart"/>
      <w:r w:rsidRPr="007800E0">
        <w:rPr>
          <w:bCs/>
          <w:lang w:val="en-CA"/>
        </w:rPr>
        <w:t>the</w:t>
      </w:r>
      <w:proofErr w:type="gramEnd"/>
      <w:r w:rsidRPr="007800E0">
        <w:rPr>
          <w:bCs/>
          <w:lang w:val="en-CA"/>
        </w:rPr>
        <w:t xml:space="preserve"> right to expect that a decision to give, refuse or revoke consent will be respected, and</w:t>
      </w:r>
    </w:p>
    <w:p w14:paraId="4A3ACBEE" w14:textId="77777777" w:rsidR="00CE4D3E" w:rsidRPr="007800E0" w:rsidRDefault="00CE4D3E" w:rsidP="007800E0">
      <w:pPr>
        <w:pStyle w:val="NoteLevel1"/>
      </w:pPr>
      <w:r w:rsidRPr="007800E0">
        <w:rPr>
          <w:bCs/>
          <w:lang w:val="en-CA"/>
        </w:rPr>
        <w:t xml:space="preserve">(e) </w:t>
      </w:r>
      <w:proofErr w:type="gramStart"/>
      <w:r w:rsidRPr="007800E0">
        <w:rPr>
          <w:bCs/>
          <w:lang w:val="en-CA"/>
        </w:rPr>
        <w:t>the</w:t>
      </w:r>
      <w:proofErr w:type="gramEnd"/>
      <w:r w:rsidRPr="007800E0">
        <w:rPr>
          <w:bCs/>
          <w:lang w:val="en-CA"/>
        </w:rPr>
        <w:t xml:space="preserve"> right to be involved to the greatest degree possible in all case planning and decision making.”</w:t>
      </w:r>
    </w:p>
    <w:p w14:paraId="4CAE5488" w14:textId="77777777" w:rsidR="00CE4D3E" w:rsidRPr="007800E0" w:rsidRDefault="00CE4D3E" w:rsidP="007800E0">
      <w:pPr>
        <w:pStyle w:val="NoteLevel1"/>
      </w:pPr>
    </w:p>
    <w:p w14:paraId="56EDD4E6" w14:textId="77777777" w:rsidR="00CE4D3E" w:rsidRPr="007800E0" w:rsidRDefault="00CE4D3E" w:rsidP="007800E0">
      <w:pPr>
        <w:pStyle w:val="NoteLevel1"/>
        <w:rPr>
          <w:color w:val="FF6600"/>
        </w:rPr>
      </w:pPr>
      <w:r w:rsidRPr="007800E0">
        <w:rPr>
          <w:bCs/>
          <w:color w:val="FF6600"/>
          <w:lang w:val="en-CA"/>
        </w:rPr>
        <w:t>Conditions of Valid Consent</w:t>
      </w:r>
    </w:p>
    <w:p w14:paraId="7D0D602E" w14:textId="77777777" w:rsidR="00CE4D3E" w:rsidRPr="007800E0" w:rsidRDefault="00CE4D3E" w:rsidP="007800E0">
      <w:pPr>
        <w:pStyle w:val="NoteLevel1"/>
      </w:pPr>
      <w:r w:rsidRPr="007800E0">
        <w:rPr>
          <w:bCs/>
          <w:lang w:val="en-CA"/>
        </w:rPr>
        <w:t xml:space="preserve">1) The subject must be </w:t>
      </w:r>
      <w:r w:rsidRPr="007800E0">
        <w:rPr>
          <w:bCs/>
          <w:color w:val="008000"/>
          <w:lang w:val="en-CA"/>
        </w:rPr>
        <w:t>competent</w:t>
      </w:r>
    </w:p>
    <w:p w14:paraId="052FC2BF" w14:textId="77777777" w:rsidR="00CE4D3E" w:rsidRPr="007800E0" w:rsidRDefault="00CE4D3E" w:rsidP="007800E0">
      <w:pPr>
        <w:pStyle w:val="NoteLevel1"/>
      </w:pPr>
      <w:r w:rsidRPr="007800E0">
        <w:rPr>
          <w:bCs/>
          <w:lang w:val="en-CA"/>
        </w:rPr>
        <w:t>2) The consent must be</w:t>
      </w:r>
      <w:r w:rsidRPr="007800E0">
        <w:rPr>
          <w:bCs/>
          <w:color w:val="008000"/>
          <w:lang w:val="en-CA"/>
        </w:rPr>
        <w:t xml:space="preserve"> informed</w:t>
      </w:r>
    </w:p>
    <w:p w14:paraId="144EBA95" w14:textId="77777777" w:rsidR="00CE4D3E" w:rsidRPr="007800E0" w:rsidRDefault="00CE4D3E" w:rsidP="007800E0">
      <w:pPr>
        <w:pStyle w:val="NoteLevel1"/>
      </w:pPr>
      <w:r w:rsidRPr="007800E0">
        <w:rPr>
          <w:bCs/>
          <w:lang w:val="en-CA"/>
        </w:rPr>
        <w:t xml:space="preserve">3) The consent must be </w:t>
      </w:r>
      <w:r w:rsidRPr="007800E0">
        <w:rPr>
          <w:bCs/>
          <w:color w:val="008000"/>
          <w:lang w:val="en-CA"/>
        </w:rPr>
        <w:t>voluntary</w:t>
      </w:r>
    </w:p>
    <w:p w14:paraId="2B58AB84" w14:textId="77777777" w:rsidR="00CE4D3E" w:rsidRPr="007800E0" w:rsidRDefault="00CE4D3E" w:rsidP="007800E0">
      <w:pPr>
        <w:pStyle w:val="NoteLevel1"/>
      </w:pPr>
    </w:p>
    <w:p w14:paraId="03B8A213" w14:textId="77777777" w:rsidR="00CE4D3E" w:rsidRPr="000B3C34" w:rsidRDefault="00CE4D3E" w:rsidP="007800E0">
      <w:pPr>
        <w:pStyle w:val="NoteLevel1"/>
        <w:rPr>
          <w:color w:val="0000FF"/>
        </w:rPr>
      </w:pPr>
      <w:r w:rsidRPr="000B3C34">
        <w:rPr>
          <w:bCs/>
          <w:color w:val="0000FF"/>
          <w:lang w:val="en-CA"/>
        </w:rPr>
        <w:t>THE ISSUE OF COMPETENCE</w:t>
      </w:r>
    </w:p>
    <w:p w14:paraId="5D2E7271" w14:textId="77777777" w:rsidR="00CE4D3E" w:rsidRPr="000B3C34" w:rsidRDefault="00CE4D3E" w:rsidP="000B3C34">
      <w:pPr>
        <w:pStyle w:val="NoteLevel1"/>
        <w:rPr>
          <w:color w:val="FF6600"/>
        </w:rPr>
      </w:pPr>
      <w:r w:rsidRPr="000B3C34">
        <w:rPr>
          <w:bCs/>
          <w:color w:val="FF6600"/>
          <w:lang w:val="en-CA"/>
        </w:rPr>
        <w:t xml:space="preserve">What is Competence? </w:t>
      </w:r>
    </w:p>
    <w:p w14:paraId="59E93416" w14:textId="77777777" w:rsidR="00CE4D3E" w:rsidRPr="00072639" w:rsidRDefault="00CE4D3E" w:rsidP="007800E0">
      <w:pPr>
        <w:pStyle w:val="NoteLevel1"/>
      </w:pPr>
      <w:r>
        <w:rPr>
          <w:bCs/>
        </w:rPr>
        <w:t>-</w:t>
      </w:r>
      <w:r w:rsidRPr="007800E0">
        <w:rPr>
          <w:bCs/>
        </w:rPr>
        <w:t xml:space="preserve">To consent to X, one must understand </w:t>
      </w:r>
      <w:r w:rsidRPr="007800E0">
        <w:rPr>
          <w:bCs/>
          <w:i/>
          <w:iCs/>
        </w:rPr>
        <w:t>that</w:t>
      </w:r>
      <w:r w:rsidRPr="007800E0">
        <w:rPr>
          <w:bCs/>
        </w:rPr>
        <w:t xml:space="preserve"> one is consenting to X – so, only those who are </w:t>
      </w:r>
      <w:r w:rsidRPr="00072639">
        <w:rPr>
          <w:bCs/>
          <w:i/>
          <w:iCs/>
          <w:color w:val="800000"/>
        </w:rPr>
        <w:t>capable</w:t>
      </w:r>
      <w:r w:rsidRPr="00072639">
        <w:rPr>
          <w:bCs/>
          <w:color w:val="800000"/>
        </w:rPr>
        <w:t xml:space="preserve"> </w:t>
      </w:r>
      <w:r w:rsidRPr="007800E0">
        <w:rPr>
          <w:bCs/>
        </w:rPr>
        <w:t>of such understanding can give their consent.</w:t>
      </w:r>
    </w:p>
    <w:p w14:paraId="6280246E" w14:textId="77777777" w:rsidR="00CE4D3E" w:rsidRPr="007800E0" w:rsidRDefault="00CE4D3E" w:rsidP="007800E0">
      <w:pPr>
        <w:pStyle w:val="NoteLevel1"/>
      </w:pPr>
      <w:r>
        <w:rPr>
          <w:bCs/>
        </w:rPr>
        <w:t>(</w:t>
      </w:r>
      <w:proofErr w:type="gramStart"/>
      <w:r>
        <w:rPr>
          <w:bCs/>
        </w:rPr>
        <w:t>i</w:t>
      </w:r>
      <w:proofErr w:type="gramEnd"/>
      <w:r>
        <w:rPr>
          <w:bCs/>
        </w:rPr>
        <w:t xml:space="preserve">.e. Oedipus unknowingly marrying his mother) </w:t>
      </w:r>
    </w:p>
    <w:p w14:paraId="69027423" w14:textId="77777777" w:rsidR="00CE4D3E" w:rsidRDefault="00CE4D3E" w:rsidP="007800E0">
      <w:pPr>
        <w:pStyle w:val="NoteLevel1"/>
        <w:numPr>
          <w:ilvl w:val="0"/>
          <w:numId w:val="0"/>
        </w:numPr>
        <w:rPr>
          <w:bCs/>
          <w:lang w:val="en-CA"/>
        </w:rPr>
      </w:pPr>
      <w:r>
        <w:rPr>
          <w:bCs/>
          <w:lang w:val="en-CA"/>
        </w:rPr>
        <w:t>-</w:t>
      </w:r>
      <w:r w:rsidRPr="007800E0">
        <w:rPr>
          <w:bCs/>
          <w:lang w:val="en-CA"/>
        </w:rPr>
        <w:t xml:space="preserve">In health care, competence is the </w:t>
      </w:r>
      <w:r w:rsidRPr="00072639">
        <w:rPr>
          <w:bCs/>
          <w:i/>
          <w:iCs/>
          <w:color w:val="800000"/>
          <w:lang w:val="en-CA"/>
        </w:rPr>
        <w:t>ability</w:t>
      </w:r>
      <w:r w:rsidRPr="00072639">
        <w:rPr>
          <w:bCs/>
          <w:color w:val="800000"/>
          <w:lang w:val="en-CA"/>
        </w:rPr>
        <w:t xml:space="preserve"> </w:t>
      </w:r>
      <w:r w:rsidRPr="007800E0">
        <w:rPr>
          <w:bCs/>
          <w:lang w:val="en-CA"/>
        </w:rPr>
        <w:t>to give genuine, informed consent to proposed treatments.</w:t>
      </w:r>
    </w:p>
    <w:p w14:paraId="1E2E5D4D" w14:textId="77777777" w:rsidR="00CE4D3E" w:rsidRDefault="00CE4D3E" w:rsidP="007800E0">
      <w:pPr>
        <w:pStyle w:val="NoteLevel1"/>
        <w:numPr>
          <w:ilvl w:val="0"/>
          <w:numId w:val="0"/>
        </w:numPr>
        <w:rPr>
          <w:bCs/>
          <w:lang w:val="en-CA"/>
        </w:rPr>
      </w:pPr>
    </w:p>
    <w:p w14:paraId="73BE0CBD" w14:textId="77777777" w:rsidR="00CE4D3E" w:rsidRPr="007800E0" w:rsidRDefault="00CE4D3E" w:rsidP="007800E0">
      <w:pPr>
        <w:pStyle w:val="NoteLevel1"/>
        <w:numPr>
          <w:ilvl w:val="0"/>
          <w:numId w:val="0"/>
        </w:numPr>
        <w:rPr>
          <w:bCs/>
          <w:color w:val="FF6600"/>
          <w:lang w:val="en-CA"/>
        </w:rPr>
      </w:pPr>
      <w:r w:rsidRPr="007800E0">
        <w:rPr>
          <w:bCs/>
          <w:color w:val="FF6600"/>
          <w:lang w:val="en-CA"/>
        </w:rPr>
        <w:t>Some Facts About Competence</w:t>
      </w:r>
    </w:p>
    <w:p w14:paraId="5CFBB096" w14:textId="77777777" w:rsidR="00CE4D3E" w:rsidRPr="007800E0" w:rsidRDefault="00CE4D3E" w:rsidP="007800E0">
      <w:pPr>
        <w:pStyle w:val="NoteLevel1"/>
      </w:pPr>
      <w:r>
        <w:rPr>
          <w:bCs/>
          <w:lang w:val="en-CA"/>
        </w:rPr>
        <w:t>-</w:t>
      </w:r>
      <w:r w:rsidRPr="007800E0">
        <w:rPr>
          <w:bCs/>
          <w:lang w:val="en-CA"/>
        </w:rPr>
        <w:t xml:space="preserve">Determining competence can be difficult. </w:t>
      </w:r>
      <w:r>
        <w:rPr>
          <w:bCs/>
          <w:lang w:val="en-CA"/>
        </w:rPr>
        <w:t>(</w:t>
      </w:r>
      <w:proofErr w:type="gramStart"/>
      <w:r>
        <w:rPr>
          <w:bCs/>
          <w:lang w:val="en-CA"/>
        </w:rPr>
        <w:t>i</w:t>
      </w:r>
      <w:proofErr w:type="gramEnd"/>
      <w:r>
        <w:rPr>
          <w:bCs/>
          <w:lang w:val="en-CA"/>
        </w:rPr>
        <w:t xml:space="preserve">.e. children, comatose, mentally challenged) </w:t>
      </w:r>
    </w:p>
    <w:p w14:paraId="3EB24322" w14:textId="77777777" w:rsidR="00CE4D3E" w:rsidRPr="007800E0" w:rsidRDefault="00CE4D3E" w:rsidP="007800E0">
      <w:pPr>
        <w:pStyle w:val="NoteLevel1"/>
      </w:pPr>
      <w:r>
        <w:rPr>
          <w:bCs/>
          <w:lang w:val="en-CA"/>
        </w:rPr>
        <w:t>-</w:t>
      </w:r>
      <w:r w:rsidRPr="007800E0">
        <w:rPr>
          <w:bCs/>
          <w:lang w:val="en-CA"/>
        </w:rPr>
        <w:t>Merely rejecting a recommended treatment does not</w:t>
      </w:r>
      <w:r w:rsidRPr="007800E0">
        <w:rPr>
          <w:bCs/>
          <w:i/>
          <w:iCs/>
          <w:lang w:val="en-CA"/>
        </w:rPr>
        <w:t xml:space="preserve"> </w:t>
      </w:r>
      <w:r w:rsidRPr="007800E0">
        <w:rPr>
          <w:bCs/>
          <w:lang w:val="en-CA"/>
        </w:rPr>
        <w:t xml:space="preserve">demonstrate </w:t>
      </w:r>
      <w:r>
        <w:rPr>
          <w:bCs/>
          <w:lang w:val="en-CA"/>
        </w:rPr>
        <w:t>-</w:t>
      </w:r>
      <w:r w:rsidRPr="007800E0">
        <w:rPr>
          <w:bCs/>
          <w:lang w:val="en-CA"/>
        </w:rPr>
        <w:t>incompetence.</w:t>
      </w:r>
    </w:p>
    <w:p w14:paraId="57C6449E" w14:textId="77777777" w:rsidR="00CE4D3E" w:rsidRPr="007800E0" w:rsidRDefault="00CE4D3E" w:rsidP="007800E0">
      <w:pPr>
        <w:pStyle w:val="NoteLevel1"/>
      </w:pPr>
      <w:r>
        <w:rPr>
          <w:bCs/>
          <w:lang w:val="en-CA"/>
        </w:rPr>
        <w:t>-</w:t>
      </w:r>
      <w:r w:rsidRPr="007800E0">
        <w:rPr>
          <w:bCs/>
          <w:lang w:val="en-CA"/>
        </w:rPr>
        <w:t>A patient’s refusal of treatment necessary to save his/her life does not prove incompetence.</w:t>
      </w:r>
    </w:p>
    <w:p w14:paraId="6C43565C" w14:textId="77777777" w:rsidR="00CE4D3E" w:rsidRPr="00D47015" w:rsidRDefault="00CE4D3E" w:rsidP="007800E0">
      <w:pPr>
        <w:pStyle w:val="NoteLevel1"/>
        <w:rPr>
          <w:color w:val="800000"/>
        </w:rPr>
      </w:pPr>
      <w:r>
        <w:rPr>
          <w:bCs/>
          <w:lang w:val="en-CA"/>
        </w:rPr>
        <w:t>-</w:t>
      </w:r>
      <w:r w:rsidRPr="007800E0">
        <w:rPr>
          <w:bCs/>
          <w:lang w:val="en-CA"/>
        </w:rPr>
        <w:t>Being competent cannot be equated with being rational – competent people can make irrational decisions.</w:t>
      </w:r>
      <w:r>
        <w:rPr>
          <w:bCs/>
          <w:lang w:val="en-CA"/>
        </w:rPr>
        <w:t xml:space="preserve"> </w:t>
      </w:r>
      <w:r w:rsidRPr="00D47015">
        <w:rPr>
          <w:bCs/>
          <w:color w:val="800000"/>
          <w:lang w:val="en-CA"/>
        </w:rPr>
        <w:t>(</w:t>
      </w:r>
      <w:proofErr w:type="gramStart"/>
      <w:r w:rsidRPr="00D47015">
        <w:rPr>
          <w:bCs/>
          <w:color w:val="800000"/>
          <w:lang w:val="en-CA"/>
        </w:rPr>
        <w:t>competence</w:t>
      </w:r>
      <w:proofErr w:type="gramEnd"/>
      <w:r w:rsidRPr="00D47015">
        <w:rPr>
          <w:bCs/>
          <w:color w:val="800000"/>
          <w:lang w:val="en-CA"/>
        </w:rPr>
        <w:t xml:space="preserve"> and rationality cannot be equated; makes competence more difficult to identify)</w:t>
      </w:r>
    </w:p>
    <w:p w14:paraId="6E54F603" w14:textId="77777777" w:rsidR="00CE4D3E" w:rsidRPr="00D47015" w:rsidRDefault="00CE4D3E" w:rsidP="007800E0">
      <w:pPr>
        <w:pStyle w:val="NoteLevel1"/>
        <w:rPr>
          <w:color w:val="800000"/>
        </w:rPr>
      </w:pPr>
      <w:r w:rsidRPr="00D47015">
        <w:rPr>
          <w:bCs/>
          <w:color w:val="800000"/>
          <w:lang w:val="en-CA"/>
        </w:rPr>
        <w:t>* What if what is rational for me isn’</w:t>
      </w:r>
      <w:r>
        <w:rPr>
          <w:bCs/>
          <w:color w:val="800000"/>
          <w:lang w:val="en-CA"/>
        </w:rPr>
        <w:t xml:space="preserve">t rational for you? </w:t>
      </w:r>
    </w:p>
    <w:p w14:paraId="4C6ED530" w14:textId="77777777" w:rsidR="00CE4D3E" w:rsidRPr="007800E0" w:rsidRDefault="00CE4D3E" w:rsidP="007800E0">
      <w:pPr>
        <w:pStyle w:val="NoteLevel1"/>
      </w:pPr>
      <w:r>
        <w:rPr>
          <w:bCs/>
          <w:lang w:val="en-CA"/>
        </w:rPr>
        <w:t>-</w:t>
      </w:r>
      <w:r w:rsidRPr="007800E0">
        <w:rPr>
          <w:bCs/>
          <w:lang w:val="en-CA"/>
        </w:rPr>
        <w:t xml:space="preserve">The default position is that the subject (if an adult) is competent – </w:t>
      </w:r>
      <w:r w:rsidRPr="00D47015">
        <w:rPr>
          <w:bCs/>
          <w:color w:val="008000"/>
          <w:lang w:val="en-CA"/>
        </w:rPr>
        <w:t>incompetence must be proven</w:t>
      </w:r>
      <w:r>
        <w:rPr>
          <w:bCs/>
          <w:lang w:val="en-CA"/>
        </w:rPr>
        <w:t xml:space="preserve"> </w:t>
      </w:r>
    </w:p>
    <w:p w14:paraId="52F57544" w14:textId="77777777" w:rsidR="00CE4D3E" w:rsidRDefault="00CE4D3E" w:rsidP="007800E0">
      <w:pPr>
        <w:pStyle w:val="NoteLevel1"/>
        <w:numPr>
          <w:ilvl w:val="0"/>
          <w:numId w:val="0"/>
        </w:numPr>
      </w:pPr>
    </w:p>
    <w:p w14:paraId="2DA0A1F2" w14:textId="77777777" w:rsidR="00CE4D3E" w:rsidRPr="007800E0" w:rsidRDefault="00CE4D3E" w:rsidP="007800E0">
      <w:pPr>
        <w:pStyle w:val="NoteLevel1"/>
        <w:numPr>
          <w:ilvl w:val="0"/>
          <w:numId w:val="0"/>
        </w:numPr>
        <w:rPr>
          <w:color w:val="FF6600"/>
        </w:rPr>
      </w:pPr>
      <w:r w:rsidRPr="007800E0">
        <w:rPr>
          <w:color w:val="FF6600"/>
        </w:rPr>
        <w:t xml:space="preserve">How Should Competence be </w:t>
      </w:r>
      <w:proofErr w:type="gramStart"/>
      <w:r w:rsidRPr="007800E0">
        <w:rPr>
          <w:color w:val="FF6600"/>
        </w:rPr>
        <w:t>Defined</w:t>
      </w:r>
      <w:proofErr w:type="gramEnd"/>
      <w:r w:rsidRPr="007800E0">
        <w:rPr>
          <w:color w:val="FF6600"/>
        </w:rPr>
        <w:t xml:space="preserve">? </w:t>
      </w:r>
    </w:p>
    <w:p w14:paraId="06719E81" w14:textId="77777777" w:rsidR="00CE4D3E" w:rsidRPr="007800E0" w:rsidRDefault="00CE4D3E" w:rsidP="007800E0">
      <w:pPr>
        <w:pStyle w:val="NoteLevel1"/>
      </w:pPr>
      <w:r w:rsidRPr="007800E0">
        <w:rPr>
          <w:bCs/>
          <w:color w:val="008000"/>
          <w:lang w:val="en-CA"/>
        </w:rPr>
        <w:t>-Suggestion:</w:t>
      </w:r>
      <w:r w:rsidRPr="007800E0">
        <w:rPr>
          <w:bCs/>
          <w:lang w:val="en-CA"/>
        </w:rPr>
        <w:t xml:space="preserve"> “the capacity to understand and appreciate the nature and consequences of one's acts”</w:t>
      </w:r>
    </w:p>
    <w:p w14:paraId="4FDA6951" w14:textId="77777777" w:rsidR="00CE4D3E" w:rsidRPr="007800E0" w:rsidRDefault="00CE4D3E" w:rsidP="007800E0">
      <w:pPr>
        <w:pStyle w:val="NoteLevel1"/>
      </w:pPr>
      <w:r w:rsidRPr="00C76C5D">
        <w:rPr>
          <w:bCs/>
          <w:color w:val="800000"/>
          <w:lang w:val="en-CA"/>
        </w:rPr>
        <w:t>-This is somewhat vague.</w:t>
      </w:r>
      <w:r w:rsidRPr="007800E0">
        <w:rPr>
          <w:bCs/>
          <w:lang w:val="en-CA"/>
        </w:rPr>
        <w:t xml:space="preserve"> Applying this definition to arrive a judgment about someone’s competence would involve a lot of discretion. </w:t>
      </w:r>
    </w:p>
    <w:p w14:paraId="090739F2" w14:textId="77777777" w:rsidR="00CE4D3E" w:rsidRPr="007800E0" w:rsidRDefault="00CE4D3E" w:rsidP="007800E0">
      <w:pPr>
        <w:pStyle w:val="NoteLevel1"/>
      </w:pPr>
      <w:r>
        <w:rPr>
          <w:bCs/>
          <w:lang w:val="en-CA"/>
        </w:rPr>
        <w:t>-</w:t>
      </w:r>
      <w:r w:rsidRPr="007800E0">
        <w:rPr>
          <w:bCs/>
          <w:lang w:val="en-CA"/>
        </w:rPr>
        <w:t>But it may not be possible to define competence more precisely.</w:t>
      </w:r>
    </w:p>
    <w:p w14:paraId="7546B381" w14:textId="77777777" w:rsidR="00CE4D3E" w:rsidRPr="007800E0" w:rsidRDefault="00CE4D3E" w:rsidP="007800E0">
      <w:pPr>
        <w:pStyle w:val="NoteLevel1"/>
      </w:pPr>
    </w:p>
    <w:p w14:paraId="34615DB7" w14:textId="77777777" w:rsidR="00CE4D3E" w:rsidRPr="007800E0" w:rsidRDefault="00CE4D3E" w:rsidP="007800E0">
      <w:pPr>
        <w:pStyle w:val="NoteLevel1"/>
        <w:rPr>
          <w:color w:val="FF6600"/>
        </w:rPr>
      </w:pPr>
      <w:r w:rsidRPr="007800E0">
        <w:rPr>
          <w:bCs/>
          <w:color w:val="FF6600"/>
          <w:lang w:val="en-CA"/>
        </w:rPr>
        <w:t>How to Test For Competence</w:t>
      </w:r>
    </w:p>
    <w:p w14:paraId="16550715" w14:textId="77777777" w:rsidR="00CE4D3E" w:rsidRPr="002A4E95" w:rsidRDefault="00CE4D3E" w:rsidP="002A4E95">
      <w:pPr>
        <w:pStyle w:val="NoteLevel1"/>
        <w:rPr>
          <w:color w:val="008000"/>
        </w:rPr>
      </w:pPr>
      <w:r>
        <w:rPr>
          <w:bCs/>
          <w:color w:val="008000"/>
          <w:lang w:val="en-CA"/>
        </w:rPr>
        <w:t xml:space="preserve">- </w:t>
      </w:r>
      <w:r w:rsidRPr="00C76C5D">
        <w:rPr>
          <w:bCs/>
          <w:color w:val="008000"/>
          <w:lang w:val="en-CA"/>
        </w:rPr>
        <w:t>Assess patient’s response to a variety of questions:</w:t>
      </w:r>
      <w:r>
        <w:rPr>
          <w:color w:val="008000"/>
        </w:rPr>
        <w:t xml:space="preserve"> </w:t>
      </w:r>
      <w:r w:rsidRPr="002A4E95">
        <w:t xml:space="preserve">(these questions not meant to be exhausted but used for general testing of competency) </w:t>
      </w:r>
    </w:p>
    <w:p w14:paraId="56FD5CB0" w14:textId="77777777" w:rsidR="00CE4D3E" w:rsidRPr="007800E0" w:rsidRDefault="00CE4D3E" w:rsidP="007800E0">
      <w:pPr>
        <w:pStyle w:val="NoteLevel1"/>
      </w:pPr>
      <w:r>
        <w:rPr>
          <w:bCs/>
          <w:lang w:val="en-CA"/>
        </w:rPr>
        <w:t xml:space="preserve">1) </w:t>
      </w:r>
      <w:r w:rsidRPr="007800E0">
        <w:rPr>
          <w:bCs/>
          <w:lang w:val="en-CA"/>
        </w:rPr>
        <w:t>What is the nature of your medical condition?</w:t>
      </w:r>
    </w:p>
    <w:p w14:paraId="50D99E48" w14:textId="77777777" w:rsidR="00CE4D3E" w:rsidRPr="007800E0" w:rsidRDefault="00CE4D3E" w:rsidP="007800E0">
      <w:pPr>
        <w:pStyle w:val="NoteLevel1"/>
      </w:pPr>
      <w:r>
        <w:rPr>
          <w:bCs/>
          <w:lang w:val="en-CA"/>
        </w:rPr>
        <w:t xml:space="preserve">2) </w:t>
      </w:r>
      <w:r w:rsidRPr="007800E0">
        <w:rPr>
          <w:bCs/>
          <w:lang w:val="en-CA"/>
        </w:rPr>
        <w:t>What treatment has your doctor recommended?</w:t>
      </w:r>
    </w:p>
    <w:p w14:paraId="479A21E6" w14:textId="77777777" w:rsidR="00CE4D3E" w:rsidRPr="007800E0" w:rsidRDefault="00CE4D3E" w:rsidP="007800E0">
      <w:pPr>
        <w:pStyle w:val="NoteLevel1"/>
      </w:pPr>
      <w:r>
        <w:rPr>
          <w:bCs/>
          <w:lang w:val="en-CA"/>
        </w:rPr>
        <w:t xml:space="preserve">3) </w:t>
      </w:r>
      <w:r w:rsidRPr="007800E0">
        <w:rPr>
          <w:bCs/>
          <w:lang w:val="en-CA"/>
        </w:rPr>
        <w:t>Do you feel you need this treatment? Why?</w:t>
      </w:r>
    </w:p>
    <w:p w14:paraId="7F13440D" w14:textId="77777777" w:rsidR="00CE4D3E" w:rsidRPr="007800E0" w:rsidRDefault="00CE4D3E" w:rsidP="007800E0">
      <w:pPr>
        <w:pStyle w:val="NoteLevel1"/>
      </w:pPr>
      <w:r>
        <w:rPr>
          <w:bCs/>
          <w:lang w:val="en-CA"/>
        </w:rPr>
        <w:t xml:space="preserve">4) </w:t>
      </w:r>
      <w:r w:rsidRPr="007800E0">
        <w:rPr>
          <w:bCs/>
          <w:lang w:val="en-CA"/>
        </w:rPr>
        <w:t>What will happen if you are not treated?</w:t>
      </w:r>
    </w:p>
    <w:p w14:paraId="21269C36" w14:textId="77777777" w:rsidR="00CE4D3E" w:rsidRPr="007800E0" w:rsidRDefault="00CE4D3E" w:rsidP="007800E0">
      <w:pPr>
        <w:pStyle w:val="NoteLevel1"/>
      </w:pPr>
      <w:r>
        <w:rPr>
          <w:bCs/>
          <w:lang w:val="en-CA"/>
        </w:rPr>
        <w:t xml:space="preserve">5) </w:t>
      </w:r>
      <w:r w:rsidRPr="007800E0">
        <w:rPr>
          <w:bCs/>
          <w:lang w:val="en-CA"/>
        </w:rPr>
        <w:t>What are the benefits and risks of the treatment?</w:t>
      </w:r>
    </w:p>
    <w:p w14:paraId="61439643" w14:textId="77777777" w:rsidR="00CE4D3E" w:rsidRPr="007800E0" w:rsidRDefault="00CE4D3E" w:rsidP="007800E0">
      <w:pPr>
        <w:pStyle w:val="NoteLevel1"/>
      </w:pPr>
      <w:r>
        <w:rPr>
          <w:bCs/>
          <w:lang w:val="en-CA"/>
        </w:rPr>
        <w:t xml:space="preserve">6) </w:t>
      </w:r>
      <w:r w:rsidRPr="007800E0">
        <w:rPr>
          <w:bCs/>
          <w:lang w:val="en-CA"/>
        </w:rPr>
        <w:t>Why might the benefits outweigh the risks?</w:t>
      </w:r>
    </w:p>
    <w:p w14:paraId="78E86F96" w14:textId="77777777" w:rsidR="00CE4D3E" w:rsidRPr="007C237A" w:rsidRDefault="00CE4D3E" w:rsidP="007800E0">
      <w:pPr>
        <w:pStyle w:val="NoteLevel1"/>
      </w:pPr>
      <w:r>
        <w:rPr>
          <w:bCs/>
          <w:lang w:val="en-CA"/>
        </w:rPr>
        <w:t xml:space="preserve">7) </w:t>
      </w:r>
      <w:r w:rsidRPr="007800E0">
        <w:rPr>
          <w:bCs/>
          <w:lang w:val="en-CA"/>
        </w:rPr>
        <w:t xml:space="preserve">Have you decided to accept this treatment? Why or why not? </w:t>
      </w:r>
    </w:p>
    <w:p w14:paraId="080DD93D" w14:textId="77777777" w:rsidR="00CE4D3E" w:rsidRPr="0072428E" w:rsidRDefault="00CE4D3E" w:rsidP="007800E0">
      <w:pPr>
        <w:pStyle w:val="NoteLevel1"/>
        <w:rPr>
          <w:color w:val="800000"/>
        </w:rPr>
      </w:pPr>
      <w:r w:rsidRPr="0072428E">
        <w:rPr>
          <w:bCs/>
          <w:color w:val="800000"/>
          <w:lang w:val="en-CA"/>
        </w:rPr>
        <w:t>-</w:t>
      </w:r>
      <w:proofErr w:type="gramStart"/>
      <w:r w:rsidRPr="0072428E">
        <w:rPr>
          <w:bCs/>
          <w:color w:val="800000"/>
          <w:lang w:val="en-CA"/>
        </w:rPr>
        <w:t>rather</w:t>
      </w:r>
      <w:proofErr w:type="gramEnd"/>
      <w:r w:rsidRPr="0072428E">
        <w:rPr>
          <w:bCs/>
          <w:color w:val="800000"/>
          <w:lang w:val="en-CA"/>
        </w:rPr>
        <w:t xml:space="preserve"> pragmatic; intuitive judgement that assessor will use in testing for competence</w:t>
      </w:r>
    </w:p>
    <w:p w14:paraId="1653A37F" w14:textId="77777777" w:rsidR="00CE4D3E" w:rsidRDefault="00CE4D3E" w:rsidP="007800E0">
      <w:pPr>
        <w:pStyle w:val="NoteLevel1"/>
      </w:pPr>
    </w:p>
    <w:p w14:paraId="21B40AAB" w14:textId="77777777" w:rsidR="00CE4D3E" w:rsidRPr="007800E0" w:rsidRDefault="00CE4D3E" w:rsidP="007800E0">
      <w:pPr>
        <w:pStyle w:val="NoteLevel1"/>
        <w:rPr>
          <w:color w:val="FF6600"/>
        </w:rPr>
      </w:pPr>
      <w:r w:rsidRPr="007800E0">
        <w:rPr>
          <w:color w:val="FF6600"/>
        </w:rPr>
        <w:t>Criteria for Understanding Must be Pragmatic</w:t>
      </w:r>
    </w:p>
    <w:p w14:paraId="1309F932" w14:textId="77777777" w:rsidR="00CE4D3E" w:rsidRPr="007800E0" w:rsidRDefault="00CE4D3E" w:rsidP="007800E0">
      <w:pPr>
        <w:pStyle w:val="NoteLevel1"/>
      </w:pPr>
      <w:r>
        <w:rPr>
          <w:bCs/>
          <w:lang w:val="en-CA"/>
        </w:rPr>
        <w:t>-</w:t>
      </w:r>
      <w:r w:rsidRPr="007800E0">
        <w:rPr>
          <w:bCs/>
          <w:lang w:val="en-CA"/>
        </w:rPr>
        <w:t xml:space="preserve">From the patient’s answers to these and similar questions, assess whether the patient understands the medical issues. Arriving at this assessment will be </w:t>
      </w:r>
      <w:r w:rsidRPr="00F87CC3">
        <w:rPr>
          <w:bCs/>
          <w:i/>
          <w:iCs/>
          <w:color w:val="008000"/>
          <w:lang w:val="en-CA"/>
        </w:rPr>
        <w:t>intuitive and pragmatic</w:t>
      </w:r>
      <w:r w:rsidRPr="00F87CC3">
        <w:rPr>
          <w:bCs/>
          <w:color w:val="008000"/>
          <w:lang w:val="en-CA"/>
        </w:rPr>
        <w:t>.</w:t>
      </w:r>
    </w:p>
    <w:p w14:paraId="00A9BA0D" w14:textId="77777777" w:rsidR="00CE4D3E" w:rsidRPr="007800E0" w:rsidRDefault="00CE4D3E" w:rsidP="007800E0">
      <w:pPr>
        <w:pStyle w:val="NoteLevel1"/>
      </w:pPr>
      <w:r>
        <w:rPr>
          <w:bCs/>
          <w:lang w:val="en-CA"/>
        </w:rPr>
        <w:t>-</w:t>
      </w:r>
      <w:r w:rsidRPr="007800E0">
        <w:rPr>
          <w:bCs/>
          <w:lang w:val="en-CA"/>
        </w:rPr>
        <w:t xml:space="preserve">Answers to these questions will </w:t>
      </w:r>
      <w:r w:rsidRPr="007800E0">
        <w:rPr>
          <w:bCs/>
          <w:i/>
          <w:iCs/>
          <w:lang w:val="en-CA"/>
        </w:rPr>
        <w:t>usually</w:t>
      </w:r>
      <w:r w:rsidRPr="007800E0">
        <w:rPr>
          <w:bCs/>
          <w:lang w:val="en-CA"/>
        </w:rPr>
        <w:t xml:space="preserve"> indicate whether patient is competent with high probability.</w:t>
      </w:r>
    </w:p>
    <w:p w14:paraId="0A5331C2" w14:textId="77777777" w:rsidR="00CE4D3E" w:rsidRPr="00F87CC3" w:rsidRDefault="00CE4D3E" w:rsidP="007800E0">
      <w:pPr>
        <w:pStyle w:val="NoteLevel1"/>
        <w:rPr>
          <w:color w:val="008000"/>
        </w:rPr>
      </w:pPr>
      <w:r w:rsidRPr="00F87CC3">
        <w:rPr>
          <w:bCs/>
          <w:color w:val="008000"/>
          <w:lang w:val="en-CA"/>
        </w:rPr>
        <w:t>-Isn’t this how experts test for competence?</w:t>
      </w:r>
    </w:p>
    <w:p w14:paraId="34A89953" w14:textId="77777777" w:rsidR="00CE4D3E" w:rsidRPr="00F87CC3" w:rsidRDefault="00CE4D3E" w:rsidP="007800E0">
      <w:pPr>
        <w:pStyle w:val="NoteLevel1"/>
        <w:rPr>
          <w:color w:val="FF6600"/>
        </w:rPr>
      </w:pPr>
    </w:p>
    <w:p w14:paraId="430ECCD2" w14:textId="77777777" w:rsidR="00CE4D3E" w:rsidRPr="00F87CC3" w:rsidRDefault="00CE4D3E" w:rsidP="007800E0">
      <w:pPr>
        <w:pStyle w:val="NoteLevel1"/>
        <w:numPr>
          <w:ilvl w:val="0"/>
          <w:numId w:val="0"/>
        </w:numPr>
        <w:rPr>
          <w:color w:val="FF6600"/>
        </w:rPr>
      </w:pPr>
      <w:r w:rsidRPr="00F87CC3">
        <w:rPr>
          <w:color w:val="FF6600"/>
        </w:rPr>
        <w:t>Competence and Autonomy</w:t>
      </w:r>
    </w:p>
    <w:p w14:paraId="29D4774F" w14:textId="77777777" w:rsidR="00CE4D3E" w:rsidRPr="00F87CC3" w:rsidRDefault="00CE4D3E" w:rsidP="00F87CC3">
      <w:pPr>
        <w:pStyle w:val="NoteLevel1"/>
      </w:pPr>
      <w:r>
        <w:rPr>
          <w:bCs/>
          <w:lang w:val="en-CA"/>
        </w:rPr>
        <w:t>-</w:t>
      </w:r>
      <w:r w:rsidRPr="00F87CC3">
        <w:rPr>
          <w:bCs/>
          <w:lang w:val="en-CA"/>
        </w:rPr>
        <w:t>Recall that competence is only one component of the act of giving or withholding consent.</w:t>
      </w:r>
    </w:p>
    <w:p w14:paraId="56F1D9C7" w14:textId="77777777" w:rsidR="00CE4D3E" w:rsidRPr="00F87CC3" w:rsidRDefault="00CE4D3E" w:rsidP="00F87CC3">
      <w:pPr>
        <w:pStyle w:val="NoteLevel1"/>
      </w:pPr>
      <w:r>
        <w:rPr>
          <w:bCs/>
          <w:lang w:val="en-CA"/>
        </w:rPr>
        <w:t>-</w:t>
      </w:r>
      <w:r w:rsidRPr="00F87CC3">
        <w:rPr>
          <w:bCs/>
          <w:lang w:val="en-CA"/>
        </w:rPr>
        <w:t>Competence to make a decision by itself does not imply autonomy and free will.</w:t>
      </w:r>
    </w:p>
    <w:p w14:paraId="173C9D75" w14:textId="77777777" w:rsidR="00CE4D3E" w:rsidRPr="00F87CC3" w:rsidRDefault="00CE4D3E" w:rsidP="00F87CC3">
      <w:pPr>
        <w:pStyle w:val="NoteLevel1"/>
      </w:pPr>
      <w:r>
        <w:rPr>
          <w:bCs/>
          <w:lang w:val="en-CA"/>
        </w:rPr>
        <w:t>-</w:t>
      </w:r>
      <w:r w:rsidRPr="00F87CC3">
        <w:rPr>
          <w:bCs/>
          <w:lang w:val="en-CA"/>
        </w:rPr>
        <w:t>A patient may grasp the information needed to make a reasonable decision about their medical treatment without being able to follow through with that decision.</w:t>
      </w:r>
    </w:p>
    <w:p w14:paraId="0B715624" w14:textId="77777777" w:rsidR="00CE4D3E" w:rsidRPr="00F87CC3" w:rsidRDefault="00CE4D3E" w:rsidP="00F87CC3">
      <w:pPr>
        <w:pStyle w:val="NoteLevel1"/>
      </w:pPr>
      <w:r>
        <w:rPr>
          <w:bCs/>
          <w:lang w:val="en-CA"/>
        </w:rPr>
        <w:t xml:space="preserve">- </w:t>
      </w:r>
      <w:r w:rsidRPr="00F87CC3">
        <w:rPr>
          <w:bCs/>
          <w:lang w:val="en-CA"/>
        </w:rPr>
        <w:t>Even though a patient has all the understanding needed to make a decision, there might still be internal constraints that limits his/her freedom, example, emotional dependence, irrational fears, brainwashing, and the like.</w:t>
      </w:r>
    </w:p>
    <w:p w14:paraId="1602653E" w14:textId="77777777" w:rsidR="00CE4D3E" w:rsidRPr="00F87CC3" w:rsidRDefault="00CE4D3E" w:rsidP="00F87CC3">
      <w:pPr>
        <w:pStyle w:val="NoteLevel1"/>
      </w:pPr>
      <w:r>
        <w:rPr>
          <w:bCs/>
          <w:lang w:val="en-CA"/>
        </w:rPr>
        <w:t>-</w:t>
      </w:r>
      <w:r w:rsidRPr="00F87CC3">
        <w:rPr>
          <w:bCs/>
          <w:lang w:val="en-CA"/>
        </w:rPr>
        <w:t xml:space="preserve">Here it may be best to say that the patient is competent to give consent, but the consent is not </w:t>
      </w:r>
      <w:r w:rsidRPr="00F87CC3">
        <w:rPr>
          <w:bCs/>
          <w:i/>
          <w:iCs/>
          <w:lang w:val="en-CA"/>
        </w:rPr>
        <w:t>voluntary</w:t>
      </w:r>
      <w:r w:rsidRPr="00F87CC3">
        <w:rPr>
          <w:bCs/>
          <w:lang w:val="en-CA"/>
        </w:rPr>
        <w:t xml:space="preserve"> (the third condition of valid consent). </w:t>
      </w:r>
    </w:p>
    <w:p w14:paraId="74F2BDE8" w14:textId="77777777" w:rsidR="00CE4D3E" w:rsidRDefault="00CE4D3E" w:rsidP="007800E0">
      <w:pPr>
        <w:pStyle w:val="NoteLevel1"/>
        <w:numPr>
          <w:ilvl w:val="0"/>
          <w:numId w:val="0"/>
        </w:numPr>
      </w:pPr>
    </w:p>
    <w:p w14:paraId="1F6C6AF0" w14:textId="77777777" w:rsidR="00CE4D3E" w:rsidRPr="00F87CC3" w:rsidRDefault="00CE4D3E" w:rsidP="007800E0">
      <w:pPr>
        <w:pStyle w:val="NoteLevel1"/>
        <w:numPr>
          <w:ilvl w:val="0"/>
          <w:numId w:val="0"/>
        </w:numPr>
        <w:rPr>
          <w:color w:val="FF6600"/>
        </w:rPr>
      </w:pPr>
      <w:r w:rsidRPr="00F87CC3">
        <w:rPr>
          <w:color w:val="FF6600"/>
        </w:rPr>
        <w:t>Question</w:t>
      </w:r>
    </w:p>
    <w:p w14:paraId="1D4F4431" w14:textId="77777777" w:rsidR="00CE4D3E" w:rsidRPr="004C7070" w:rsidRDefault="00CE4D3E" w:rsidP="00F87CC3">
      <w:pPr>
        <w:pStyle w:val="NoteLevel1"/>
        <w:numPr>
          <w:ilvl w:val="0"/>
          <w:numId w:val="0"/>
        </w:numPr>
        <w:rPr>
          <w:bCs/>
          <w:color w:val="008000"/>
          <w:lang w:val="en-CA"/>
        </w:rPr>
      </w:pPr>
      <w:r w:rsidRPr="004C7070">
        <w:rPr>
          <w:bCs/>
          <w:color w:val="008000"/>
          <w:lang w:val="en-CA"/>
        </w:rPr>
        <w:t>-Are there purely objective, scientific criteria for determining competence, or are judgments about competence subjective, and unavoidably based on value judgments?</w:t>
      </w:r>
    </w:p>
    <w:p w14:paraId="04F7DED3" w14:textId="77777777" w:rsidR="00CE4D3E" w:rsidRDefault="00CE4D3E" w:rsidP="00F87CC3">
      <w:pPr>
        <w:pStyle w:val="NoteLevel1"/>
        <w:numPr>
          <w:ilvl w:val="0"/>
          <w:numId w:val="0"/>
        </w:numPr>
      </w:pPr>
      <w:r>
        <w:t xml:space="preserve">--What should one place value on or not place value on? </w:t>
      </w:r>
    </w:p>
    <w:p w14:paraId="342C0205" w14:textId="77777777" w:rsidR="00CE4D3E" w:rsidRPr="00F87CC3" w:rsidRDefault="00CE4D3E" w:rsidP="00F87CC3">
      <w:pPr>
        <w:pStyle w:val="NoteLevel1"/>
        <w:numPr>
          <w:ilvl w:val="0"/>
          <w:numId w:val="0"/>
        </w:numPr>
      </w:pPr>
    </w:p>
    <w:p w14:paraId="17564A98" w14:textId="77777777" w:rsidR="00CE4D3E" w:rsidRPr="00F87CC3" w:rsidRDefault="00CE4D3E" w:rsidP="00F87CC3">
      <w:pPr>
        <w:pStyle w:val="NoteLevel1"/>
      </w:pPr>
      <w:r w:rsidRPr="00F87CC3">
        <w:rPr>
          <w:bCs/>
          <w:lang w:val="en-CA"/>
        </w:rPr>
        <w:t>-Suppose the patient’s decision regarding medical treatment seems to us completely irrational.</w:t>
      </w:r>
    </w:p>
    <w:p w14:paraId="6478555A" w14:textId="77777777" w:rsidR="00CE4D3E" w:rsidRPr="00F87CC3" w:rsidRDefault="00CE4D3E" w:rsidP="00F87CC3">
      <w:pPr>
        <w:pStyle w:val="NoteLevel1"/>
      </w:pPr>
      <w:r w:rsidRPr="00F87CC3">
        <w:rPr>
          <w:bCs/>
          <w:lang w:val="en-CA"/>
        </w:rPr>
        <w:t xml:space="preserve">-But the patient’s </w:t>
      </w:r>
      <w:proofErr w:type="gramStart"/>
      <w:r w:rsidRPr="00F87CC3">
        <w:rPr>
          <w:bCs/>
          <w:lang w:val="en-CA"/>
        </w:rPr>
        <w:t>answers to questions shows</w:t>
      </w:r>
      <w:proofErr w:type="gramEnd"/>
      <w:r w:rsidRPr="00F87CC3">
        <w:rPr>
          <w:bCs/>
          <w:lang w:val="en-CA"/>
        </w:rPr>
        <w:t xml:space="preserve"> complete understanding of his or her medical situation. So the patient must be competent.</w:t>
      </w:r>
    </w:p>
    <w:p w14:paraId="776F3702" w14:textId="77777777" w:rsidR="00CE4D3E" w:rsidRPr="00F87CC3" w:rsidRDefault="00CE4D3E" w:rsidP="00F87CC3">
      <w:pPr>
        <w:pStyle w:val="NoteLevel1"/>
      </w:pPr>
      <w:r w:rsidRPr="00F87CC3">
        <w:rPr>
          <w:bCs/>
          <w:lang w:val="en-CA"/>
        </w:rPr>
        <w:t>-The source of disagreement between the patient and us might then be a difference in values.</w:t>
      </w:r>
    </w:p>
    <w:p w14:paraId="009E355A" w14:textId="77777777" w:rsidR="00CE4D3E" w:rsidRPr="00F87CC3" w:rsidRDefault="00CE4D3E" w:rsidP="00F87CC3">
      <w:pPr>
        <w:pStyle w:val="NoteLevel1"/>
      </w:pPr>
    </w:p>
    <w:p w14:paraId="50716748" w14:textId="77777777" w:rsidR="00CE4D3E" w:rsidRPr="00F87CC3" w:rsidRDefault="00CE4D3E" w:rsidP="00F87CC3">
      <w:pPr>
        <w:pStyle w:val="NoteLevel1"/>
        <w:rPr>
          <w:color w:val="008000"/>
        </w:rPr>
      </w:pPr>
      <w:r w:rsidRPr="00F87CC3">
        <w:rPr>
          <w:bCs/>
          <w:color w:val="008000"/>
          <w:lang w:val="en-CA"/>
        </w:rPr>
        <w:t>-Is competence in HC a matter of degree, or is it all or nothing? It would seem to be the former, but…</w:t>
      </w:r>
    </w:p>
    <w:p w14:paraId="299407BB" w14:textId="77777777" w:rsidR="00CE4D3E" w:rsidRPr="00F87CC3" w:rsidRDefault="00CE4D3E" w:rsidP="00F87CC3">
      <w:pPr>
        <w:pStyle w:val="NoteLevel1"/>
      </w:pPr>
      <w:r w:rsidRPr="00F87CC3">
        <w:rPr>
          <w:bCs/>
          <w:lang w:val="en-CA"/>
        </w:rPr>
        <w:t xml:space="preserve">    - For most legal purposes it is the latter</w:t>
      </w:r>
    </w:p>
    <w:p w14:paraId="2EF95652" w14:textId="77777777" w:rsidR="00CE4D3E" w:rsidRPr="00F87CC3" w:rsidRDefault="00CE4D3E" w:rsidP="00F87CC3">
      <w:pPr>
        <w:pStyle w:val="NoteLevel1"/>
      </w:pPr>
      <w:r w:rsidRPr="00F87CC3">
        <w:rPr>
          <w:bCs/>
          <w:lang w:val="en-CA"/>
        </w:rPr>
        <w:t xml:space="preserve">    - And normal adults are treated as being fully competent </w:t>
      </w:r>
    </w:p>
    <w:p w14:paraId="2E7142E9" w14:textId="77777777" w:rsidR="00CE4D3E" w:rsidRPr="00F87CC3" w:rsidRDefault="00CE4D3E" w:rsidP="00F87CC3">
      <w:pPr>
        <w:pStyle w:val="NoteLevel1"/>
      </w:pPr>
    </w:p>
    <w:p w14:paraId="4A20A42F" w14:textId="77777777" w:rsidR="00CE4D3E" w:rsidRPr="00F87CC3" w:rsidRDefault="00CE4D3E" w:rsidP="00F87CC3">
      <w:pPr>
        <w:pStyle w:val="NoteLevel1"/>
        <w:rPr>
          <w:color w:val="FF6600"/>
        </w:rPr>
      </w:pPr>
      <w:r w:rsidRPr="00F87CC3">
        <w:rPr>
          <w:bCs/>
          <w:color w:val="FF6600"/>
          <w:lang w:val="en-CA"/>
        </w:rPr>
        <w:t>Making Decisions for Incompetent Patients</w:t>
      </w:r>
    </w:p>
    <w:p w14:paraId="61477A1C" w14:textId="77777777" w:rsidR="00CE4D3E" w:rsidRPr="00F87CC3" w:rsidRDefault="00CE4D3E" w:rsidP="00F87CC3">
      <w:pPr>
        <w:pStyle w:val="NoteLevel1"/>
        <w:tabs>
          <w:tab w:val="clear" w:pos="0"/>
          <w:tab w:val="num" w:pos="720"/>
        </w:tabs>
        <w:rPr>
          <w:color w:val="008000"/>
        </w:rPr>
      </w:pPr>
      <w:r w:rsidRPr="00F87CC3">
        <w:rPr>
          <w:bCs/>
          <w:color w:val="008000"/>
        </w:rPr>
        <w:t>What standards are to be used in assessing the interests of an incompetent patient?</w:t>
      </w:r>
    </w:p>
    <w:p w14:paraId="0E24789D" w14:textId="77777777" w:rsidR="00CE4D3E" w:rsidRPr="00F87CC3" w:rsidRDefault="00CE4D3E" w:rsidP="00F87CC3">
      <w:pPr>
        <w:pStyle w:val="NoteLevel1"/>
        <w:tabs>
          <w:tab w:val="clear" w:pos="0"/>
          <w:tab w:val="num" w:pos="720"/>
        </w:tabs>
      </w:pPr>
      <w:r w:rsidRPr="004C7070">
        <w:rPr>
          <w:bCs/>
          <w:color w:val="800000"/>
        </w:rPr>
        <w:t>1) The guardian’s conception</w:t>
      </w:r>
      <w:r w:rsidRPr="00F87CC3">
        <w:rPr>
          <w:bCs/>
        </w:rPr>
        <w:t xml:space="preserve"> of a minimally acceptable life</w:t>
      </w:r>
    </w:p>
    <w:p w14:paraId="2833DCDA" w14:textId="77777777" w:rsidR="00CE4D3E" w:rsidRPr="00F87CC3" w:rsidRDefault="00CE4D3E" w:rsidP="00F87CC3">
      <w:pPr>
        <w:pStyle w:val="NoteLevel1"/>
        <w:tabs>
          <w:tab w:val="clear" w:pos="0"/>
          <w:tab w:val="num" w:pos="720"/>
        </w:tabs>
      </w:pPr>
      <w:r w:rsidRPr="004C7070">
        <w:rPr>
          <w:bCs/>
          <w:color w:val="800000"/>
        </w:rPr>
        <w:t>2) Society’s – the ordinary person’s</w:t>
      </w:r>
      <w:r w:rsidRPr="00F87CC3">
        <w:rPr>
          <w:bCs/>
        </w:rPr>
        <w:t xml:space="preserve"> – view of a minimally acceptable life</w:t>
      </w:r>
    </w:p>
    <w:p w14:paraId="68AC6B6A" w14:textId="77777777" w:rsidR="00CE4D3E" w:rsidRPr="00F87CC3" w:rsidRDefault="00CE4D3E" w:rsidP="00F87CC3">
      <w:pPr>
        <w:pStyle w:val="NoteLevel1"/>
        <w:tabs>
          <w:tab w:val="clear" w:pos="0"/>
          <w:tab w:val="num" w:pos="720"/>
        </w:tabs>
      </w:pPr>
      <w:r w:rsidRPr="004C7070">
        <w:rPr>
          <w:bCs/>
          <w:color w:val="800000"/>
        </w:rPr>
        <w:t>3) “Substituted Judgment” –</w:t>
      </w:r>
      <w:r w:rsidRPr="00F87CC3">
        <w:rPr>
          <w:bCs/>
        </w:rPr>
        <w:t xml:space="preserve"> What would be a minimally acceptable life from the point of view of a person whose quality of life i</w:t>
      </w:r>
      <w:r>
        <w:rPr>
          <w:bCs/>
        </w:rPr>
        <w:t xml:space="preserve">s below that of a normal person (not if you were in their situation= could be biased judgment) </w:t>
      </w:r>
    </w:p>
    <w:p w14:paraId="39A1A1A4" w14:textId="77777777" w:rsidR="00CE4D3E" w:rsidRPr="00F87CC3" w:rsidRDefault="00CE4D3E" w:rsidP="00F87CC3">
      <w:pPr>
        <w:pStyle w:val="NoteLevel1"/>
        <w:tabs>
          <w:tab w:val="clear" w:pos="0"/>
          <w:tab w:val="num" w:pos="720"/>
        </w:tabs>
      </w:pPr>
    </w:p>
    <w:p w14:paraId="08C2EC25" w14:textId="77777777" w:rsidR="00CE4D3E" w:rsidRPr="007B1422" w:rsidRDefault="00CE4D3E" w:rsidP="00F87CC3">
      <w:pPr>
        <w:pStyle w:val="NoteLevel1"/>
        <w:tabs>
          <w:tab w:val="clear" w:pos="0"/>
          <w:tab w:val="num" w:pos="720"/>
        </w:tabs>
        <w:rPr>
          <w:color w:val="0000FF"/>
        </w:rPr>
      </w:pPr>
      <w:r w:rsidRPr="007B1422">
        <w:rPr>
          <w:bCs/>
          <w:color w:val="0000FF"/>
        </w:rPr>
        <w:t>“INFORMED” CONSENT</w:t>
      </w:r>
    </w:p>
    <w:p w14:paraId="38E9F992" w14:textId="77777777" w:rsidR="00CE4D3E" w:rsidRPr="004C7070" w:rsidRDefault="00CE4D3E" w:rsidP="004C7070">
      <w:pPr>
        <w:pStyle w:val="NoteLevel1"/>
        <w:tabs>
          <w:tab w:val="clear" w:pos="0"/>
          <w:tab w:val="num" w:pos="720"/>
        </w:tabs>
        <w:rPr>
          <w:color w:val="FF6600"/>
        </w:rPr>
      </w:pPr>
      <w:r w:rsidRPr="004C7070">
        <w:rPr>
          <w:bCs/>
          <w:color w:val="FF6600"/>
        </w:rPr>
        <w:t>Patients must be informed of…</w:t>
      </w:r>
    </w:p>
    <w:p w14:paraId="03181D60" w14:textId="77777777" w:rsidR="00CE4D3E" w:rsidRPr="00F87CC3" w:rsidRDefault="00CE4D3E" w:rsidP="00F87CC3">
      <w:pPr>
        <w:pStyle w:val="NoteLevel1"/>
        <w:tabs>
          <w:tab w:val="clear" w:pos="0"/>
          <w:tab w:val="num" w:pos="720"/>
        </w:tabs>
      </w:pPr>
      <w:r>
        <w:rPr>
          <w:bCs/>
          <w:lang w:val="en-CA"/>
        </w:rPr>
        <w:t xml:space="preserve">1) </w:t>
      </w:r>
      <w:r w:rsidRPr="00F87CC3">
        <w:rPr>
          <w:bCs/>
          <w:lang w:val="en-CA"/>
        </w:rPr>
        <w:t xml:space="preserve">The </w:t>
      </w:r>
      <w:r w:rsidRPr="004C7070">
        <w:rPr>
          <w:bCs/>
          <w:color w:val="800000"/>
          <w:lang w:val="en-CA"/>
        </w:rPr>
        <w:t>nature</w:t>
      </w:r>
      <w:r w:rsidRPr="00F87CC3">
        <w:rPr>
          <w:bCs/>
          <w:lang w:val="en-CA"/>
        </w:rPr>
        <w:t xml:space="preserve"> of the treatment being recommended.</w:t>
      </w:r>
    </w:p>
    <w:p w14:paraId="4F2B9C5A" w14:textId="77777777" w:rsidR="00CE4D3E" w:rsidRPr="00F87CC3" w:rsidRDefault="00CE4D3E" w:rsidP="00F87CC3">
      <w:pPr>
        <w:pStyle w:val="NoteLevel1"/>
        <w:tabs>
          <w:tab w:val="clear" w:pos="0"/>
          <w:tab w:val="num" w:pos="720"/>
        </w:tabs>
      </w:pPr>
      <w:r>
        <w:rPr>
          <w:bCs/>
          <w:lang w:val="en-CA"/>
        </w:rPr>
        <w:t xml:space="preserve">2) </w:t>
      </w:r>
      <w:r w:rsidRPr="00F87CC3">
        <w:rPr>
          <w:bCs/>
          <w:lang w:val="en-CA"/>
        </w:rPr>
        <w:t xml:space="preserve">The expected </w:t>
      </w:r>
      <w:r w:rsidRPr="004C7070">
        <w:rPr>
          <w:bCs/>
          <w:color w:val="800000"/>
          <w:lang w:val="en-CA"/>
        </w:rPr>
        <w:t xml:space="preserve">benefits </w:t>
      </w:r>
      <w:r w:rsidRPr="00F87CC3">
        <w:rPr>
          <w:bCs/>
          <w:lang w:val="en-CA"/>
        </w:rPr>
        <w:t>of the treatment.</w:t>
      </w:r>
    </w:p>
    <w:p w14:paraId="571A168B" w14:textId="77777777" w:rsidR="00CE4D3E" w:rsidRPr="00F87CC3" w:rsidRDefault="00CE4D3E" w:rsidP="00F87CC3">
      <w:pPr>
        <w:pStyle w:val="NoteLevel1"/>
        <w:tabs>
          <w:tab w:val="clear" w:pos="0"/>
          <w:tab w:val="num" w:pos="720"/>
        </w:tabs>
      </w:pPr>
      <w:r>
        <w:rPr>
          <w:bCs/>
          <w:lang w:val="en-CA"/>
        </w:rPr>
        <w:t xml:space="preserve">3) </w:t>
      </w:r>
      <w:r w:rsidRPr="00F87CC3">
        <w:rPr>
          <w:bCs/>
          <w:lang w:val="en-CA"/>
        </w:rPr>
        <w:t xml:space="preserve">The </w:t>
      </w:r>
      <w:r w:rsidRPr="004C7070">
        <w:rPr>
          <w:bCs/>
          <w:color w:val="800000"/>
          <w:lang w:val="en-CA"/>
        </w:rPr>
        <w:t>risks</w:t>
      </w:r>
      <w:r w:rsidRPr="00F87CC3">
        <w:rPr>
          <w:bCs/>
          <w:lang w:val="en-CA"/>
        </w:rPr>
        <w:t xml:space="preserve"> of the treatment.</w:t>
      </w:r>
    </w:p>
    <w:p w14:paraId="1EDFA7EB" w14:textId="77777777" w:rsidR="00CE4D3E" w:rsidRPr="00F87CC3" w:rsidRDefault="00CE4D3E" w:rsidP="00F87CC3">
      <w:pPr>
        <w:pStyle w:val="NoteLevel1"/>
        <w:tabs>
          <w:tab w:val="clear" w:pos="0"/>
          <w:tab w:val="num" w:pos="720"/>
        </w:tabs>
      </w:pPr>
      <w:r>
        <w:rPr>
          <w:bCs/>
          <w:lang w:val="en-CA"/>
        </w:rPr>
        <w:t xml:space="preserve">4) </w:t>
      </w:r>
      <w:r w:rsidRPr="00F87CC3">
        <w:rPr>
          <w:bCs/>
          <w:lang w:val="en-CA"/>
        </w:rPr>
        <w:t xml:space="preserve">The </w:t>
      </w:r>
      <w:r w:rsidRPr="004C7070">
        <w:rPr>
          <w:bCs/>
          <w:color w:val="800000"/>
          <w:lang w:val="en-CA"/>
        </w:rPr>
        <w:t xml:space="preserve">side effects </w:t>
      </w:r>
      <w:r w:rsidRPr="00F87CC3">
        <w:rPr>
          <w:bCs/>
          <w:lang w:val="en-CA"/>
        </w:rPr>
        <w:t>of the treatment.</w:t>
      </w:r>
    </w:p>
    <w:p w14:paraId="0539988C" w14:textId="77777777" w:rsidR="00CE4D3E" w:rsidRPr="00F87CC3" w:rsidRDefault="00CE4D3E" w:rsidP="00F87CC3">
      <w:pPr>
        <w:pStyle w:val="NoteLevel1"/>
        <w:tabs>
          <w:tab w:val="clear" w:pos="0"/>
          <w:tab w:val="num" w:pos="720"/>
        </w:tabs>
      </w:pPr>
      <w:r>
        <w:rPr>
          <w:bCs/>
          <w:lang w:val="en-CA"/>
        </w:rPr>
        <w:t xml:space="preserve">5) </w:t>
      </w:r>
      <w:r w:rsidRPr="004C7070">
        <w:rPr>
          <w:bCs/>
          <w:color w:val="800000"/>
          <w:lang w:val="en-CA"/>
        </w:rPr>
        <w:t>Alternative</w:t>
      </w:r>
      <w:r w:rsidRPr="00F87CC3">
        <w:rPr>
          <w:bCs/>
          <w:lang w:val="en-CA"/>
        </w:rPr>
        <w:t xml:space="preserve"> treatments or courses of action.</w:t>
      </w:r>
    </w:p>
    <w:p w14:paraId="0D9DF2DA" w14:textId="77777777" w:rsidR="00CE4D3E" w:rsidRPr="004C7070" w:rsidRDefault="00CE4D3E" w:rsidP="00F87CC3">
      <w:pPr>
        <w:pStyle w:val="NoteLevel1"/>
        <w:tabs>
          <w:tab w:val="clear" w:pos="0"/>
          <w:tab w:val="num" w:pos="720"/>
        </w:tabs>
      </w:pPr>
      <w:r>
        <w:rPr>
          <w:bCs/>
          <w:lang w:val="en-CA"/>
        </w:rPr>
        <w:t xml:space="preserve">6) </w:t>
      </w:r>
      <w:r w:rsidRPr="00F87CC3">
        <w:rPr>
          <w:bCs/>
          <w:lang w:val="en-CA"/>
        </w:rPr>
        <w:t xml:space="preserve">The likely </w:t>
      </w:r>
      <w:r w:rsidRPr="004C7070">
        <w:rPr>
          <w:bCs/>
          <w:color w:val="800000"/>
          <w:lang w:val="en-CA"/>
        </w:rPr>
        <w:t>consequences</w:t>
      </w:r>
      <w:r w:rsidRPr="00F87CC3">
        <w:rPr>
          <w:bCs/>
          <w:lang w:val="en-CA"/>
        </w:rPr>
        <w:t xml:space="preserve"> of not having the treatment. </w:t>
      </w:r>
    </w:p>
    <w:p w14:paraId="7F7A4D50" w14:textId="77777777" w:rsidR="00CE4D3E" w:rsidRPr="00F87CC3" w:rsidRDefault="00CE4D3E" w:rsidP="00F87CC3">
      <w:pPr>
        <w:pStyle w:val="NoteLevel1"/>
        <w:tabs>
          <w:tab w:val="clear" w:pos="0"/>
          <w:tab w:val="num" w:pos="720"/>
        </w:tabs>
      </w:pPr>
      <w:r>
        <w:rPr>
          <w:bCs/>
          <w:lang w:val="en-CA"/>
        </w:rPr>
        <w:t>-</w:t>
      </w:r>
      <w:proofErr w:type="gramStart"/>
      <w:r>
        <w:rPr>
          <w:bCs/>
          <w:lang w:val="en-CA"/>
        </w:rPr>
        <w:t>patient</w:t>
      </w:r>
      <w:proofErr w:type="gramEnd"/>
      <w:r>
        <w:rPr>
          <w:bCs/>
          <w:lang w:val="en-CA"/>
        </w:rPr>
        <w:t xml:space="preserve"> requires quite a bit of relevant information before consent is given</w:t>
      </w:r>
    </w:p>
    <w:p w14:paraId="11F4F824" w14:textId="77777777" w:rsidR="00CE4D3E" w:rsidRPr="00F87CC3" w:rsidRDefault="00CE4D3E" w:rsidP="00F87CC3">
      <w:pPr>
        <w:pStyle w:val="NoteLevel1"/>
        <w:tabs>
          <w:tab w:val="clear" w:pos="0"/>
          <w:tab w:val="num" w:pos="720"/>
        </w:tabs>
      </w:pPr>
    </w:p>
    <w:p w14:paraId="7DE03D23" w14:textId="77777777" w:rsidR="00CE4D3E" w:rsidRPr="00F87CC3" w:rsidRDefault="00CE4D3E" w:rsidP="00F87CC3">
      <w:pPr>
        <w:pStyle w:val="NoteLevel1"/>
        <w:tabs>
          <w:tab w:val="clear" w:pos="0"/>
          <w:tab w:val="num" w:pos="720"/>
        </w:tabs>
        <w:rPr>
          <w:color w:val="FF6600"/>
        </w:rPr>
      </w:pPr>
      <w:r w:rsidRPr="00F87CC3">
        <w:rPr>
          <w:bCs/>
          <w:color w:val="FF6600"/>
          <w:lang w:val="en-CA"/>
        </w:rPr>
        <w:t xml:space="preserve">Is informed Consent Possible in HC? </w:t>
      </w:r>
    </w:p>
    <w:p w14:paraId="1E967389" w14:textId="77777777" w:rsidR="00CE4D3E" w:rsidRPr="00E42288" w:rsidRDefault="00CE4D3E" w:rsidP="00F87CC3">
      <w:pPr>
        <w:pStyle w:val="NoteLevel1"/>
        <w:numPr>
          <w:ilvl w:val="0"/>
          <w:numId w:val="0"/>
        </w:numPr>
        <w:rPr>
          <w:bCs/>
          <w:color w:val="008000"/>
          <w:lang w:val="en-CA"/>
        </w:rPr>
      </w:pPr>
      <w:r w:rsidRPr="00E42288">
        <w:rPr>
          <w:bCs/>
          <w:color w:val="008000"/>
          <w:lang w:val="en-CA"/>
        </w:rPr>
        <w:t>-How can patients, who have no medical expertise</w:t>
      </w:r>
      <w:proofErr w:type="gramStart"/>
      <w:r w:rsidRPr="00E42288">
        <w:rPr>
          <w:bCs/>
          <w:color w:val="008000"/>
          <w:lang w:val="en-CA"/>
        </w:rPr>
        <w:t>,  make</w:t>
      </w:r>
      <w:proofErr w:type="gramEnd"/>
      <w:r w:rsidRPr="00E42288">
        <w:rPr>
          <w:bCs/>
          <w:color w:val="008000"/>
          <w:lang w:val="en-CA"/>
        </w:rPr>
        <w:t xml:space="preserve"> informed decisions about their treatment?</w:t>
      </w:r>
    </w:p>
    <w:p w14:paraId="0CDB0027" w14:textId="77777777" w:rsidR="00CE4D3E" w:rsidRDefault="00CE4D3E" w:rsidP="00F87CC3">
      <w:pPr>
        <w:pStyle w:val="NoteLevel1"/>
        <w:numPr>
          <w:ilvl w:val="0"/>
          <w:numId w:val="0"/>
        </w:numPr>
        <w:rPr>
          <w:bCs/>
          <w:lang w:val="en-CA"/>
        </w:rPr>
      </w:pPr>
      <w:r>
        <w:rPr>
          <w:bCs/>
          <w:lang w:val="en-CA"/>
        </w:rPr>
        <w:t>--</w:t>
      </w:r>
      <w:proofErr w:type="gramStart"/>
      <w:r>
        <w:rPr>
          <w:bCs/>
          <w:lang w:val="en-CA"/>
        </w:rPr>
        <w:t>some</w:t>
      </w:r>
      <w:proofErr w:type="gramEnd"/>
      <w:r>
        <w:rPr>
          <w:bCs/>
          <w:lang w:val="en-CA"/>
        </w:rPr>
        <w:t xml:space="preserve"> patients may not be able to grasp information given to them</w:t>
      </w:r>
    </w:p>
    <w:p w14:paraId="48A1802E" w14:textId="77777777" w:rsidR="00CE4D3E" w:rsidRDefault="00CE4D3E" w:rsidP="00F87CC3">
      <w:pPr>
        <w:pStyle w:val="NoteLevel1"/>
        <w:numPr>
          <w:ilvl w:val="0"/>
          <w:numId w:val="0"/>
        </w:numPr>
        <w:rPr>
          <w:bCs/>
          <w:lang w:val="en-CA"/>
        </w:rPr>
      </w:pPr>
      <w:r>
        <w:rPr>
          <w:bCs/>
          <w:lang w:val="en-CA"/>
        </w:rPr>
        <w:t>--</w:t>
      </w:r>
      <w:proofErr w:type="gramStart"/>
      <w:r>
        <w:rPr>
          <w:bCs/>
          <w:lang w:val="en-CA"/>
        </w:rPr>
        <w:t>patient</w:t>
      </w:r>
      <w:proofErr w:type="gramEnd"/>
      <w:r>
        <w:rPr>
          <w:bCs/>
          <w:lang w:val="en-CA"/>
        </w:rPr>
        <w:t xml:space="preserve"> doesn’t have access to the same degree of information as the doctor/health care provider </w:t>
      </w:r>
    </w:p>
    <w:p w14:paraId="76BF3E66" w14:textId="77777777" w:rsidR="00CE4D3E" w:rsidRPr="00F87CC3" w:rsidRDefault="00CE4D3E" w:rsidP="00F87CC3">
      <w:pPr>
        <w:pStyle w:val="NoteLevel1"/>
        <w:numPr>
          <w:ilvl w:val="0"/>
          <w:numId w:val="0"/>
        </w:numPr>
      </w:pPr>
      <w:r>
        <w:rPr>
          <w:bCs/>
          <w:lang w:val="en-CA"/>
        </w:rPr>
        <w:t>--</w:t>
      </w:r>
      <w:proofErr w:type="gramStart"/>
      <w:r>
        <w:rPr>
          <w:bCs/>
          <w:lang w:val="en-CA"/>
        </w:rPr>
        <w:t>you</w:t>
      </w:r>
      <w:proofErr w:type="gramEnd"/>
      <w:r>
        <w:rPr>
          <w:bCs/>
          <w:lang w:val="en-CA"/>
        </w:rPr>
        <w:t xml:space="preserve"> can’t really have genuinely informed information </w:t>
      </w:r>
    </w:p>
    <w:p w14:paraId="21C9B928" w14:textId="77777777" w:rsidR="00CE4D3E" w:rsidRDefault="00CE4D3E" w:rsidP="00F87CC3">
      <w:pPr>
        <w:pStyle w:val="NoteLevel1"/>
        <w:tabs>
          <w:tab w:val="clear" w:pos="0"/>
          <w:tab w:val="num" w:pos="720"/>
        </w:tabs>
      </w:pPr>
    </w:p>
    <w:p w14:paraId="52D0EECC" w14:textId="77777777" w:rsidR="00CE4D3E" w:rsidRPr="00F87CC3" w:rsidRDefault="00CE4D3E" w:rsidP="00F87CC3">
      <w:pPr>
        <w:pStyle w:val="NoteLevel1"/>
        <w:tabs>
          <w:tab w:val="clear" w:pos="0"/>
          <w:tab w:val="num" w:pos="720"/>
        </w:tabs>
      </w:pPr>
      <w:r w:rsidRPr="00F87CC3">
        <w:rPr>
          <w:color w:val="FF6600"/>
        </w:rPr>
        <w:t>One Solution to the Problem</w:t>
      </w:r>
    </w:p>
    <w:p w14:paraId="3465FBF3" w14:textId="77777777" w:rsidR="00CE4D3E" w:rsidRPr="00F87CC3" w:rsidRDefault="00CE4D3E" w:rsidP="00F87CC3">
      <w:pPr>
        <w:pStyle w:val="NoteLevel1"/>
        <w:tabs>
          <w:tab w:val="clear" w:pos="0"/>
          <w:tab w:val="num" w:pos="720"/>
        </w:tabs>
      </w:pPr>
      <w:r>
        <w:rPr>
          <w:bCs/>
          <w:lang w:val="en-CA"/>
        </w:rPr>
        <w:t>-</w:t>
      </w:r>
      <w:r w:rsidRPr="00F87CC3">
        <w:rPr>
          <w:bCs/>
          <w:lang w:val="en-CA"/>
        </w:rPr>
        <w:t xml:space="preserve">Informed consent </w:t>
      </w:r>
      <w:r w:rsidRPr="00E075A7">
        <w:rPr>
          <w:bCs/>
          <w:color w:val="008000"/>
          <w:lang w:val="en-CA"/>
        </w:rPr>
        <w:t xml:space="preserve">does not require doctors to provide patients with </w:t>
      </w:r>
      <w:r w:rsidRPr="00E075A7">
        <w:rPr>
          <w:bCs/>
          <w:i/>
          <w:iCs/>
          <w:color w:val="008000"/>
          <w:lang w:val="en-CA"/>
        </w:rPr>
        <w:t>all</w:t>
      </w:r>
      <w:r w:rsidRPr="00E075A7">
        <w:rPr>
          <w:bCs/>
          <w:color w:val="008000"/>
          <w:lang w:val="en-CA"/>
        </w:rPr>
        <w:t xml:space="preserve"> information </w:t>
      </w:r>
      <w:r w:rsidRPr="00F87CC3">
        <w:rPr>
          <w:bCs/>
          <w:lang w:val="en-CA"/>
        </w:rPr>
        <w:t>about their illness or possible treatments – that would be impossible.</w:t>
      </w:r>
    </w:p>
    <w:p w14:paraId="477F6C13" w14:textId="77777777" w:rsidR="00CE4D3E" w:rsidRPr="00F87CC3" w:rsidRDefault="00CE4D3E" w:rsidP="00F87CC3">
      <w:pPr>
        <w:pStyle w:val="NoteLevel1"/>
        <w:tabs>
          <w:tab w:val="clear" w:pos="0"/>
          <w:tab w:val="num" w:pos="720"/>
        </w:tabs>
      </w:pPr>
      <w:r>
        <w:rPr>
          <w:bCs/>
          <w:lang w:val="en-CA"/>
        </w:rPr>
        <w:t>-</w:t>
      </w:r>
      <w:r w:rsidRPr="00F87CC3">
        <w:rPr>
          <w:bCs/>
          <w:lang w:val="en-CA"/>
        </w:rPr>
        <w:t xml:space="preserve">HCPs only need to provide patients with info that a </w:t>
      </w:r>
      <w:r w:rsidRPr="004A21B2">
        <w:rPr>
          <w:bCs/>
          <w:color w:val="008000"/>
          <w:lang w:val="en-CA"/>
        </w:rPr>
        <w:t>“reasonable patient”</w:t>
      </w:r>
      <w:r w:rsidRPr="00F87CC3">
        <w:rPr>
          <w:bCs/>
          <w:lang w:val="en-CA"/>
        </w:rPr>
        <w:t xml:space="preserve"> would want to possess before making a decision.</w:t>
      </w:r>
    </w:p>
    <w:p w14:paraId="7E61E3B9" w14:textId="77777777" w:rsidR="00CE4D3E" w:rsidRDefault="00CE4D3E" w:rsidP="00F87CC3">
      <w:pPr>
        <w:pStyle w:val="NoteLevel1"/>
        <w:tabs>
          <w:tab w:val="clear" w:pos="0"/>
          <w:tab w:val="num" w:pos="720"/>
        </w:tabs>
      </w:pPr>
    </w:p>
    <w:p w14:paraId="0C6A33B6" w14:textId="77777777" w:rsidR="00CE4D3E" w:rsidRPr="00F87CC3" w:rsidRDefault="00CE4D3E" w:rsidP="00F87CC3">
      <w:pPr>
        <w:pStyle w:val="NoteLevel1"/>
        <w:tabs>
          <w:tab w:val="clear" w:pos="0"/>
          <w:tab w:val="num" w:pos="720"/>
        </w:tabs>
        <w:rPr>
          <w:color w:val="FF6600"/>
        </w:rPr>
      </w:pPr>
      <w:r w:rsidRPr="00F87CC3">
        <w:rPr>
          <w:color w:val="FF6600"/>
        </w:rPr>
        <w:t>Problems for This Solution</w:t>
      </w:r>
    </w:p>
    <w:p w14:paraId="614E7833" w14:textId="77777777" w:rsidR="00CE4D3E" w:rsidRPr="00F87CC3" w:rsidRDefault="00CE4D3E" w:rsidP="00F87CC3">
      <w:pPr>
        <w:pStyle w:val="NoteLevel1"/>
        <w:tabs>
          <w:tab w:val="clear" w:pos="0"/>
          <w:tab w:val="num" w:pos="720"/>
        </w:tabs>
      </w:pPr>
      <w:r>
        <w:rPr>
          <w:bCs/>
          <w:lang w:val="en-CA"/>
        </w:rPr>
        <w:t>-</w:t>
      </w:r>
      <w:r w:rsidRPr="00F87CC3">
        <w:rPr>
          <w:bCs/>
          <w:lang w:val="en-CA"/>
        </w:rPr>
        <w:t>Is it always clear what a reasonable patient would want to know about her illness and possible treatments?</w:t>
      </w:r>
    </w:p>
    <w:p w14:paraId="1A662761" w14:textId="77777777" w:rsidR="00CE4D3E" w:rsidRPr="00F87CC3" w:rsidRDefault="00CE4D3E" w:rsidP="00F87CC3">
      <w:pPr>
        <w:pStyle w:val="NoteLevel1"/>
        <w:tabs>
          <w:tab w:val="clear" w:pos="0"/>
          <w:tab w:val="num" w:pos="720"/>
        </w:tabs>
      </w:pPr>
      <w:r>
        <w:rPr>
          <w:bCs/>
          <w:lang w:val="en-CA"/>
        </w:rPr>
        <w:t>-</w:t>
      </w:r>
      <w:r w:rsidRPr="00F87CC3">
        <w:rPr>
          <w:bCs/>
          <w:lang w:val="en-CA"/>
        </w:rPr>
        <w:t>Might this vary from one reasonable patient to another?</w:t>
      </w:r>
    </w:p>
    <w:p w14:paraId="5C016876" w14:textId="77777777" w:rsidR="00CE4D3E" w:rsidRPr="00B31252" w:rsidRDefault="00CE4D3E" w:rsidP="00F87CC3">
      <w:pPr>
        <w:pStyle w:val="NoteLevel1"/>
        <w:tabs>
          <w:tab w:val="clear" w:pos="0"/>
          <w:tab w:val="num" w:pos="720"/>
        </w:tabs>
        <w:rPr>
          <w:color w:val="800000"/>
        </w:rPr>
      </w:pPr>
      <w:r w:rsidRPr="00B31252">
        <w:rPr>
          <w:bCs/>
          <w:color w:val="800000"/>
          <w:lang w:val="en-CA"/>
        </w:rPr>
        <w:t xml:space="preserve">-Will it always be </w:t>
      </w:r>
      <w:r w:rsidRPr="00B31252">
        <w:rPr>
          <w:bCs/>
          <w:i/>
          <w:iCs/>
          <w:color w:val="800000"/>
          <w:lang w:val="en-CA"/>
        </w:rPr>
        <w:t>feasible</w:t>
      </w:r>
      <w:r w:rsidRPr="00B31252">
        <w:rPr>
          <w:bCs/>
          <w:color w:val="800000"/>
          <w:lang w:val="en-CA"/>
        </w:rPr>
        <w:t xml:space="preserve"> to provide all the info that a reasonable patient would want?</w:t>
      </w:r>
    </w:p>
    <w:p w14:paraId="3D1167DC" w14:textId="77777777" w:rsidR="00CE4D3E" w:rsidRPr="00B31252" w:rsidRDefault="00CE4D3E" w:rsidP="00F87CC3">
      <w:pPr>
        <w:pStyle w:val="NoteLevel1"/>
        <w:tabs>
          <w:tab w:val="clear" w:pos="0"/>
          <w:tab w:val="num" w:pos="720"/>
        </w:tabs>
        <w:rPr>
          <w:color w:val="800000"/>
        </w:rPr>
      </w:pPr>
      <w:r>
        <w:rPr>
          <w:bCs/>
          <w:lang w:val="en-CA"/>
        </w:rPr>
        <w:t>--</w:t>
      </w:r>
      <w:proofErr w:type="gramStart"/>
      <w:r>
        <w:rPr>
          <w:bCs/>
          <w:lang w:val="en-CA"/>
        </w:rPr>
        <w:t>reasonable</w:t>
      </w:r>
      <w:proofErr w:type="gramEnd"/>
      <w:r>
        <w:rPr>
          <w:bCs/>
          <w:lang w:val="en-CA"/>
        </w:rPr>
        <w:t xml:space="preserve"> vs. unreasonable patients in what kind/amount of information they would like to have. </w:t>
      </w:r>
    </w:p>
    <w:p w14:paraId="5FCA3976" w14:textId="77777777" w:rsidR="00CE4D3E" w:rsidRPr="00F87CC3" w:rsidRDefault="00CE4D3E" w:rsidP="00F87CC3">
      <w:pPr>
        <w:pStyle w:val="NoteLevel1"/>
        <w:tabs>
          <w:tab w:val="clear" w:pos="0"/>
          <w:tab w:val="num" w:pos="720"/>
        </w:tabs>
      </w:pPr>
    </w:p>
    <w:p w14:paraId="6C0B5C33" w14:textId="77777777" w:rsidR="00CE4D3E" w:rsidRPr="00F87CC3" w:rsidRDefault="00CE4D3E" w:rsidP="00F87CC3">
      <w:pPr>
        <w:pStyle w:val="NoteLevel1"/>
        <w:tabs>
          <w:tab w:val="clear" w:pos="0"/>
          <w:tab w:val="num" w:pos="720"/>
        </w:tabs>
        <w:rPr>
          <w:color w:val="FF6600"/>
        </w:rPr>
      </w:pPr>
      <w:r w:rsidRPr="00F87CC3">
        <w:rPr>
          <w:bCs/>
          <w:color w:val="FF6600"/>
          <w:lang w:val="en-CA"/>
        </w:rPr>
        <w:t>An Alternative Approach</w:t>
      </w:r>
    </w:p>
    <w:p w14:paraId="0ADD05CB" w14:textId="77777777" w:rsidR="00CE4D3E" w:rsidRPr="002E73C0" w:rsidRDefault="00CE4D3E" w:rsidP="00F87CC3">
      <w:pPr>
        <w:pStyle w:val="NoteLevel1"/>
        <w:tabs>
          <w:tab w:val="clear" w:pos="0"/>
          <w:tab w:val="num" w:pos="720"/>
        </w:tabs>
        <w:rPr>
          <w:color w:val="800000"/>
        </w:rPr>
      </w:pPr>
      <w:r w:rsidRPr="002E73C0">
        <w:rPr>
          <w:bCs/>
          <w:color w:val="800000"/>
          <w:lang w:val="en-CA"/>
        </w:rPr>
        <w:t xml:space="preserve">-Genuine consent does not require that patients necessarily be provided with all the info a reasonable patient might want. </w:t>
      </w:r>
    </w:p>
    <w:p w14:paraId="5C33FA8F" w14:textId="77777777" w:rsidR="00CE4D3E" w:rsidRPr="00830030" w:rsidRDefault="00CE4D3E" w:rsidP="00F87CC3">
      <w:pPr>
        <w:pStyle w:val="NoteLevel1"/>
        <w:tabs>
          <w:tab w:val="clear" w:pos="0"/>
          <w:tab w:val="num" w:pos="720"/>
        </w:tabs>
      </w:pPr>
      <w:r>
        <w:rPr>
          <w:bCs/>
          <w:lang w:val="en-CA"/>
        </w:rPr>
        <w:t>-</w:t>
      </w:r>
      <w:r w:rsidRPr="00F87CC3">
        <w:rPr>
          <w:bCs/>
          <w:lang w:val="en-CA"/>
        </w:rPr>
        <w:t xml:space="preserve">As long as </w:t>
      </w:r>
      <w:proofErr w:type="gramStart"/>
      <w:r w:rsidRPr="00F87CC3">
        <w:rPr>
          <w:bCs/>
          <w:lang w:val="en-CA"/>
        </w:rPr>
        <w:t>info which it is feasible to provide within the HC system</w:t>
      </w:r>
      <w:proofErr w:type="gramEnd"/>
      <w:r w:rsidRPr="00F87CC3">
        <w:rPr>
          <w:bCs/>
          <w:lang w:val="en-CA"/>
        </w:rPr>
        <w:t xml:space="preserve"> is made available, the patient can still freely consent, or refuse to consent, to recommended treatments.</w:t>
      </w:r>
    </w:p>
    <w:p w14:paraId="51203A88" w14:textId="77777777" w:rsidR="00CE4D3E" w:rsidRPr="00830030" w:rsidRDefault="00CE4D3E" w:rsidP="00F87CC3">
      <w:pPr>
        <w:pStyle w:val="NoteLevel1"/>
        <w:tabs>
          <w:tab w:val="clear" w:pos="0"/>
          <w:tab w:val="num" w:pos="720"/>
        </w:tabs>
        <w:rPr>
          <w:color w:val="800000"/>
        </w:rPr>
      </w:pPr>
      <w:r w:rsidRPr="00830030">
        <w:rPr>
          <w:bCs/>
          <w:color w:val="800000"/>
          <w:lang w:val="en-CA"/>
        </w:rPr>
        <w:t>--</w:t>
      </w:r>
      <w:proofErr w:type="gramStart"/>
      <w:r w:rsidRPr="00830030">
        <w:rPr>
          <w:bCs/>
          <w:color w:val="800000"/>
          <w:lang w:val="en-CA"/>
        </w:rPr>
        <w:t>limitations</w:t>
      </w:r>
      <w:proofErr w:type="gramEnd"/>
      <w:r w:rsidRPr="00830030">
        <w:rPr>
          <w:bCs/>
          <w:color w:val="800000"/>
          <w:lang w:val="en-CA"/>
        </w:rPr>
        <w:t xml:space="preserve"> in what is feasible; resources; etc. </w:t>
      </w:r>
    </w:p>
    <w:p w14:paraId="5C72538A" w14:textId="77777777" w:rsidR="00CE4D3E" w:rsidRPr="007B1422" w:rsidRDefault="00CE4D3E" w:rsidP="00F87CC3">
      <w:pPr>
        <w:pStyle w:val="NoteLevel1"/>
        <w:tabs>
          <w:tab w:val="clear" w:pos="0"/>
          <w:tab w:val="num" w:pos="720"/>
        </w:tabs>
      </w:pPr>
    </w:p>
    <w:p w14:paraId="28FBB0B2" w14:textId="77777777" w:rsidR="00CE4D3E" w:rsidRPr="007B1422" w:rsidRDefault="00CE4D3E" w:rsidP="00F87CC3">
      <w:pPr>
        <w:pStyle w:val="NoteLevel1"/>
        <w:tabs>
          <w:tab w:val="clear" w:pos="0"/>
          <w:tab w:val="num" w:pos="720"/>
        </w:tabs>
        <w:rPr>
          <w:color w:val="0000FF"/>
        </w:rPr>
      </w:pPr>
      <w:r w:rsidRPr="007B1422">
        <w:rPr>
          <w:bCs/>
          <w:color w:val="0000FF"/>
          <w:lang w:val="en-CA"/>
        </w:rPr>
        <w:t>“VOLUNTARY” CONSENT</w:t>
      </w:r>
    </w:p>
    <w:p w14:paraId="5AB67527" w14:textId="77777777" w:rsidR="00CE4D3E" w:rsidRPr="007B1422" w:rsidRDefault="00CE4D3E" w:rsidP="00F87CC3">
      <w:pPr>
        <w:pStyle w:val="NoteLevel1"/>
        <w:tabs>
          <w:tab w:val="clear" w:pos="0"/>
          <w:tab w:val="num" w:pos="720"/>
        </w:tabs>
      </w:pPr>
    </w:p>
    <w:p w14:paraId="24B946DD" w14:textId="77777777" w:rsidR="00CE4D3E" w:rsidRPr="007B1422" w:rsidRDefault="00CE4D3E" w:rsidP="00F87CC3">
      <w:pPr>
        <w:pStyle w:val="NoteLevel1"/>
        <w:tabs>
          <w:tab w:val="clear" w:pos="0"/>
          <w:tab w:val="num" w:pos="720"/>
        </w:tabs>
      </w:pPr>
      <w:r>
        <w:rPr>
          <w:bCs/>
          <w:color w:val="FF6600"/>
          <w:lang w:val="en-CA"/>
        </w:rPr>
        <w:t xml:space="preserve">What is “voluntary” consent? </w:t>
      </w:r>
    </w:p>
    <w:p w14:paraId="72E06320" w14:textId="77777777" w:rsidR="00CE4D3E" w:rsidRPr="007B1422" w:rsidRDefault="00CE4D3E" w:rsidP="007B1422">
      <w:pPr>
        <w:pStyle w:val="NoteLevel1"/>
        <w:tabs>
          <w:tab w:val="clear" w:pos="0"/>
          <w:tab w:val="num" w:pos="720"/>
        </w:tabs>
      </w:pPr>
      <w:r>
        <w:rPr>
          <w:bCs/>
        </w:rPr>
        <w:t>-</w:t>
      </w:r>
      <w:r w:rsidRPr="007B1422">
        <w:rPr>
          <w:bCs/>
        </w:rPr>
        <w:t>Use of reasoned argument is compatible with consent (but one must avoid intimidation).</w:t>
      </w:r>
    </w:p>
    <w:p w14:paraId="2547B079" w14:textId="77777777" w:rsidR="00CE4D3E" w:rsidRPr="007B1422" w:rsidRDefault="00CE4D3E" w:rsidP="007B1422">
      <w:pPr>
        <w:pStyle w:val="NoteLevel1"/>
        <w:tabs>
          <w:tab w:val="clear" w:pos="0"/>
          <w:tab w:val="num" w:pos="720"/>
        </w:tabs>
      </w:pPr>
      <w:r>
        <w:rPr>
          <w:bCs/>
        </w:rPr>
        <w:t>-</w:t>
      </w:r>
      <w:r w:rsidRPr="007B1422">
        <w:rPr>
          <w:bCs/>
        </w:rPr>
        <w:t>Direct force or coercion, threats, deception, manipulation, and the like, are not compatible with voluntary consent.</w:t>
      </w:r>
    </w:p>
    <w:p w14:paraId="4A49D086" w14:textId="77777777" w:rsidR="00CE4D3E" w:rsidRPr="00F87CC3" w:rsidRDefault="00CE4D3E" w:rsidP="00F87CC3">
      <w:pPr>
        <w:pStyle w:val="NoteLevel1"/>
        <w:tabs>
          <w:tab w:val="clear" w:pos="0"/>
          <w:tab w:val="num" w:pos="720"/>
        </w:tabs>
      </w:pPr>
    </w:p>
    <w:p w14:paraId="0CD171DC" w14:textId="77777777" w:rsidR="00CE4D3E" w:rsidRPr="007B1422" w:rsidRDefault="00CE4D3E" w:rsidP="00F87CC3">
      <w:pPr>
        <w:pStyle w:val="NoteLevel1"/>
        <w:tabs>
          <w:tab w:val="clear" w:pos="0"/>
          <w:tab w:val="num" w:pos="720"/>
        </w:tabs>
        <w:rPr>
          <w:color w:val="FF6600"/>
        </w:rPr>
      </w:pPr>
      <w:r w:rsidRPr="007B1422">
        <w:rPr>
          <w:color w:val="FF6600"/>
        </w:rPr>
        <w:t>The Ideal of Autonomy in HC</w:t>
      </w:r>
    </w:p>
    <w:p w14:paraId="5A09BBD8" w14:textId="77777777" w:rsidR="00CE4D3E" w:rsidRPr="007B1422" w:rsidRDefault="00CE4D3E" w:rsidP="007B1422">
      <w:pPr>
        <w:pStyle w:val="NoteLevel1"/>
        <w:tabs>
          <w:tab w:val="clear" w:pos="0"/>
          <w:tab w:val="num" w:pos="720"/>
        </w:tabs>
      </w:pPr>
      <w:r w:rsidRPr="007B1422">
        <w:rPr>
          <w:bCs/>
          <w:lang w:val="en-CA"/>
        </w:rPr>
        <w:t xml:space="preserve">   “</w:t>
      </w:r>
      <w:r w:rsidRPr="007B1422">
        <w:rPr>
          <w:bCs/>
          <w:i/>
          <w:iCs/>
          <w:lang w:val="en-CA"/>
        </w:rPr>
        <w:t>Of course I shall eventually give you my recommendation, but I prefer not to do so yet. Since there are a number of alternatives available, each with its risks and benefits, I would like to hear first what your preferences are. After all, it is your body that I intend to treat and I can do so in a variety of ways. Since you will have to live with your body for a long time to come, you must have some opinions about which consequences would be easier or more difficult for you to tolerate. Once I have a better idea of your preferences and needs, I can make a recommendation that reconciles the best that medicine has to offer with the best that you envision for yourself after I have discharged you from my care.”</w:t>
      </w:r>
      <w:r w:rsidRPr="007B1422">
        <w:rPr>
          <w:bCs/>
          <w:lang w:val="en-CA"/>
        </w:rPr>
        <w:t xml:space="preserve">  (The Silent World of Doctor and Patient, by J. Katz)</w:t>
      </w:r>
    </w:p>
    <w:p w14:paraId="42782CC7" w14:textId="77777777" w:rsidR="00CE4D3E" w:rsidRPr="00F87CC3" w:rsidRDefault="00CE4D3E" w:rsidP="00F87CC3">
      <w:pPr>
        <w:pStyle w:val="NoteLevel1"/>
        <w:tabs>
          <w:tab w:val="clear" w:pos="0"/>
          <w:tab w:val="num" w:pos="720"/>
        </w:tabs>
      </w:pPr>
    </w:p>
    <w:p w14:paraId="175AA9EF" w14:textId="77777777" w:rsidR="00CE4D3E" w:rsidRPr="007B1422" w:rsidRDefault="00CE4D3E" w:rsidP="00F87CC3">
      <w:pPr>
        <w:pStyle w:val="NoteLevel1"/>
        <w:tabs>
          <w:tab w:val="clear" w:pos="0"/>
          <w:tab w:val="num" w:pos="720"/>
        </w:tabs>
        <w:rPr>
          <w:color w:val="FF6600"/>
        </w:rPr>
      </w:pPr>
      <w:r w:rsidRPr="007B1422">
        <w:rPr>
          <w:color w:val="FF6600"/>
        </w:rPr>
        <w:t>Note</w:t>
      </w:r>
    </w:p>
    <w:p w14:paraId="0C35EEEC" w14:textId="77777777" w:rsidR="00CE4D3E" w:rsidRPr="007B1422" w:rsidRDefault="00CE4D3E" w:rsidP="007B1422">
      <w:pPr>
        <w:pStyle w:val="NoteLevel1"/>
        <w:tabs>
          <w:tab w:val="clear" w:pos="0"/>
          <w:tab w:val="num" w:pos="720"/>
        </w:tabs>
      </w:pPr>
      <w:r>
        <w:rPr>
          <w:bCs/>
          <w:lang w:val="en-CA"/>
        </w:rPr>
        <w:t>-</w:t>
      </w:r>
      <w:r w:rsidRPr="007B1422">
        <w:rPr>
          <w:bCs/>
          <w:lang w:val="en-CA"/>
        </w:rPr>
        <w:t xml:space="preserve">Even if HCPs do not use coercion, a patient may still be subject to coercion from some </w:t>
      </w:r>
      <w:r w:rsidRPr="007B1422">
        <w:rPr>
          <w:bCs/>
          <w:i/>
          <w:iCs/>
          <w:lang w:val="en-CA"/>
        </w:rPr>
        <w:t>other</w:t>
      </w:r>
      <w:r w:rsidRPr="007B1422">
        <w:rPr>
          <w:bCs/>
          <w:lang w:val="en-CA"/>
        </w:rPr>
        <w:t xml:space="preserve"> source, example, brainwashing, fear, etc.</w:t>
      </w:r>
    </w:p>
    <w:p w14:paraId="0C1B96F3" w14:textId="77777777" w:rsidR="00CE4D3E" w:rsidRPr="007B1422" w:rsidRDefault="00CE4D3E" w:rsidP="007B1422">
      <w:pPr>
        <w:pStyle w:val="NoteLevel1"/>
        <w:tabs>
          <w:tab w:val="clear" w:pos="0"/>
          <w:tab w:val="num" w:pos="720"/>
        </w:tabs>
      </w:pPr>
      <w:r>
        <w:rPr>
          <w:bCs/>
          <w:lang w:val="en-CA"/>
        </w:rPr>
        <w:t>-</w:t>
      </w:r>
      <w:r w:rsidRPr="007B1422">
        <w:rPr>
          <w:bCs/>
          <w:lang w:val="en-CA"/>
        </w:rPr>
        <w:t>Such constraints may be well hidden, especially if they are internal, so detecting them can be hard.</w:t>
      </w:r>
    </w:p>
    <w:p w14:paraId="197A9922" w14:textId="77777777" w:rsidR="00CE4D3E" w:rsidRPr="007B1422" w:rsidRDefault="00CE4D3E" w:rsidP="007B1422">
      <w:pPr>
        <w:pStyle w:val="NoteLevel1"/>
        <w:tabs>
          <w:tab w:val="clear" w:pos="0"/>
          <w:tab w:val="num" w:pos="720"/>
        </w:tabs>
      </w:pPr>
      <w:r>
        <w:rPr>
          <w:bCs/>
          <w:lang w:val="en-CA"/>
        </w:rPr>
        <w:t>-</w:t>
      </w:r>
      <w:r w:rsidRPr="007B1422">
        <w:rPr>
          <w:bCs/>
          <w:lang w:val="en-CA"/>
        </w:rPr>
        <w:t xml:space="preserve">Many of these would be considered part of private life and the HC system will not interfere. </w:t>
      </w:r>
    </w:p>
    <w:p w14:paraId="0F517151" w14:textId="77777777" w:rsidR="00CE4D3E" w:rsidRDefault="00CE4D3E" w:rsidP="00F87CC3">
      <w:pPr>
        <w:pStyle w:val="NoteLevel1"/>
        <w:tabs>
          <w:tab w:val="clear" w:pos="0"/>
          <w:tab w:val="num" w:pos="720"/>
        </w:tabs>
      </w:pPr>
    </w:p>
    <w:p w14:paraId="4274DA3C" w14:textId="77777777" w:rsidR="00CE4D3E" w:rsidRPr="007B1422" w:rsidRDefault="00CE4D3E" w:rsidP="00F87CC3">
      <w:pPr>
        <w:pStyle w:val="NoteLevel1"/>
        <w:tabs>
          <w:tab w:val="clear" w:pos="0"/>
          <w:tab w:val="num" w:pos="720"/>
        </w:tabs>
        <w:rPr>
          <w:color w:val="FF6600"/>
        </w:rPr>
      </w:pPr>
      <w:r w:rsidRPr="007B1422">
        <w:rPr>
          <w:color w:val="FF6600"/>
        </w:rPr>
        <w:t>Possible Exceptions to the Requirement of Consent</w:t>
      </w:r>
    </w:p>
    <w:p w14:paraId="17E51747" w14:textId="77777777" w:rsidR="00CE4D3E" w:rsidRPr="007B1422" w:rsidRDefault="00CE4D3E" w:rsidP="007B1422">
      <w:pPr>
        <w:pStyle w:val="NoteLevel1"/>
        <w:tabs>
          <w:tab w:val="clear" w:pos="0"/>
          <w:tab w:val="num" w:pos="720"/>
        </w:tabs>
      </w:pPr>
      <w:r w:rsidRPr="007B1422">
        <w:rPr>
          <w:bCs/>
          <w:lang w:val="en-CA"/>
        </w:rPr>
        <w:t>1) Patient waiver of consent</w:t>
      </w:r>
    </w:p>
    <w:p w14:paraId="4ABAAC59" w14:textId="77777777" w:rsidR="00CE4D3E" w:rsidRPr="007B1422" w:rsidRDefault="00CE4D3E" w:rsidP="007B1422">
      <w:pPr>
        <w:pStyle w:val="NoteLevel1"/>
        <w:tabs>
          <w:tab w:val="clear" w:pos="0"/>
          <w:tab w:val="num" w:pos="720"/>
        </w:tabs>
      </w:pPr>
      <w:r w:rsidRPr="007B1422">
        <w:rPr>
          <w:bCs/>
          <w:lang w:val="en-CA"/>
        </w:rPr>
        <w:t>2 Incompetent patients</w:t>
      </w:r>
    </w:p>
    <w:p w14:paraId="7672BCF4" w14:textId="77777777" w:rsidR="00CE4D3E" w:rsidRPr="007B1422" w:rsidRDefault="00CE4D3E" w:rsidP="007B1422">
      <w:pPr>
        <w:pStyle w:val="NoteLevel1"/>
        <w:tabs>
          <w:tab w:val="clear" w:pos="0"/>
          <w:tab w:val="num" w:pos="720"/>
        </w:tabs>
      </w:pPr>
      <w:r w:rsidRPr="007B1422">
        <w:rPr>
          <w:bCs/>
          <w:lang w:val="en-CA"/>
        </w:rPr>
        <w:t>3) Emergencies</w:t>
      </w:r>
    </w:p>
    <w:p w14:paraId="2AC7C8B0" w14:textId="77777777" w:rsidR="00CE4D3E" w:rsidRPr="007B1422" w:rsidRDefault="00CE4D3E" w:rsidP="007B1422">
      <w:pPr>
        <w:pStyle w:val="NoteLevel1"/>
        <w:tabs>
          <w:tab w:val="clear" w:pos="0"/>
          <w:tab w:val="num" w:pos="720"/>
        </w:tabs>
      </w:pPr>
      <w:r w:rsidRPr="007B1422">
        <w:rPr>
          <w:bCs/>
          <w:lang w:val="en-CA"/>
        </w:rPr>
        <w:t>4) Therapeutic privilege</w:t>
      </w:r>
    </w:p>
    <w:p w14:paraId="4D6ADF14" w14:textId="77777777" w:rsidR="00CE4D3E" w:rsidRPr="007B1422" w:rsidRDefault="00CE4D3E" w:rsidP="007B1422">
      <w:pPr>
        <w:pStyle w:val="NoteLevel1"/>
        <w:tabs>
          <w:tab w:val="clear" w:pos="0"/>
          <w:tab w:val="num" w:pos="720"/>
        </w:tabs>
      </w:pPr>
    </w:p>
    <w:p w14:paraId="17FCE5A0" w14:textId="77777777" w:rsidR="00CE4D3E" w:rsidRPr="007B1422" w:rsidRDefault="00CE4D3E" w:rsidP="007B1422">
      <w:pPr>
        <w:pStyle w:val="NoteLevel1"/>
        <w:tabs>
          <w:tab w:val="clear" w:pos="0"/>
          <w:tab w:val="num" w:pos="720"/>
        </w:tabs>
      </w:pPr>
      <w:r w:rsidRPr="007B1422">
        <w:rPr>
          <w:bCs/>
          <w:lang w:val="en-CA"/>
        </w:rPr>
        <w:t>But (1) and (2) are not genuine exceptions, (3) is presumed consent, and (4) is controversial.</w:t>
      </w:r>
    </w:p>
    <w:p w14:paraId="5C01D90E" w14:textId="77777777" w:rsidR="00CE4D3E" w:rsidRPr="007B1422" w:rsidRDefault="00CE4D3E" w:rsidP="00F87CC3">
      <w:pPr>
        <w:pStyle w:val="NoteLevel1"/>
        <w:tabs>
          <w:tab w:val="clear" w:pos="0"/>
          <w:tab w:val="num" w:pos="720"/>
        </w:tabs>
      </w:pPr>
    </w:p>
    <w:p w14:paraId="4DF0D530" w14:textId="77777777" w:rsidR="00CE4D3E" w:rsidRDefault="00CE4D3E" w:rsidP="00F87CC3">
      <w:pPr>
        <w:pStyle w:val="NoteLevel1"/>
        <w:tabs>
          <w:tab w:val="clear" w:pos="0"/>
          <w:tab w:val="num" w:pos="720"/>
        </w:tabs>
        <w:rPr>
          <w:color w:val="FF6600"/>
        </w:rPr>
      </w:pPr>
      <w:r w:rsidRPr="00BB3D46">
        <w:rPr>
          <w:color w:val="FF6600"/>
        </w:rPr>
        <w:t>Obstacles/Barriers to Informed Consent</w:t>
      </w:r>
    </w:p>
    <w:p w14:paraId="2B2F69E1" w14:textId="77777777" w:rsidR="00CE4D3E" w:rsidRPr="00982331" w:rsidRDefault="00CE4D3E" w:rsidP="00982331">
      <w:pPr>
        <w:pStyle w:val="NoteLevel1"/>
        <w:tabs>
          <w:tab w:val="clear" w:pos="0"/>
          <w:tab w:val="num" w:pos="720"/>
        </w:tabs>
      </w:pPr>
      <w:r>
        <w:rPr>
          <w:bCs/>
          <w:lang w:val="en-CA"/>
        </w:rPr>
        <w:t xml:space="preserve">1) </w:t>
      </w:r>
      <w:r w:rsidRPr="00982331">
        <w:rPr>
          <w:bCs/>
          <w:lang w:val="en-CA"/>
        </w:rPr>
        <w:t>Lack of time on the part of health care provider</w:t>
      </w:r>
    </w:p>
    <w:p w14:paraId="54FDB59A" w14:textId="77777777" w:rsidR="00CE4D3E" w:rsidRPr="00982331" w:rsidRDefault="00CE4D3E" w:rsidP="00982331">
      <w:pPr>
        <w:pStyle w:val="NoteLevel1"/>
        <w:tabs>
          <w:tab w:val="clear" w:pos="0"/>
          <w:tab w:val="num" w:pos="720"/>
        </w:tabs>
      </w:pPr>
      <w:r>
        <w:rPr>
          <w:bCs/>
          <w:lang w:val="en-CA"/>
        </w:rPr>
        <w:t xml:space="preserve">2) </w:t>
      </w:r>
      <w:r w:rsidRPr="00982331">
        <w:rPr>
          <w:bCs/>
          <w:lang w:val="en-CA"/>
        </w:rPr>
        <w:t xml:space="preserve">Confusion among HCRs about when informed consent is needed </w:t>
      </w:r>
    </w:p>
    <w:p w14:paraId="242CBF1F" w14:textId="77777777" w:rsidR="00CE4D3E" w:rsidRPr="00982331" w:rsidRDefault="00CE4D3E" w:rsidP="00982331">
      <w:pPr>
        <w:pStyle w:val="NoteLevel1"/>
        <w:tabs>
          <w:tab w:val="clear" w:pos="0"/>
          <w:tab w:val="num" w:pos="720"/>
        </w:tabs>
      </w:pPr>
      <w:r>
        <w:rPr>
          <w:bCs/>
          <w:lang w:val="en-CA"/>
        </w:rPr>
        <w:t xml:space="preserve">3) </w:t>
      </w:r>
      <w:r w:rsidRPr="00982331">
        <w:rPr>
          <w:bCs/>
          <w:lang w:val="en-CA"/>
        </w:rPr>
        <w:t xml:space="preserve">Physician concerns about giving too much information </w:t>
      </w:r>
    </w:p>
    <w:p w14:paraId="63ACCA7F" w14:textId="77777777" w:rsidR="00CE4D3E" w:rsidRPr="00982331" w:rsidRDefault="00CE4D3E" w:rsidP="00982331">
      <w:pPr>
        <w:pStyle w:val="NoteLevel1"/>
        <w:tabs>
          <w:tab w:val="clear" w:pos="0"/>
          <w:tab w:val="num" w:pos="720"/>
        </w:tabs>
      </w:pPr>
      <w:r>
        <w:rPr>
          <w:bCs/>
          <w:lang w:val="en-CA"/>
        </w:rPr>
        <w:t xml:space="preserve">4) </w:t>
      </w:r>
      <w:r w:rsidRPr="00982331">
        <w:rPr>
          <w:bCs/>
          <w:lang w:val="en-CA"/>
        </w:rPr>
        <w:t xml:space="preserve">Perception of patients that the informed consent form is “just a legal release”  </w:t>
      </w:r>
    </w:p>
    <w:p w14:paraId="76E159DA" w14:textId="77777777" w:rsidR="00CE4D3E" w:rsidRPr="00982331" w:rsidRDefault="00CE4D3E" w:rsidP="00982331">
      <w:pPr>
        <w:pStyle w:val="NoteLevel1"/>
        <w:tabs>
          <w:tab w:val="clear" w:pos="0"/>
          <w:tab w:val="num" w:pos="720"/>
        </w:tabs>
      </w:pPr>
      <w:r>
        <w:rPr>
          <w:bCs/>
          <w:lang w:val="en-CA"/>
        </w:rPr>
        <w:t xml:space="preserve">5) </w:t>
      </w:r>
      <w:r w:rsidRPr="00982331">
        <w:rPr>
          <w:bCs/>
          <w:lang w:val="en-CA"/>
        </w:rPr>
        <w:t xml:space="preserve">Patient unawareness that they can refuse the procedure or delay the decision </w:t>
      </w:r>
    </w:p>
    <w:p w14:paraId="3E40F9BB" w14:textId="77777777" w:rsidR="00CE4D3E" w:rsidRPr="00982331" w:rsidRDefault="00CE4D3E" w:rsidP="00982331">
      <w:pPr>
        <w:pStyle w:val="NoteLevel1"/>
        <w:tabs>
          <w:tab w:val="clear" w:pos="0"/>
          <w:tab w:val="num" w:pos="720"/>
        </w:tabs>
      </w:pPr>
      <w:r>
        <w:rPr>
          <w:bCs/>
          <w:lang w:val="en-CA"/>
        </w:rPr>
        <w:t xml:space="preserve">6) </w:t>
      </w:r>
      <w:r w:rsidRPr="00982331">
        <w:rPr>
          <w:bCs/>
          <w:lang w:val="en-CA"/>
        </w:rPr>
        <w:t xml:space="preserve">Patient language and cultural issues </w:t>
      </w:r>
    </w:p>
    <w:p w14:paraId="5DB94663" w14:textId="77777777" w:rsidR="00CE4D3E" w:rsidRPr="00982331" w:rsidRDefault="00CE4D3E" w:rsidP="00982331">
      <w:pPr>
        <w:pStyle w:val="NoteLevel1"/>
        <w:tabs>
          <w:tab w:val="clear" w:pos="0"/>
          <w:tab w:val="num" w:pos="720"/>
        </w:tabs>
      </w:pPr>
      <w:r>
        <w:rPr>
          <w:bCs/>
          <w:lang w:val="en-CA"/>
        </w:rPr>
        <w:t xml:space="preserve">7) </w:t>
      </w:r>
      <w:r w:rsidRPr="00982331">
        <w:rPr>
          <w:bCs/>
          <w:lang w:val="en-CA"/>
        </w:rPr>
        <w:t>Special patient circumstances and human factors (e.g. IQ, stress,</w:t>
      </w:r>
      <w:r w:rsidRPr="00982331">
        <w:rPr>
          <w:b/>
          <w:bCs/>
          <w:lang w:val="en-CA"/>
        </w:rPr>
        <w:t xml:space="preserve"> </w:t>
      </w:r>
      <w:r w:rsidRPr="00982331">
        <w:rPr>
          <w:bCs/>
          <w:lang w:val="en-CA"/>
        </w:rPr>
        <w:t xml:space="preserve">timing) </w:t>
      </w:r>
    </w:p>
    <w:p w14:paraId="27CE1A6F" w14:textId="77777777" w:rsidR="00CE4D3E" w:rsidRPr="00982331" w:rsidRDefault="00CE4D3E" w:rsidP="00982331">
      <w:pPr>
        <w:pStyle w:val="NoteLevel1"/>
        <w:tabs>
          <w:tab w:val="clear" w:pos="0"/>
          <w:tab w:val="num" w:pos="720"/>
        </w:tabs>
      </w:pPr>
      <w:r>
        <w:rPr>
          <w:bCs/>
          <w:lang w:val="en-CA"/>
        </w:rPr>
        <w:t xml:space="preserve">8) </w:t>
      </w:r>
      <w:r w:rsidRPr="00982331">
        <w:rPr>
          <w:bCs/>
          <w:lang w:val="en-CA"/>
        </w:rPr>
        <w:t xml:space="preserve">Poor quality of consent form/related materials </w:t>
      </w:r>
    </w:p>
    <w:p w14:paraId="28D8DF54" w14:textId="77777777" w:rsidR="00CE4D3E" w:rsidRPr="00982331" w:rsidRDefault="00CE4D3E" w:rsidP="00982331">
      <w:pPr>
        <w:pStyle w:val="NoteLevel1"/>
        <w:tabs>
          <w:tab w:val="clear" w:pos="0"/>
          <w:tab w:val="num" w:pos="720"/>
        </w:tabs>
      </w:pPr>
      <w:r>
        <w:rPr>
          <w:bCs/>
          <w:lang w:val="en-CA"/>
        </w:rPr>
        <w:t xml:space="preserve">9) </w:t>
      </w:r>
      <w:r w:rsidRPr="00982331">
        <w:rPr>
          <w:bCs/>
          <w:lang w:val="en-CA"/>
        </w:rPr>
        <w:t xml:space="preserve">Patient misunderstanding of information on the informed consent form or related educational information about the proposed surgery or procedure </w:t>
      </w:r>
    </w:p>
    <w:p w14:paraId="22FC6C8A" w14:textId="77777777" w:rsidR="00CE4D3E" w:rsidRPr="00982331" w:rsidRDefault="00CE4D3E" w:rsidP="00982331">
      <w:pPr>
        <w:pStyle w:val="NoteLevel1"/>
        <w:tabs>
          <w:tab w:val="clear" w:pos="0"/>
          <w:tab w:val="num" w:pos="720"/>
        </w:tabs>
      </w:pPr>
      <w:r>
        <w:rPr>
          <w:bCs/>
          <w:lang w:val="en-CA"/>
        </w:rPr>
        <w:t xml:space="preserve">10) </w:t>
      </w:r>
      <w:r w:rsidRPr="00982331">
        <w:rPr>
          <w:bCs/>
          <w:lang w:val="en-CA"/>
        </w:rPr>
        <w:t>Failure of HCP to detect patient's lack of comprehension</w:t>
      </w:r>
    </w:p>
    <w:p w14:paraId="48DCA780" w14:textId="77777777" w:rsidR="00CE4D3E" w:rsidRPr="00982331" w:rsidRDefault="00CE4D3E" w:rsidP="00982331">
      <w:pPr>
        <w:pStyle w:val="NoteLevel1"/>
        <w:tabs>
          <w:tab w:val="clear" w:pos="0"/>
          <w:tab w:val="num" w:pos="720"/>
        </w:tabs>
      </w:pPr>
    </w:p>
    <w:p w14:paraId="5412AA46" w14:textId="77777777" w:rsidR="00CE4D3E" w:rsidRPr="00982331" w:rsidRDefault="00CE4D3E" w:rsidP="00982331">
      <w:pPr>
        <w:pStyle w:val="NoteLevel1"/>
        <w:tabs>
          <w:tab w:val="clear" w:pos="0"/>
          <w:tab w:val="num" w:pos="720"/>
        </w:tabs>
        <w:rPr>
          <w:color w:val="FF6600"/>
        </w:rPr>
      </w:pPr>
      <w:r w:rsidRPr="00982331">
        <w:rPr>
          <w:bCs/>
          <w:color w:val="FF6600"/>
          <w:lang w:val="en-CA"/>
        </w:rPr>
        <w:t>Some Challenges for Consent-Based HC</w:t>
      </w:r>
    </w:p>
    <w:p w14:paraId="6B1B11EC" w14:textId="77777777" w:rsidR="00CE4D3E" w:rsidRPr="00982331" w:rsidRDefault="00CE4D3E" w:rsidP="00982331">
      <w:pPr>
        <w:pStyle w:val="NoteLevel1"/>
        <w:tabs>
          <w:tab w:val="clear" w:pos="0"/>
          <w:tab w:val="num" w:pos="720"/>
        </w:tabs>
      </w:pPr>
      <w:r>
        <w:rPr>
          <w:bCs/>
          <w:lang w:val="en-CA"/>
        </w:rPr>
        <w:t xml:space="preserve">1) </w:t>
      </w:r>
      <w:r w:rsidRPr="00982331">
        <w:rPr>
          <w:bCs/>
          <w:lang w:val="en-CA"/>
        </w:rPr>
        <w:t xml:space="preserve">Consent is sometimes treated as a mere formality to protect HCPs </w:t>
      </w:r>
    </w:p>
    <w:p w14:paraId="088B8A6A" w14:textId="77777777" w:rsidR="00CE4D3E" w:rsidRPr="00982331" w:rsidRDefault="00CE4D3E" w:rsidP="00982331">
      <w:pPr>
        <w:pStyle w:val="NoteLevel1"/>
        <w:tabs>
          <w:tab w:val="clear" w:pos="0"/>
          <w:tab w:val="num" w:pos="720"/>
        </w:tabs>
      </w:pPr>
      <w:r>
        <w:rPr>
          <w:bCs/>
          <w:lang w:val="en-CA"/>
        </w:rPr>
        <w:t xml:space="preserve">2) </w:t>
      </w:r>
      <w:r w:rsidRPr="00982331">
        <w:rPr>
          <w:bCs/>
          <w:lang w:val="en-CA"/>
        </w:rPr>
        <w:t>Cultural bias – not all cultures attach the same importance to autonomy and consent</w:t>
      </w:r>
    </w:p>
    <w:p w14:paraId="6C49CBC3" w14:textId="77777777" w:rsidR="00CE4D3E" w:rsidRPr="00982331" w:rsidRDefault="00CE4D3E" w:rsidP="00982331">
      <w:pPr>
        <w:pStyle w:val="NoteLevel1"/>
        <w:tabs>
          <w:tab w:val="clear" w:pos="0"/>
          <w:tab w:val="num" w:pos="720"/>
        </w:tabs>
      </w:pPr>
      <w:r>
        <w:rPr>
          <w:bCs/>
          <w:lang w:val="en-CA"/>
        </w:rPr>
        <w:t xml:space="preserve">3) </w:t>
      </w:r>
      <w:r w:rsidRPr="00982331">
        <w:rPr>
          <w:bCs/>
          <w:lang w:val="en-CA"/>
        </w:rPr>
        <w:t>Serious illness undermines the autonomy of a patient (reading 7, Ackerman)</w:t>
      </w:r>
    </w:p>
    <w:p w14:paraId="661AEE13" w14:textId="77777777" w:rsidR="00CE4D3E" w:rsidRPr="00982331" w:rsidRDefault="00CE4D3E" w:rsidP="00982331">
      <w:pPr>
        <w:pStyle w:val="NoteLevel1"/>
        <w:tabs>
          <w:tab w:val="clear" w:pos="0"/>
          <w:tab w:val="num" w:pos="720"/>
        </w:tabs>
      </w:pPr>
      <w:r>
        <w:rPr>
          <w:bCs/>
          <w:lang w:val="en-CA"/>
        </w:rPr>
        <w:t xml:space="preserve">4) </w:t>
      </w:r>
      <w:r w:rsidRPr="00982331">
        <w:rPr>
          <w:bCs/>
          <w:lang w:val="en-CA"/>
        </w:rPr>
        <w:t xml:space="preserve">Consent-based HC may not serve the best interests of patients (reading 8, </w:t>
      </w:r>
      <w:proofErr w:type="spellStart"/>
      <w:r w:rsidRPr="00982331">
        <w:rPr>
          <w:bCs/>
          <w:lang w:val="en-CA"/>
        </w:rPr>
        <w:t>Gawande</w:t>
      </w:r>
      <w:proofErr w:type="spellEnd"/>
      <w:r w:rsidRPr="00982331">
        <w:rPr>
          <w:bCs/>
          <w:lang w:val="en-CA"/>
        </w:rPr>
        <w:t xml:space="preserve">) </w:t>
      </w:r>
    </w:p>
    <w:p w14:paraId="322C4105" w14:textId="77777777" w:rsidR="00CE4D3E" w:rsidRDefault="00CE4D3E" w:rsidP="00982331">
      <w:pPr>
        <w:pStyle w:val="NoteLevel1"/>
        <w:tabs>
          <w:tab w:val="clear" w:pos="0"/>
          <w:tab w:val="num" w:pos="720"/>
        </w:tabs>
      </w:pPr>
    </w:p>
    <w:p w14:paraId="66C728CB" w14:textId="77777777" w:rsidR="00CE4D3E" w:rsidRPr="00982331" w:rsidRDefault="00CE4D3E" w:rsidP="00982331">
      <w:pPr>
        <w:pStyle w:val="NoteLevel1"/>
        <w:tabs>
          <w:tab w:val="clear" w:pos="0"/>
          <w:tab w:val="num" w:pos="720"/>
        </w:tabs>
        <w:rPr>
          <w:color w:val="FF6600"/>
        </w:rPr>
      </w:pPr>
      <w:r w:rsidRPr="00982331">
        <w:rPr>
          <w:color w:val="FF6600"/>
        </w:rPr>
        <w:t>Ackerman’s Critique of Consent</w:t>
      </w:r>
    </w:p>
    <w:p w14:paraId="0174D4A2" w14:textId="77777777" w:rsidR="00CE4D3E" w:rsidRPr="00982331" w:rsidRDefault="00CE4D3E" w:rsidP="00982331">
      <w:pPr>
        <w:pStyle w:val="NoteLevel1"/>
        <w:tabs>
          <w:tab w:val="clear" w:pos="0"/>
          <w:tab w:val="num" w:pos="720"/>
        </w:tabs>
      </w:pPr>
      <w:r>
        <w:rPr>
          <w:bCs/>
          <w:color w:val="008000"/>
          <w:lang w:val="en-CA"/>
        </w:rPr>
        <w:t>-</w:t>
      </w:r>
      <w:r w:rsidRPr="00982331">
        <w:rPr>
          <w:bCs/>
          <w:color w:val="008000"/>
          <w:lang w:val="en-CA"/>
        </w:rPr>
        <w:t>Main Thesis</w:t>
      </w:r>
      <w:r w:rsidRPr="00982331">
        <w:rPr>
          <w:bCs/>
          <w:lang w:val="en-CA"/>
        </w:rPr>
        <w:t xml:space="preserve"> – serious illness tends to undermine the autonomy of patients:                           </w:t>
      </w:r>
    </w:p>
    <w:p w14:paraId="7A0DF901" w14:textId="77777777" w:rsidR="00CE4D3E" w:rsidRPr="00982331" w:rsidRDefault="00CE4D3E" w:rsidP="00982331">
      <w:pPr>
        <w:pStyle w:val="NoteLevel1"/>
        <w:tabs>
          <w:tab w:val="clear" w:pos="0"/>
          <w:tab w:val="num" w:pos="720"/>
        </w:tabs>
      </w:pPr>
      <w:r>
        <w:rPr>
          <w:bCs/>
        </w:rPr>
        <w:t>-</w:t>
      </w:r>
      <w:r w:rsidRPr="00982331">
        <w:rPr>
          <w:bCs/>
        </w:rPr>
        <w:t>“The state of being ill is therefore a state of “wounded humanity,” of a person compromised in his fundamental capacity to deal with his vulnerability.” (p. 65, left side)</w:t>
      </w:r>
      <w:r w:rsidRPr="00982331">
        <w:rPr>
          <w:bCs/>
          <w:lang w:val="en-CA"/>
        </w:rPr>
        <w:t xml:space="preserve"> </w:t>
      </w:r>
    </w:p>
    <w:p w14:paraId="05169760" w14:textId="77777777" w:rsidR="00CE4D3E" w:rsidRDefault="00CE4D3E" w:rsidP="00982331">
      <w:pPr>
        <w:pStyle w:val="NoteLevel1"/>
        <w:tabs>
          <w:tab w:val="clear" w:pos="0"/>
          <w:tab w:val="num" w:pos="720"/>
        </w:tabs>
      </w:pPr>
    </w:p>
    <w:p w14:paraId="4EB9EE34" w14:textId="77777777" w:rsidR="00CE4D3E" w:rsidRPr="00982331" w:rsidRDefault="00CE4D3E" w:rsidP="00982331">
      <w:pPr>
        <w:pStyle w:val="NoteLevel1"/>
        <w:tabs>
          <w:tab w:val="clear" w:pos="0"/>
          <w:tab w:val="num" w:pos="720"/>
        </w:tabs>
        <w:rPr>
          <w:color w:val="FF6600"/>
        </w:rPr>
      </w:pPr>
      <w:r w:rsidRPr="00982331">
        <w:rPr>
          <w:color w:val="FF6600"/>
        </w:rPr>
        <w:t>Common Effects of Illness</w:t>
      </w:r>
    </w:p>
    <w:p w14:paraId="4DF420CC" w14:textId="77777777" w:rsidR="00CE4D3E" w:rsidRPr="00982331" w:rsidRDefault="00CE4D3E" w:rsidP="00982331">
      <w:pPr>
        <w:pStyle w:val="NoteLevel1"/>
        <w:tabs>
          <w:tab w:val="clear" w:pos="0"/>
          <w:tab w:val="num" w:pos="720"/>
        </w:tabs>
      </w:pPr>
      <w:r>
        <w:rPr>
          <w:bCs/>
        </w:rPr>
        <w:t xml:space="preserve">1) </w:t>
      </w:r>
      <w:r w:rsidRPr="00982331">
        <w:rPr>
          <w:bCs/>
        </w:rPr>
        <w:t xml:space="preserve">Serious illnesses is often physically debilitating </w:t>
      </w:r>
    </w:p>
    <w:p w14:paraId="299B1F22" w14:textId="77777777" w:rsidR="00CE4D3E" w:rsidRPr="00982331" w:rsidRDefault="00CE4D3E" w:rsidP="00982331">
      <w:pPr>
        <w:pStyle w:val="NoteLevel1"/>
        <w:tabs>
          <w:tab w:val="clear" w:pos="0"/>
          <w:tab w:val="num" w:pos="720"/>
        </w:tabs>
      </w:pPr>
      <w:r>
        <w:rPr>
          <w:bCs/>
        </w:rPr>
        <w:t xml:space="preserve">2) </w:t>
      </w:r>
      <w:r w:rsidRPr="00982331">
        <w:rPr>
          <w:bCs/>
        </w:rPr>
        <w:t>Lack of knowledge and expertise necessary to understand the nature of one’s illness makes a reasoned decision difficult</w:t>
      </w:r>
    </w:p>
    <w:p w14:paraId="3F0619D8" w14:textId="77777777" w:rsidR="00CE4D3E" w:rsidRPr="00982331" w:rsidRDefault="00CE4D3E" w:rsidP="00982331">
      <w:pPr>
        <w:pStyle w:val="NoteLevel1"/>
        <w:tabs>
          <w:tab w:val="clear" w:pos="0"/>
          <w:tab w:val="num" w:pos="720"/>
        </w:tabs>
      </w:pPr>
      <w:r>
        <w:rPr>
          <w:bCs/>
        </w:rPr>
        <w:t xml:space="preserve">3) </w:t>
      </w:r>
      <w:r w:rsidRPr="00982331">
        <w:rPr>
          <w:bCs/>
        </w:rPr>
        <w:t>Serious illness is often accompanied by intense emotional states – fear, guilt, etc., which interfere with rational judgment</w:t>
      </w:r>
      <w:r w:rsidRPr="00982331">
        <w:rPr>
          <w:bCs/>
          <w:lang w:val="en-CA"/>
        </w:rPr>
        <w:t xml:space="preserve"> </w:t>
      </w:r>
    </w:p>
    <w:p w14:paraId="681A39AD" w14:textId="77777777" w:rsidR="00CE4D3E" w:rsidRPr="00982331" w:rsidRDefault="00CE4D3E" w:rsidP="00982331">
      <w:pPr>
        <w:pStyle w:val="NoteLevel1"/>
        <w:tabs>
          <w:tab w:val="clear" w:pos="0"/>
          <w:tab w:val="num" w:pos="720"/>
        </w:tabs>
      </w:pPr>
      <w:r>
        <w:rPr>
          <w:bCs/>
        </w:rPr>
        <w:t xml:space="preserve">4) </w:t>
      </w:r>
      <w:r w:rsidRPr="00982331">
        <w:rPr>
          <w:bCs/>
        </w:rPr>
        <w:t>Reduces patient’s ability to engage in a whole range of normal activities</w:t>
      </w:r>
    </w:p>
    <w:p w14:paraId="51238341" w14:textId="77777777" w:rsidR="00CE4D3E" w:rsidRPr="00982331" w:rsidRDefault="00CE4D3E" w:rsidP="00F87CC3">
      <w:pPr>
        <w:pStyle w:val="NoteLevel1"/>
        <w:tabs>
          <w:tab w:val="clear" w:pos="0"/>
          <w:tab w:val="num" w:pos="720"/>
        </w:tabs>
      </w:pPr>
    </w:p>
    <w:p w14:paraId="5A6F338C" w14:textId="77777777" w:rsidR="00CE4D3E" w:rsidRPr="00982331" w:rsidRDefault="00CE4D3E" w:rsidP="00F87CC3">
      <w:pPr>
        <w:pStyle w:val="NoteLevel1"/>
        <w:tabs>
          <w:tab w:val="clear" w:pos="0"/>
          <w:tab w:val="num" w:pos="720"/>
        </w:tabs>
        <w:rPr>
          <w:color w:val="FF6600"/>
        </w:rPr>
      </w:pPr>
      <w:r w:rsidRPr="00982331">
        <w:rPr>
          <w:color w:val="FF6600"/>
        </w:rPr>
        <w:t>Implications of Ackerman’s Thesis</w:t>
      </w:r>
    </w:p>
    <w:p w14:paraId="77196104" w14:textId="77777777" w:rsidR="00CE4D3E" w:rsidRPr="00982331" w:rsidRDefault="00CE4D3E" w:rsidP="00982331">
      <w:pPr>
        <w:pStyle w:val="NoteLevel1"/>
        <w:tabs>
          <w:tab w:val="clear" w:pos="0"/>
          <w:tab w:val="num" w:pos="720"/>
        </w:tabs>
      </w:pPr>
      <w:r>
        <w:rPr>
          <w:bCs/>
        </w:rPr>
        <w:t>-</w:t>
      </w:r>
      <w:r w:rsidRPr="00982331">
        <w:rPr>
          <w:bCs/>
        </w:rPr>
        <w:t>If the very nature of illness reduces autonomy, does this not undercut consent-based HC?</w:t>
      </w:r>
    </w:p>
    <w:p w14:paraId="23ABCA85" w14:textId="77777777" w:rsidR="00CE4D3E" w:rsidRPr="00982331" w:rsidRDefault="00CE4D3E" w:rsidP="00982331">
      <w:pPr>
        <w:pStyle w:val="NoteLevel1"/>
        <w:tabs>
          <w:tab w:val="clear" w:pos="0"/>
          <w:tab w:val="num" w:pos="720"/>
        </w:tabs>
      </w:pPr>
      <w:r>
        <w:rPr>
          <w:bCs/>
        </w:rPr>
        <w:t>-</w:t>
      </w:r>
      <w:r w:rsidRPr="00982331">
        <w:rPr>
          <w:bCs/>
        </w:rPr>
        <w:t>Would HCPs then be justified in intervening paternalistically in order to restore autonomy?</w:t>
      </w:r>
    </w:p>
    <w:p w14:paraId="108511BB" w14:textId="77777777" w:rsidR="00CE4D3E" w:rsidRPr="00982331" w:rsidRDefault="00CE4D3E" w:rsidP="00982331">
      <w:pPr>
        <w:pStyle w:val="NoteLevel1"/>
        <w:tabs>
          <w:tab w:val="clear" w:pos="0"/>
          <w:tab w:val="num" w:pos="720"/>
        </w:tabs>
        <w:rPr>
          <w:color w:val="008000"/>
        </w:rPr>
      </w:pPr>
      <w:r w:rsidRPr="00982331">
        <w:rPr>
          <w:bCs/>
          <w:color w:val="008000"/>
        </w:rPr>
        <w:t>-See Ackerman’s examples, p. 65.</w:t>
      </w:r>
    </w:p>
    <w:p w14:paraId="5C05FC5D" w14:textId="77777777" w:rsidR="00CE4D3E" w:rsidRPr="00AE2DCB" w:rsidRDefault="00CE4D3E" w:rsidP="00F87CC3">
      <w:pPr>
        <w:pStyle w:val="NoteLevel1"/>
        <w:tabs>
          <w:tab w:val="clear" w:pos="0"/>
          <w:tab w:val="num" w:pos="720"/>
        </w:tabs>
        <w:rPr>
          <w:color w:val="FF6600"/>
        </w:rPr>
      </w:pPr>
    </w:p>
    <w:p w14:paraId="6CAF55EC" w14:textId="77777777" w:rsidR="00CE4D3E" w:rsidRDefault="00CE4D3E" w:rsidP="00F87CC3">
      <w:pPr>
        <w:pStyle w:val="NoteLevel1"/>
        <w:tabs>
          <w:tab w:val="clear" w:pos="0"/>
          <w:tab w:val="num" w:pos="720"/>
        </w:tabs>
        <w:rPr>
          <w:color w:val="FF6600"/>
        </w:rPr>
      </w:pPr>
      <w:r w:rsidRPr="00AE2DCB">
        <w:rPr>
          <w:color w:val="FF6600"/>
        </w:rPr>
        <w:t>Critique of Ackerman</w:t>
      </w:r>
    </w:p>
    <w:p w14:paraId="1D802C48" w14:textId="77777777" w:rsidR="00CE4D3E" w:rsidRPr="00AE2DCB" w:rsidRDefault="00CE4D3E" w:rsidP="00AE2DCB">
      <w:pPr>
        <w:pStyle w:val="NoteLevel1"/>
        <w:tabs>
          <w:tab w:val="clear" w:pos="0"/>
          <w:tab w:val="num" w:pos="720"/>
        </w:tabs>
      </w:pPr>
      <w:r>
        <w:rPr>
          <w:bCs/>
          <w:lang w:val="en-CA"/>
        </w:rPr>
        <w:t xml:space="preserve">1) </w:t>
      </w:r>
      <w:r w:rsidRPr="00AE2DCB">
        <w:rPr>
          <w:bCs/>
          <w:lang w:val="en-CA"/>
        </w:rPr>
        <w:t>Does serious illness undermine autonomy to the extent Ackerman claims?</w:t>
      </w:r>
    </w:p>
    <w:p w14:paraId="592F8F36" w14:textId="77777777" w:rsidR="00CE4D3E" w:rsidRPr="00AE2DCB" w:rsidRDefault="00CE4D3E" w:rsidP="00AE2DCB">
      <w:pPr>
        <w:pStyle w:val="NoteLevel1"/>
        <w:tabs>
          <w:tab w:val="clear" w:pos="0"/>
          <w:tab w:val="num" w:pos="720"/>
        </w:tabs>
      </w:pPr>
      <w:r>
        <w:rPr>
          <w:bCs/>
          <w:lang w:val="en-CA"/>
        </w:rPr>
        <w:t xml:space="preserve">2) </w:t>
      </w:r>
      <w:r w:rsidRPr="00AE2DCB">
        <w:rPr>
          <w:bCs/>
          <w:lang w:val="en-CA"/>
        </w:rPr>
        <w:t xml:space="preserve">Does it undermine autonomy in ways that prevent patients from making rational decisions? </w:t>
      </w:r>
    </w:p>
    <w:p w14:paraId="1095E848" w14:textId="77777777" w:rsidR="00CE4D3E" w:rsidRPr="00AE2DCB" w:rsidRDefault="00CE4D3E" w:rsidP="00AE2DCB">
      <w:pPr>
        <w:pStyle w:val="NoteLevel1"/>
        <w:tabs>
          <w:tab w:val="clear" w:pos="0"/>
          <w:tab w:val="num" w:pos="720"/>
        </w:tabs>
      </w:pPr>
      <w:r>
        <w:rPr>
          <w:bCs/>
          <w:lang w:val="en-CA"/>
        </w:rPr>
        <w:t xml:space="preserve">3) </w:t>
      </w:r>
      <w:r w:rsidRPr="00AE2DCB">
        <w:rPr>
          <w:bCs/>
          <w:lang w:val="en-CA"/>
        </w:rPr>
        <w:t>Even if autonomy is reduced, steps can be taken to assist patients in making autonomous decisions.</w:t>
      </w:r>
    </w:p>
    <w:p w14:paraId="61FCC794" w14:textId="77777777" w:rsidR="00CE4D3E" w:rsidRDefault="00CE4D3E" w:rsidP="00F87CC3">
      <w:pPr>
        <w:pStyle w:val="NoteLevel1"/>
        <w:tabs>
          <w:tab w:val="clear" w:pos="0"/>
          <w:tab w:val="num" w:pos="720"/>
        </w:tabs>
      </w:pPr>
    </w:p>
    <w:p w14:paraId="39816629" w14:textId="77777777" w:rsidR="00CE4D3E" w:rsidRPr="00AE2DCB" w:rsidRDefault="00CE4D3E" w:rsidP="00F87CC3">
      <w:pPr>
        <w:pStyle w:val="NoteLevel1"/>
        <w:tabs>
          <w:tab w:val="clear" w:pos="0"/>
          <w:tab w:val="num" w:pos="720"/>
        </w:tabs>
        <w:rPr>
          <w:color w:val="0000FF"/>
        </w:rPr>
      </w:pPr>
      <w:r w:rsidRPr="00AE2DCB">
        <w:rPr>
          <w:color w:val="0000FF"/>
        </w:rPr>
        <w:t xml:space="preserve">Reading 8: </w:t>
      </w:r>
      <w:proofErr w:type="spellStart"/>
      <w:r w:rsidRPr="00AE2DCB">
        <w:rPr>
          <w:color w:val="0000FF"/>
        </w:rPr>
        <w:t>Gawande’s</w:t>
      </w:r>
      <w:proofErr w:type="spellEnd"/>
      <w:r w:rsidRPr="00AE2DCB">
        <w:rPr>
          <w:color w:val="0000FF"/>
        </w:rPr>
        <w:t xml:space="preserve"> Critique of Consent-Based HC</w:t>
      </w:r>
    </w:p>
    <w:p w14:paraId="3439143A" w14:textId="77777777" w:rsidR="00CE4D3E" w:rsidRPr="00AE2DCB" w:rsidRDefault="00CE4D3E" w:rsidP="00AE2DCB">
      <w:pPr>
        <w:pStyle w:val="NoteLevel1"/>
        <w:tabs>
          <w:tab w:val="clear" w:pos="0"/>
          <w:tab w:val="num" w:pos="720"/>
        </w:tabs>
      </w:pPr>
      <w:r>
        <w:rPr>
          <w:bCs/>
          <w:lang w:val="en-CA"/>
        </w:rPr>
        <w:t>-</w:t>
      </w:r>
      <w:r w:rsidRPr="00AE2DCB">
        <w:rPr>
          <w:bCs/>
          <w:lang w:val="en-CA"/>
        </w:rPr>
        <w:t xml:space="preserve">Dr. </w:t>
      </w:r>
      <w:proofErr w:type="spellStart"/>
      <w:r w:rsidRPr="00AE2DCB">
        <w:rPr>
          <w:bCs/>
          <w:lang w:val="en-CA"/>
        </w:rPr>
        <w:t>Gawande</w:t>
      </w:r>
      <w:proofErr w:type="spellEnd"/>
      <w:r w:rsidRPr="00AE2DCB">
        <w:rPr>
          <w:bCs/>
          <w:lang w:val="en-CA"/>
        </w:rPr>
        <w:t xml:space="preserve"> describes several cases he has dealt with, which he believes reveal </w:t>
      </w:r>
      <w:proofErr w:type="gramStart"/>
      <w:r w:rsidRPr="00AE2DCB">
        <w:rPr>
          <w:bCs/>
          <w:lang w:val="en-CA"/>
        </w:rPr>
        <w:t>important  weaknesses</w:t>
      </w:r>
      <w:proofErr w:type="gramEnd"/>
      <w:r w:rsidRPr="00AE2DCB">
        <w:rPr>
          <w:bCs/>
          <w:lang w:val="en-CA"/>
        </w:rPr>
        <w:t xml:space="preserve"> and disadvantages of consent-based HC.</w:t>
      </w:r>
    </w:p>
    <w:p w14:paraId="0CC9CD0A" w14:textId="77777777" w:rsidR="00CE4D3E" w:rsidRDefault="00CE4D3E" w:rsidP="00F87CC3">
      <w:pPr>
        <w:pStyle w:val="NoteLevel1"/>
        <w:tabs>
          <w:tab w:val="clear" w:pos="0"/>
          <w:tab w:val="num" w:pos="720"/>
        </w:tabs>
      </w:pPr>
    </w:p>
    <w:p w14:paraId="34CBB58D" w14:textId="77777777" w:rsidR="00CE4D3E" w:rsidRPr="00CE4D3E" w:rsidRDefault="00CE4D3E" w:rsidP="00F87CC3">
      <w:pPr>
        <w:pStyle w:val="NoteLevel1"/>
        <w:tabs>
          <w:tab w:val="clear" w:pos="0"/>
          <w:tab w:val="num" w:pos="720"/>
        </w:tabs>
        <w:rPr>
          <w:color w:val="FF6600"/>
          <w:u w:val="single"/>
        </w:rPr>
      </w:pPr>
      <w:r w:rsidRPr="00CE4D3E">
        <w:rPr>
          <w:color w:val="FF6600"/>
          <w:u w:val="single"/>
        </w:rPr>
        <w:t xml:space="preserve">The Case of Mr. </w:t>
      </w:r>
      <w:proofErr w:type="spellStart"/>
      <w:r w:rsidRPr="00CE4D3E">
        <w:rPr>
          <w:color w:val="FF6600"/>
          <w:u w:val="single"/>
        </w:rPr>
        <w:t>Lazaroff</w:t>
      </w:r>
      <w:proofErr w:type="spellEnd"/>
    </w:p>
    <w:p w14:paraId="0600AF8D" w14:textId="77777777" w:rsidR="00CE4D3E" w:rsidRPr="00AE2DCB" w:rsidRDefault="00CE4D3E" w:rsidP="00AE2DCB">
      <w:pPr>
        <w:pStyle w:val="NoteLevel1"/>
        <w:tabs>
          <w:tab w:val="clear" w:pos="0"/>
          <w:tab w:val="num" w:pos="720"/>
        </w:tabs>
      </w:pPr>
      <w:r>
        <w:rPr>
          <w:bCs/>
          <w:lang w:val="en-CA"/>
        </w:rPr>
        <w:t>-</w:t>
      </w:r>
      <w:r w:rsidRPr="00AE2DCB">
        <w:rPr>
          <w:bCs/>
          <w:lang w:val="en-CA"/>
        </w:rPr>
        <w:t>Early 60’s, cancer spread throughout his body, at most a few months to live.</w:t>
      </w:r>
    </w:p>
    <w:p w14:paraId="635B7914" w14:textId="77777777" w:rsidR="00CE4D3E" w:rsidRPr="00AE2DCB" w:rsidRDefault="00CE4D3E" w:rsidP="00AE2DCB">
      <w:pPr>
        <w:pStyle w:val="NoteLevel1"/>
        <w:tabs>
          <w:tab w:val="clear" w:pos="0"/>
          <w:tab w:val="num" w:pos="720"/>
        </w:tabs>
      </w:pPr>
      <w:r>
        <w:rPr>
          <w:bCs/>
          <w:lang w:val="en-CA"/>
        </w:rPr>
        <w:t>-</w:t>
      </w:r>
      <w:r w:rsidRPr="00AE2DCB">
        <w:rPr>
          <w:bCs/>
          <w:lang w:val="en-CA"/>
        </w:rPr>
        <w:t>In pain, almost paralyzed</w:t>
      </w:r>
    </w:p>
    <w:p w14:paraId="4740F1B2" w14:textId="77777777" w:rsidR="00CE4D3E" w:rsidRPr="00AE2DCB" w:rsidRDefault="00CE4D3E" w:rsidP="00AE2DCB">
      <w:pPr>
        <w:pStyle w:val="NoteLevel1"/>
        <w:tabs>
          <w:tab w:val="clear" w:pos="0"/>
          <w:tab w:val="num" w:pos="720"/>
        </w:tabs>
      </w:pPr>
      <w:proofErr w:type="gramStart"/>
      <w:r w:rsidRPr="00AE2DCB">
        <w:rPr>
          <w:bCs/>
          <w:lang w:val="en-CA"/>
        </w:rPr>
        <w:t>belly</w:t>
      </w:r>
      <w:proofErr w:type="gramEnd"/>
      <w:r w:rsidRPr="00AE2DCB">
        <w:rPr>
          <w:bCs/>
          <w:lang w:val="en-CA"/>
        </w:rPr>
        <w:t>, scrotum, legs periodically fill with fluid</w:t>
      </w:r>
    </w:p>
    <w:p w14:paraId="2185160E" w14:textId="77777777" w:rsidR="00CE4D3E" w:rsidRPr="00AE2DCB" w:rsidRDefault="00CE4D3E" w:rsidP="00AE2DCB">
      <w:pPr>
        <w:pStyle w:val="NoteLevel1"/>
        <w:tabs>
          <w:tab w:val="clear" w:pos="0"/>
          <w:tab w:val="num" w:pos="720"/>
        </w:tabs>
      </w:pPr>
      <w:r>
        <w:rPr>
          <w:bCs/>
          <w:lang w:val="en-CA"/>
        </w:rPr>
        <w:t>-</w:t>
      </w:r>
      <w:r w:rsidRPr="00AE2DCB">
        <w:rPr>
          <w:bCs/>
          <w:lang w:val="en-CA"/>
        </w:rPr>
        <w:t>Tumour pressing against his spinal cord</w:t>
      </w:r>
    </w:p>
    <w:p w14:paraId="09ABC924" w14:textId="77777777" w:rsidR="00CE4D3E" w:rsidRDefault="00CE4D3E" w:rsidP="00F87CC3">
      <w:pPr>
        <w:pStyle w:val="NoteLevel1"/>
        <w:tabs>
          <w:tab w:val="clear" w:pos="0"/>
          <w:tab w:val="num" w:pos="720"/>
        </w:tabs>
      </w:pPr>
    </w:p>
    <w:p w14:paraId="1E502A72" w14:textId="77777777" w:rsidR="00CE4D3E" w:rsidRPr="00AE2DCB" w:rsidRDefault="00CE4D3E" w:rsidP="00F87CC3">
      <w:pPr>
        <w:pStyle w:val="NoteLevel1"/>
        <w:tabs>
          <w:tab w:val="clear" w:pos="0"/>
          <w:tab w:val="num" w:pos="720"/>
        </w:tabs>
        <w:rPr>
          <w:color w:val="FF6600"/>
        </w:rPr>
      </w:pPr>
      <w:r w:rsidRPr="00AE2DCB">
        <w:rPr>
          <w:color w:val="FF6600"/>
        </w:rPr>
        <w:t>Two Options</w:t>
      </w:r>
    </w:p>
    <w:p w14:paraId="04790C05" w14:textId="77777777" w:rsidR="00CE4D3E" w:rsidRPr="00AE2DCB" w:rsidRDefault="00CE4D3E" w:rsidP="00AE2DCB">
      <w:pPr>
        <w:pStyle w:val="NoteLevel1"/>
        <w:tabs>
          <w:tab w:val="clear" w:pos="0"/>
          <w:tab w:val="num" w:pos="720"/>
        </w:tabs>
      </w:pPr>
      <w:r>
        <w:rPr>
          <w:bCs/>
          <w:lang w:val="en-CA"/>
        </w:rPr>
        <w:t xml:space="preserve">A) </w:t>
      </w:r>
      <w:r w:rsidRPr="00AE2DCB">
        <w:rPr>
          <w:bCs/>
          <w:lang w:val="en-CA"/>
        </w:rPr>
        <w:t>Do nothing – get hospice care, die peacefully</w:t>
      </w:r>
    </w:p>
    <w:p w14:paraId="32CEBC90" w14:textId="77777777" w:rsidR="00CE4D3E" w:rsidRPr="00AE2DCB" w:rsidRDefault="00CE4D3E" w:rsidP="00AE2DCB">
      <w:pPr>
        <w:pStyle w:val="NoteLevel1"/>
        <w:tabs>
          <w:tab w:val="clear" w:pos="0"/>
          <w:tab w:val="num" w:pos="720"/>
        </w:tabs>
      </w:pPr>
      <w:r>
        <w:rPr>
          <w:bCs/>
          <w:lang w:val="en-CA"/>
        </w:rPr>
        <w:t xml:space="preserve">B) </w:t>
      </w:r>
      <w:r w:rsidRPr="00AE2DCB">
        <w:rPr>
          <w:bCs/>
          <w:lang w:val="en-CA"/>
        </w:rPr>
        <w:t>Surgery to remove tumour pressing against spine</w:t>
      </w:r>
    </w:p>
    <w:p w14:paraId="4024A240" w14:textId="77777777" w:rsidR="00CE4D3E" w:rsidRPr="00AE2DCB" w:rsidRDefault="00CE4D3E" w:rsidP="00AE2DCB">
      <w:pPr>
        <w:pStyle w:val="NoteLevel1"/>
        <w:tabs>
          <w:tab w:val="clear" w:pos="0"/>
          <w:tab w:val="num" w:pos="720"/>
        </w:tabs>
      </w:pPr>
      <w:r w:rsidRPr="00AE2DCB">
        <w:rPr>
          <w:bCs/>
          <w:lang w:val="en-CA"/>
        </w:rPr>
        <w:t xml:space="preserve">   - </w:t>
      </w:r>
      <w:r w:rsidRPr="00AE2DCB">
        <w:rPr>
          <w:bCs/>
          <w:i/>
          <w:iCs/>
          <w:lang w:val="en-CA"/>
        </w:rPr>
        <w:t xml:space="preserve">“He’d face a long, difficult, painful recovery … his chances of surviving … were slim” </w:t>
      </w:r>
    </w:p>
    <w:p w14:paraId="58714518" w14:textId="77777777" w:rsidR="00CE4D3E" w:rsidRPr="00AE2DCB" w:rsidRDefault="00CE4D3E" w:rsidP="00AE2DCB">
      <w:pPr>
        <w:pStyle w:val="NoteLevel1"/>
        <w:tabs>
          <w:tab w:val="clear" w:pos="0"/>
          <w:tab w:val="num" w:pos="720"/>
        </w:tabs>
      </w:pPr>
      <w:r w:rsidRPr="00AE2DCB">
        <w:rPr>
          <w:bCs/>
          <w:lang w:val="en-CA"/>
        </w:rPr>
        <w:t xml:space="preserve">    - Great risks such as death, on ventilator, stroke, no chance of recovery from cancer</w:t>
      </w:r>
    </w:p>
    <w:p w14:paraId="0C748D60" w14:textId="77777777" w:rsidR="00CE4D3E" w:rsidRPr="00AE2DCB" w:rsidRDefault="00CE4D3E" w:rsidP="00AE2DCB">
      <w:pPr>
        <w:pStyle w:val="NoteLevel1"/>
        <w:tabs>
          <w:tab w:val="clear" w:pos="0"/>
          <w:tab w:val="num" w:pos="720"/>
        </w:tabs>
        <w:rPr>
          <w:color w:val="008000"/>
        </w:rPr>
      </w:pPr>
      <w:proofErr w:type="spellStart"/>
      <w:r w:rsidRPr="00AE2DCB">
        <w:rPr>
          <w:bCs/>
          <w:color w:val="008000"/>
          <w:lang w:val="en-CA"/>
        </w:rPr>
        <w:t>Lazaroff</w:t>
      </w:r>
      <w:proofErr w:type="spellEnd"/>
      <w:r w:rsidRPr="00AE2DCB">
        <w:rPr>
          <w:bCs/>
          <w:color w:val="008000"/>
          <w:lang w:val="en-CA"/>
        </w:rPr>
        <w:t xml:space="preserve"> chose surgery</w:t>
      </w:r>
    </w:p>
    <w:p w14:paraId="6E6065AD" w14:textId="77777777" w:rsidR="00CE4D3E" w:rsidRPr="00AE2DCB" w:rsidRDefault="00CE4D3E" w:rsidP="00AE2DCB">
      <w:pPr>
        <w:pStyle w:val="NoteLevel1"/>
        <w:tabs>
          <w:tab w:val="clear" w:pos="0"/>
          <w:tab w:val="num" w:pos="720"/>
        </w:tabs>
      </w:pPr>
      <w:r w:rsidRPr="00AE2DCB">
        <w:rPr>
          <w:bCs/>
          <w:lang w:val="en-CA"/>
        </w:rPr>
        <w:t xml:space="preserve">   - </w:t>
      </w:r>
      <w:proofErr w:type="gramStart"/>
      <w:r w:rsidRPr="00AE2DCB">
        <w:rPr>
          <w:bCs/>
          <w:lang w:val="en-CA"/>
        </w:rPr>
        <w:t>the</w:t>
      </w:r>
      <w:proofErr w:type="gramEnd"/>
      <w:r w:rsidRPr="00AE2DCB">
        <w:rPr>
          <w:bCs/>
          <w:lang w:val="en-CA"/>
        </w:rPr>
        <w:t xml:space="preserve"> worst happened, he ended up on ventilator, all attempts to save him failed, and, after 14 days, his son asked that they let him die.</w:t>
      </w:r>
    </w:p>
    <w:p w14:paraId="03299AD5" w14:textId="77777777" w:rsidR="00CE4D3E" w:rsidRPr="00AE2DCB" w:rsidRDefault="00CE4D3E" w:rsidP="00F87CC3">
      <w:pPr>
        <w:pStyle w:val="NoteLevel1"/>
        <w:tabs>
          <w:tab w:val="clear" w:pos="0"/>
          <w:tab w:val="num" w:pos="720"/>
        </w:tabs>
        <w:rPr>
          <w:color w:val="008000"/>
        </w:rPr>
      </w:pPr>
      <w:proofErr w:type="spellStart"/>
      <w:r w:rsidRPr="00AE2DCB">
        <w:rPr>
          <w:color w:val="008000"/>
        </w:rPr>
        <w:t>Gawande’s</w:t>
      </w:r>
      <w:proofErr w:type="spellEnd"/>
      <w:r w:rsidRPr="00AE2DCB">
        <w:rPr>
          <w:color w:val="008000"/>
        </w:rPr>
        <w:t xml:space="preserve"> Comments</w:t>
      </w:r>
    </w:p>
    <w:p w14:paraId="6E258FF4" w14:textId="77777777" w:rsidR="00CE4D3E" w:rsidRPr="00AE2DCB" w:rsidRDefault="00CE4D3E" w:rsidP="00AE2DCB">
      <w:pPr>
        <w:pStyle w:val="NoteLevel1"/>
        <w:tabs>
          <w:tab w:val="clear" w:pos="0"/>
          <w:tab w:val="num" w:pos="720"/>
        </w:tabs>
      </w:pPr>
      <w:r>
        <w:rPr>
          <w:bCs/>
          <w:i/>
          <w:iCs/>
          <w:lang w:val="en-CA"/>
        </w:rPr>
        <w:t>-</w:t>
      </w:r>
      <w:r w:rsidRPr="00AE2DCB">
        <w:rPr>
          <w:bCs/>
          <w:i/>
          <w:iCs/>
          <w:lang w:val="en-CA"/>
        </w:rPr>
        <w:t>“But when you see your patient making a grave mistake, should you simply do what the patient wants. The current medical orthodoxy says yes. After all, whose body is it anyway.</w:t>
      </w:r>
      <w:proofErr w:type="gramStart"/>
      <w:r w:rsidRPr="00AE2DCB">
        <w:rPr>
          <w:bCs/>
          <w:i/>
          <w:iCs/>
          <w:lang w:val="en-CA"/>
        </w:rPr>
        <w:t>”</w:t>
      </w:r>
      <w:proofErr w:type="gramEnd"/>
      <w:r w:rsidRPr="00AE2DCB">
        <w:rPr>
          <w:bCs/>
          <w:i/>
          <w:iCs/>
          <w:lang w:val="en-CA"/>
        </w:rPr>
        <w:t xml:space="preserve">  </w:t>
      </w:r>
      <w:r w:rsidRPr="00AE2DCB">
        <w:rPr>
          <w:bCs/>
          <w:lang w:val="en-CA"/>
        </w:rPr>
        <w:t>(p. 71)</w:t>
      </w:r>
    </w:p>
    <w:p w14:paraId="321074C9" w14:textId="77777777" w:rsidR="00CE4D3E" w:rsidRPr="00AE2DCB" w:rsidRDefault="00CE4D3E" w:rsidP="00AE2DCB">
      <w:pPr>
        <w:pStyle w:val="NoteLevel1"/>
        <w:tabs>
          <w:tab w:val="clear" w:pos="0"/>
          <w:tab w:val="num" w:pos="720"/>
        </w:tabs>
      </w:pPr>
      <w:r>
        <w:rPr>
          <w:bCs/>
          <w:i/>
          <w:iCs/>
          <w:lang w:val="en-CA"/>
        </w:rPr>
        <w:t>-</w:t>
      </w:r>
      <w:r w:rsidRPr="00AE2DCB">
        <w:rPr>
          <w:bCs/>
          <w:i/>
          <w:iCs/>
          <w:lang w:val="en-CA"/>
        </w:rPr>
        <w:t xml:space="preserve">“But he did not hear us: in staving off paralysis, he seemed to believe that he might stave off death.”   </w:t>
      </w:r>
      <w:r w:rsidRPr="00AE2DCB">
        <w:rPr>
          <w:bCs/>
          <w:lang w:val="en-CA"/>
        </w:rPr>
        <w:t>(p. 73)</w:t>
      </w:r>
    </w:p>
    <w:p w14:paraId="3C5D1837" w14:textId="77777777" w:rsidR="00CE4D3E" w:rsidRPr="00AE2DCB" w:rsidRDefault="00CE4D3E" w:rsidP="00AE2DCB">
      <w:pPr>
        <w:pStyle w:val="NoteLevel1"/>
        <w:tabs>
          <w:tab w:val="clear" w:pos="0"/>
          <w:tab w:val="num" w:pos="720"/>
        </w:tabs>
      </w:pPr>
      <w:r>
        <w:rPr>
          <w:bCs/>
          <w:i/>
          <w:iCs/>
          <w:lang w:val="en-CA"/>
        </w:rPr>
        <w:t>-</w:t>
      </w:r>
      <w:r w:rsidRPr="00AE2DCB">
        <w:rPr>
          <w:bCs/>
          <w:i/>
          <w:iCs/>
          <w:lang w:val="en-CA"/>
        </w:rPr>
        <w:t xml:space="preserve"> “Could it have been a mistake, then, even to have told him about the surgical option. Our contemporary medical credo has made us exquisitely attuned to the requirements of patient autonomy. But there are still times when a doctor has to steer patients to do what’s right for themselves”  </w:t>
      </w:r>
      <w:r w:rsidRPr="00AE2DCB">
        <w:rPr>
          <w:bCs/>
          <w:lang w:val="en-CA"/>
        </w:rPr>
        <w:t>(73, right side)</w:t>
      </w:r>
    </w:p>
    <w:p w14:paraId="5A76BD9C" w14:textId="77777777" w:rsidR="00CE4D3E" w:rsidRPr="00AE2DCB" w:rsidRDefault="00CE4D3E" w:rsidP="00AE2DCB">
      <w:pPr>
        <w:pStyle w:val="NoteLevel1"/>
        <w:tabs>
          <w:tab w:val="clear" w:pos="0"/>
          <w:tab w:val="num" w:pos="720"/>
        </w:tabs>
      </w:pPr>
      <w:r>
        <w:rPr>
          <w:bCs/>
          <w:lang w:val="en-CA"/>
        </w:rPr>
        <w:t>-</w:t>
      </w:r>
      <w:r w:rsidRPr="00AE2DCB">
        <w:rPr>
          <w:bCs/>
          <w:i/>
          <w:iCs/>
          <w:lang w:val="en-CA"/>
        </w:rPr>
        <w:t>“But a good physician cannot simply stand aside when patients make bad or self-defeating decisions – decisions that go against their deepest goals.” (</w:t>
      </w:r>
      <w:proofErr w:type="gramStart"/>
      <w:r w:rsidRPr="00AE2DCB">
        <w:rPr>
          <w:bCs/>
          <w:i/>
          <w:iCs/>
          <w:lang w:val="en-CA"/>
        </w:rPr>
        <w:t>p</w:t>
      </w:r>
      <w:proofErr w:type="gramEnd"/>
      <w:r w:rsidRPr="00AE2DCB">
        <w:rPr>
          <w:bCs/>
          <w:i/>
          <w:iCs/>
          <w:lang w:val="en-CA"/>
        </w:rPr>
        <w:t>.73, right side)</w:t>
      </w:r>
    </w:p>
    <w:p w14:paraId="1854FC64" w14:textId="77777777" w:rsidR="00CE4D3E" w:rsidRDefault="00CE4D3E" w:rsidP="00F87CC3">
      <w:pPr>
        <w:pStyle w:val="NoteLevel1"/>
        <w:tabs>
          <w:tab w:val="clear" w:pos="0"/>
          <w:tab w:val="num" w:pos="720"/>
        </w:tabs>
        <w:rPr>
          <w:color w:val="008000"/>
        </w:rPr>
      </w:pPr>
      <w:r w:rsidRPr="00AE2DCB">
        <w:rPr>
          <w:color w:val="008000"/>
        </w:rPr>
        <w:t xml:space="preserve">What Does the </w:t>
      </w:r>
      <w:proofErr w:type="spellStart"/>
      <w:r w:rsidRPr="00AE2DCB">
        <w:rPr>
          <w:color w:val="008000"/>
        </w:rPr>
        <w:t>Lazaroff</w:t>
      </w:r>
      <w:proofErr w:type="spellEnd"/>
      <w:r w:rsidRPr="00AE2DCB">
        <w:rPr>
          <w:color w:val="008000"/>
        </w:rPr>
        <w:t xml:space="preserve"> Case illustrate? </w:t>
      </w:r>
    </w:p>
    <w:p w14:paraId="0F633F54" w14:textId="77777777" w:rsidR="00CE4D3E" w:rsidRPr="00AE2DCB" w:rsidRDefault="00CE4D3E" w:rsidP="00AE2DCB">
      <w:pPr>
        <w:pStyle w:val="NoteLevel1"/>
        <w:tabs>
          <w:tab w:val="clear" w:pos="0"/>
          <w:tab w:val="num" w:pos="720"/>
        </w:tabs>
      </w:pPr>
      <w:r>
        <w:rPr>
          <w:bCs/>
          <w:lang w:val="en-CA"/>
        </w:rPr>
        <w:t>-</w:t>
      </w:r>
      <w:r w:rsidRPr="00AE2DCB">
        <w:rPr>
          <w:bCs/>
          <w:lang w:val="en-CA"/>
        </w:rPr>
        <w:t>The failure of consent-based HC?</w:t>
      </w:r>
    </w:p>
    <w:p w14:paraId="6D81396D" w14:textId="77777777" w:rsidR="00CE4D3E" w:rsidRPr="00AE2DCB" w:rsidRDefault="00CE4D3E" w:rsidP="00AE2DCB">
      <w:pPr>
        <w:pStyle w:val="NoteLevel1"/>
        <w:tabs>
          <w:tab w:val="clear" w:pos="0"/>
          <w:tab w:val="num" w:pos="720"/>
        </w:tabs>
      </w:pPr>
      <w:r>
        <w:rPr>
          <w:bCs/>
          <w:lang w:val="en-CA"/>
        </w:rPr>
        <w:t>-</w:t>
      </w:r>
      <w:r w:rsidRPr="00AE2DCB">
        <w:rPr>
          <w:bCs/>
          <w:lang w:val="en-CA"/>
        </w:rPr>
        <w:t>That the doctors did a poor job of putting consent-based HC into practice?</w:t>
      </w:r>
    </w:p>
    <w:p w14:paraId="1185087B" w14:textId="77777777" w:rsidR="00CE4D3E" w:rsidRPr="00AE2DCB" w:rsidRDefault="00CE4D3E" w:rsidP="00AE2DCB">
      <w:pPr>
        <w:pStyle w:val="NoteLevel1"/>
        <w:tabs>
          <w:tab w:val="clear" w:pos="0"/>
          <w:tab w:val="num" w:pos="720"/>
        </w:tabs>
      </w:pPr>
      <w:r>
        <w:rPr>
          <w:bCs/>
          <w:lang w:val="en-CA"/>
        </w:rPr>
        <w:t>-</w:t>
      </w:r>
      <w:r w:rsidRPr="00AE2DCB">
        <w:rPr>
          <w:bCs/>
          <w:lang w:val="en-CA"/>
        </w:rPr>
        <w:t xml:space="preserve">Nothing of significance at all? – </w:t>
      </w:r>
      <w:proofErr w:type="spellStart"/>
      <w:r w:rsidRPr="00AE2DCB">
        <w:rPr>
          <w:bCs/>
          <w:lang w:val="en-CA"/>
        </w:rPr>
        <w:t>Lazaroff’s</w:t>
      </w:r>
      <w:proofErr w:type="spellEnd"/>
      <w:r w:rsidRPr="00AE2DCB">
        <w:rPr>
          <w:bCs/>
          <w:lang w:val="en-CA"/>
        </w:rPr>
        <w:t xml:space="preserve"> choice simply did not work out for him</w:t>
      </w:r>
    </w:p>
    <w:p w14:paraId="37A31028" w14:textId="77777777" w:rsidR="00CE4D3E" w:rsidRDefault="00CE4D3E" w:rsidP="00F87CC3">
      <w:pPr>
        <w:pStyle w:val="NoteLevel1"/>
        <w:tabs>
          <w:tab w:val="clear" w:pos="0"/>
          <w:tab w:val="num" w:pos="720"/>
        </w:tabs>
      </w:pPr>
    </w:p>
    <w:p w14:paraId="05AF8E39" w14:textId="77777777" w:rsidR="00CE4D3E" w:rsidRPr="00CE4D3E" w:rsidRDefault="00CE4D3E" w:rsidP="00F87CC3">
      <w:pPr>
        <w:pStyle w:val="NoteLevel1"/>
        <w:tabs>
          <w:tab w:val="clear" w:pos="0"/>
          <w:tab w:val="num" w:pos="720"/>
        </w:tabs>
        <w:rPr>
          <w:color w:val="FF6600"/>
          <w:u w:val="single"/>
        </w:rPr>
      </w:pPr>
      <w:r w:rsidRPr="00CE4D3E">
        <w:rPr>
          <w:color w:val="FF6600"/>
          <w:u w:val="single"/>
        </w:rPr>
        <w:t>Case 2</w:t>
      </w:r>
    </w:p>
    <w:p w14:paraId="3AEFE352" w14:textId="77777777" w:rsidR="00CE4D3E" w:rsidRPr="00AE2DCB" w:rsidRDefault="00CE4D3E" w:rsidP="00AE2DCB">
      <w:pPr>
        <w:pStyle w:val="NoteLevel1"/>
        <w:numPr>
          <w:ilvl w:val="0"/>
          <w:numId w:val="0"/>
        </w:numPr>
      </w:pPr>
      <w:r>
        <w:rPr>
          <w:bCs/>
          <w:i/>
          <w:iCs/>
          <w:lang w:val="en-CA"/>
        </w:rPr>
        <w:t>-</w:t>
      </w:r>
      <w:r w:rsidRPr="00AE2DCB">
        <w:rPr>
          <w:bCs/>
          <w:i/>
          <w:iCs/>
          <w:lang w:val="en-CA"/>
        </w:rPr>
        <w:t xml:space="preserve"> “Three times in the past five years, her annual mammogram has revealed an area of “suspicious” calcification. Three times a surgeon has taken her to the operating room and removed the tissue in question. And three times … it has proved to be benign.” </w:t>
      </w:r>
      <w:r w:rsidRPr="00AE2DCB">
        <w:rPr>
          <w:bCs/>
          <w:lang w:val="en-CA"/>
        </w:rPr>
        <w:t>(p. 74)</w:t>
      </w:r>
    </w:p>
    <w:p w14:paraId="1FF086A0" w14:textId="77777777" w:rsidR="00CE4D3E" w:rsidRPr="00AE2DCB" w:rsidRDefault="00CE4D3E" w:rsidP="00AE2DCB">
      <w:pPr>
        <w:pStyle w:val="NoteLevel1"/>
        <w:numPr>
          <w:ilvl w:val="0"/>
          <w:numId w:val="0"/>
        </w:numPr>
      </w:pPr>
      <w:r>
        <w:rPr>
          <w:bCs/>
          <w:lang w:val="en-CA"/>
        </w:rPr>
        <w:t>-</w:t>
      </w:r>
      <w:r w:rsidRPr="00AE2DCB">
        <w:rPr>
          <w:bCs/>
          <w:lang w:val="en-CA"/>
        </w:rPr>
        <w:t xml:space="preserve">So the patient refuses another biopsy. </w:t>
      </w:r>
    </w:p>
    <w:p w14:paraId="696966B0" w14:textId="77777777" w:rsidR="00CE4D3E" w:rsidRPr="00AE2DCB" w:rsidRDefault="00CE4D3E" w:rsidP="00AE2DCB">
      <w:pPr>
        <w:pStyle w:val="NoteLevel1"/>
        <w:numPr>
          <w:ilvl w:val="0"/>
          <w:numId w:val="0"/>
        </w:numPr>
      </w:pPr>
      <w:r>
        <w:rPr>
          <w:bCs/>
          <w:i/>
          <w:iCs/>
          <w:lang w:val="en-CA"/>
        </w:rPr>
        <w:t>-</w:t>
      </w:r>
      <w:r w:rsidRPr="00AE2DCB">
        <w:rPr>
          <w:bCs/>
          <w:i/>
          <w:iCs/>
          <w:lang w:val="en-CA"/>
        </w:rPr>
        <w:t xml:space="preserve"> “Still these calcifications are not equivocal findings. They commonly do indicate cancer …”</w:t>
      </w:r>
    </w:p>
    <w:p w14:paraId="0B95617B" w14:textId="77777777" w:rsidR="00CE4D3E" w:rsidRDefault="00CE4D3E" w:rsidP="00AE2DCB">
      <w:pPr>
        <w:pStyle w:val="NoteLevel1"/>
        <w:numPr>
          <w:ilvl w:val="0"/>
          <w:numId w:val="0"/>
        </w:numPr>
        <w:rPr>
          <w:bCs/>
          <w:color w:val="008000"/>
          <w:lang w:val="en-CA"/>
        </w:rPr>
      </w:pPr>
      <w:r w:rsidRPr="00AE2DCB">
        <w:rPr>
          <w:bCs/>
          <w:color w:val="008000"/>
          <w:lang w:val="en-CA"/>
        </w:rPr>
        <w:t>-What should the doctor do?</w:t>
      </w:r>
    </w:p>
    <w:p w14:paraId="7CC9629A" w14:textId="77777777" w:rsidR="00CE4D3E" w:rsidRDefault="00CE4D3E" w:rsidP="00AE2DCB">
      <w:pPr>
        <w:pStyle w:val="NoteLevel1"/>
        <w:numPr>
          <w:ilvl w:val="0"/>
          <w:numId w:val="0"/>
        </w:numPr>
        <w:rPr>
          <w:color w:val="008000"/>
        </w:rPr>
      </w:pPr>
    </w:p>
    <w:p w14:paraId="54D8B39E" w14:textId="77777777" w:rsidR="00CE4D3E" w:rsidRPr="00AE2DCB" w:rsidRDefault="00CE4D3E" w:rsidP="00AE2DCB">
      <w:pPr>
        <w:pStyle w:val="NoteLevel1"/>
        <w:numPr>
          <w:ilvl w:val="0"/>
          <w:numId w:val="0"/>
        </w:numPr>
      </w:pPr>
      <w:r>
        <w:rPr>
          <w:bCs/>
          <w:i/>
          <w:iCs/>
          <w:lang w:val="en-CA"/>
        </w:rPr>
        <w:t>-</w:t>
      </w:r>
      <w:r w:rsidRPr="00AE2DCB">
        <w:rPr>
          <w:bCs/>
          <w:i/>
          <w:iCs/>
          <w:lang w:val="en-CA"/>
        </w:rPr>
        <w:t xml:space="preserve">“The new orthodoxy about patient autonomy has a hard time acknowledging an awkward truth: patients frequently don’t want the freedom that we’ve given </w:t>
      </w:r>
      <w:proofErr w:type="gramStart"/>
      <w:r w:rsidRPr="00AE2DCB">
        <w:rPr>
          <w:bCs/>
          <w:i/>
          <w:iCs/>
          <w:lang w:val="en-CA"/>
        </w:rPr>
        <w:t>them ….</w:t>
      </w:r>
      <w:proofErr w:type="gramEnd"/>
      <w:r w:rsidRPr="00AE2DCB">
        <w:rPr>
          <w:bCs/>
          <w:i/>
          <w:iCs/>
          <w:lang w:val="en-CA"/>
        </w:rPr>
        <w:t xml:space="preserve"> They’re glad to have their autonomy respected, but the exercise of that autonomy means being able to relinquish it.”  </w:t>
      </w:r>
      <w:r w:rsidRPr="00AE2DCB">
        <w:rPr>
          <w:bCs/>
          <w:lang w:val="en-CA"/>
        </w:rPr>
        <w:t>(p. 75)</w:t>
      </w:r>
    </w:p>
    <w:p w14:paraId="186F900A" w14:textId="77777777" w:rsidR="00CE4D3E" w:rsidRPr="00AE2DCB" w:rsidRDefault="00CE4D3E" w:rsidP="00AE2DCB">
      <w:pPr>
        <w:pStyle w:val="NoteLevel1"/>
        <w:numPr>
          <w:ilvl w:val="0"/>
          <w:numId w:val="0"/>
        </w:numPr>
      </w:pPr>
      <w:r>
        <w:rPr>
          <w:bCs/>
          <w:lang w:val="en-CA"/>
        </w:rPr>
        <w:t>-</w:t>
      </w:r>
      <w:r w:rsidRPr="00AE2DCB">
        <w:rPr>
          <w:bCs/>
          <w:lang w:val="en-CA"/>
        </w:rPr>
        <w:t>Precisely, the exercise of autonomy does mean that. So there is no objection here to the new orthodoxy.</w:t>
      </w:r>
    </w:p>
    <w:p w14:paraId="0AF588BB" w14:textId="77777777" w:rsidR="00CE4D3E" w:rsidRPr="00AE2DCB" w:rsidRDefault="00CE4D3E" w:rsidP="00F87CC3">
      <w:pPr>
        <w:pStyle w:val="NoteLevel1"/>
        <w:tabs>
          <w:tab w:val="clear" w:pos="0"/>
          <w:tab w:val="num" w:pos="720"/>
        </w:tabs>
      </w:pPr>
    </w:p>
    <w:p w14:paraId="088B3126" w14:textId="77777777" w:rsidR="00CE4D3E" w:rsidRPr="00CE4D3E" w:rsidRDefault="00CE4D3E" w:rsidP="00F87CC3">
      <w:pPr>
        <w:pStyle w:val="NoteLevel1"/>
        <w:tabs>
          <w:tab w:val="clear" w:pos="0"/>
          <w:tab w:val="num" w:pos="720"/>
        </w:tabs>
        <w:rPr>
          <w:color w:val="FF6600"/>
          <w:u w:val="single"/>
        </w:rPr>
      </w:pPr>
      <w:r w:rsidRPr="00CE4D3E">
        <w:rPr>
          <w:color w:val="FF6600"/>
          <w:u w:val="single"/>
        </w:rPr>
        <w:t xml:space="preserve">Case 3: </w:t>
      </w:r>
      <w:proofErr w:type="spellStart"/>
      <w:r w:rsidRPr="00CE4D3E">
        <w:rPr>
          <w:color w:val="FF6600"/>
          <w:u w:val="single"/>
        </w:rPr>
        <w:t>Gawande’s</w:t>
      </w:r>
      <w:proofErr w:type="spellEnd"/>
      <w:r w:rsidRPr="00CE4D3E">
        <w:rPr>
          <w:color w:val="FF6600"/>
          <w:u w:val="single"/>
        </w:rPr>
        <w:t xml:space="preserve"> Daughter Hunter</w:t>
      </w:r>
    </w:p>
    <w:p w14:paraId="5EE92FA8" w14:textId="77777777" w:rsidR="00CE4D3E" w:rsidRPr="00AE2DCB" w:rsidRDefault="00CE4D3E" w:rsidP="00AE2DCB">
      <w:pPr>
        <w:pStyle w:val="NoteLevel1"/>
        <w:tabs>
          <w:tab w:val="clear" w:pos="0"/>
          <w:tab w:val="num" w:pos="720"/>
        </w:tabs>
      </w:pPr>
      <w:r>
        <w:rPr>
          <w:bCs/>
          <w:lang w:val="en-CA"/>
        </w:rPr>
        <w:t>-</w:t>
      </w:r>
      <w:r w:rsidRPr="00AE2DCB">
        <w:rPr>
          <w:bCs/>
          <w:lang w:val="en-CA"/>
        </w:rPr>
        <w:t>Born 5 weeks early</w:t>
      </w:r>
    </w:p>
    <w:p w14:paraId="32D62A5B" w14:textId="77777777" w:rsidR="00CE4D3E" w:rsidRPr="00AE2DCB" w:rsidRDefault="00CE4D3E" w:rsidP="00AE2DCB">
      <w:pPr>
        <w:pStyle w:val="NoteLevel1"/>
        <w:tabs>
          <w:tab w:val="clear" w:pos="0"/>
          <w:tab w:val="num" w:pos="720"/>
        </w:tabs>
      </w:pPr>
      <w:r>
        <w:rPr>
          <w:bCs/>
          <w:lang w:val="en-CA"/>
        </w:rPr>
        <w:t>-</w:t>
      </w:r>
      <w:r w:rsidRPr="00AE2DCB">
        <w:rPr>
          <w:bCs/>
          <w:lang w:val="en-CA"/>
        </w:rPr>
        <w:t>When 11 days old she stopped breathing</w:t>
      </w:r>
    </w:p>
    <w:p w14:paraId="5D23B53B" w14:textId="77777777" w:rsidR="00CE4D3E" w:rsidRPr="00AE2DCB" w:rsidRDefault="00CE4D3E" w:rsidP="00AE2DCB">
      <w:pPr>
        <w:pStyle w:val="NoteLevel1"/>
        <w:tabs>
          <w:tab w:val="clear" w:pos="0"/>
          <w:tab w:val="num" w:pos="720"/>
        </w:tabs>
      </w:pPr>
      <w:r>
        <w:rPr>
          <w:bCs/>
          <w:lang w:val="en-CA"/>
        </w:rPr>
        <w:t>-</w:t>
      </w:r>
      <w:r w:rsidRPr="00AE2DCB">
        <w:rPr>
          <w:bCs/>
          <w:lang w:val="en-CA"/>
        </w:rPr>
        <w:t>Doctors suspected a respiratory virus, but had to wait for results</w:t>
      </w:r>
    </w:p>
    <w:p w14:paraId="3DEC7FE9" w14:textId="77777777" w:rsidR="00CE4D3E" w:rsidRPr="00AE2DCB" w:rsidRDefault="00CE4D3E" w:rsidP="00AE2DCB">
      <w:pPr>
        <w:pStyle w:val="NoteLevel1"/>
        <w:tabs>
          <w:tab w:val="clear" w:pos="0"/>
          <w:tab w:val="num" w:pos="720"/>
        </w:tabs>
      </w:pPr>
      <w:r>
        <w:rPr>
          <w:bCs/>
          <w:lang w:val="en-CA"/>
        </w:rPr>
        <w:t>-</w:t>
      </w:r>
      <w:r w:rsidRPr="00AE2DCB">
        <w:rPr>
          <w:bCs/>
          <w:lang w:val="en-CA"/>
        </w:rPr>
        <w:t>Hunter became pale, ominously ill</w:t>
      </w:r>
    </w:p>
    <w:p w14:paraId="34F3E191" w14:textId="77777777" w:rsidR="00CE4D3E" w:rsidRPr="00AE2DCB" w:rsidRDefault="00CE4D3E" w:rsidP="00AE2DCB">
      <w:pPr>
        <w:pStyle w:val="NoteLevel1"/>
        <w:tabs>
          <w:tab w:val="clear" w:pos="0"/>
          <w:tab w:val="num" w:pos="720"/>
        </w:tabs>
      </w:pPr>
      <w:r>
        <w:rPr>
          <w:bCs/>
          <w:lang w:val="en-CA"/>
        </w:rPr>
        <w:t>-</w:t>
      </w:r>
      <w:r w:rsidRPr="00AE2DCB">
        <w:rPr>
          <w:bCs/>
          <w:lang w:val="en-CA"/>
        </w:rPr>
        <w:t>Should she be put on ventilator?</w:t>
      </w:r>
    </w:p>
    <w:p w14:paraId="0B213BF0" w14:textId="77777777" w:rsidR="00CE4D3E" w:rsidRPr="00CE4D3E" w:rsidRDefault="00CE4D3E" w:rsidP="00AE2DCB">
      <w:pPr>
        <w:pStyle w:val="NoteLevel1"/>
        <w:tabs>
          <w:tab w:val="clear" w:pos="0"/>
          <w:tab w:val="num" w:pos="720"/>
        </w:tabs>
      </w:pPr>
      <w:r>
        <w:rPr>
          <w:bCs/>
          <w:lang w:val="en-CA"/>
        </w:rPr>
        <w:t>-</w:t>
      </w:r>
      <w:proofErr w:type="spellStart"/>
      <w:r w:rsidRPr="00AE2DCB">
        <w:rPr>
          <w:bCs/>
          <w:lang w:val="en-CA"/>
        </w:rPr>
        <w:t>Gawande</w:t>
      </w:r>
      <w:proofErr w:type="spellEnd"/>
      <w:r w:rsidRPr="00AE2DCB">
        <w:rPr>
          <w:bCs/>
          <w:lang w:val="en-CA"/>
        </w:rPr>
        <w:t xml:space="preserve"> did not want to make the decision: “the uncertainties were savage, and I could not bear the possibility of making the wrong call.”</w:t>
      </w:r>
    </w:p>
    <w:p w14:paraId="15052BE0" w14:textId="77777777" w:rsidR="00CE4D3E" w:rsidRPr="00AE2DCB" w:rsidRDefault="00CE4D3E" w:rsidP="00AE2DCB">
      <w:pPr>
        <w:pStyle w:val="NoteLevel1"/>
        <w:tabs>
          <w:tab w:val="clear" w:pos="0"/>
          <w:tab w:val="num" w:pos="720"/>
        </w:tabs>
      </w:pPr>
    </w:p>
    <w:p w14:paraId="0270E102" w14:textId="77777777" w:rsidR="00CE4D3E" w:rsidRPr="00CE4D3E" w:rsidRDefault="00CE4D3E" w:rsidP="00CE4D3E">
      <w:pPr>
        <w:pStyle w:val="NoteLevel1"/>
        <w:tabs>
          <w:tab w:val="clear" w:pos="0"/>
          <w:tab w:val="num" w:pos="720"/>
        </w:tabs>
      </w:pPr>
      <w:r>
        <w:rPr>
          <w:bCs/>
          <w:i/>
          <w:iCs/>
          <w:lang w:val="en-CA"/>
        </w:rPr>
        <w:t>-</w:t>
      </w:r>
      <w:r w:rsidRPr="00CE4D3E">
        <w:rPr>
          <w:bCs/>
          <w:i/>
          <w:iCs/>
          <w:lang w:val="en-CA"/>
        </w:rPr>
        <w:t xml:space="preserve">“I let the doctors make the call, and they did so on the spot. They would keep Hunter off the ventilator, they told </w:t>
      </w:r>
      <w:proofErr w:type="gramStart"/>
      <w:r w:rsidRPr="00CE4D3E">
        <w:rPr>
          <w:bCs/>
          <w:i/>
          <w:iCs/>
          <w:lang w:val="en-CA"/>
        </w:rPr>
        <w:t>me ….</w:t>
      </w:r>
      <w:proofErr w:type="gramEnd"/>
      <w:r w:rsidRPr="00CE4D3E">
        <w:rPr>
          <w:bCs/>
          <w:i/>
          <w:iCs/>
          <w:lang w:val="en-CA"/>
        </w:rPr>
        <w:t xml:space="preserve"> Still, there was the nagging question: if I wanted the best decision for Hunter, was relinquishing my hard-won autonomy really the right thing to do?”</w:t>
      </w:r>
    </w:p>
    <w:p w14:paraId="3F74B8C8" w14:textId="77777777" w:rsidR="00CE4D3E" w:rsidRPr="00CE4D3E" w:rsidRDefault="00CE4D3E" w:rsidP="00CE4D3E">
      <w:pPr>
        <w:pStyle w:val="NoteLevel1"/>
        <w:tabs>
          <w:tab w:val="clear" w:pos="0"/>
          <w:tab w:val="num" w:pos="720"/>
        </w:tabs>
      </w:pPr>
      <w:r>
        <w:rPr>
          <w:bCs/>
          <w:lang w:val="en-CA"/>
        </w:rPr>
        <w:t>-</w:t>
      </w:r>
      <w:r w:rsidRPr="00CE4D3E">
        <w:rPr>
          <w:bCs/>
          <w:lang w:val="en-CA"/>
        </w:rPr>
        <w:t xml:space="preserve">But is it accurate to say that </w:t>
      </w:r>
      <w:proofErr w:type="spellStart"/>
      <w:r w:rsidRPr="00CE4D3E">
        <w:rPr>
          <w:bCs/>
          <w:lang w:val="en-CA"/>
        </w:rPr>
        <w:t>Gawande</w:t>
      </w:r>
      <w:proofErr w:type="spellEnd"/>
      <w:r w:rsidRPr="00CE4D3E">
        <w:rPr>
          <w:bCs/>
          <w:lang w:val="en-CA"/>
        </w:rPr>
        <w:t xml:space="preserve"> relinquished his autonomy here?</w:t>
      </w:r>
    </w:p>
    <w:p w14:paraId="7BE1AD31" w14:textId="77777777" w:rsidR="00CE4D3E" w:rsidRPr="00CE4D3E" w:rsidRDefault="00CE4D3E" w:rsidP="00CE4D3E">
      <w:pPr>
        <w:pStyle w:val="NoteLevel1"/>
        <w:tabs>
          <w:tab w:val="clear" w:pos="0"/>
          <w:tab w:val="num" w:pos="720"/>
        </w:tabs>
      </w:pPr>
      <w:r>
        <w:rPr>
          <w:bCs/>
          <w:lang w:val="en-CA"/>
        </w:rPr>
        <w:t>-</w:t>
      </w:r>
      <w:r w:rsidRPr="00CE4D3E">
        <w:rPr>
          <w:bCs/>
          <w:lang w:val="en-CA"/>
        </w:rPr>
        <w:t>Should he be the one making this decision?</w:t>
      </w:r>
    </w:p>
    <w:p w14:paraId="1BBE2E29" w14:textId="77777777" w:rsidR="00CE4D3E" w:rsidRPr="00CE4D3E" w:rsidRDefault="00CE4D3E" w:rsidP="00CE4D3E">
      <w:pPr>
        <w:pStyle w:val="NoteLevel1"/>
        <w:tabs>
          <w:tab w:val="clear" w:pos="0"/>
          <w:tab w:val="num" w:pos="720"/>
        </w:tabs>
      </w:pPr>
    </w:p>
    <w:p w14:paraId="69FD8A06" w14:textId="77777777" w:rsidR="00CE4D3E" w:rsidRPr="00CE4D3E" w:rsidRDefault="00CE4D3E" w:rsidP="00CE4D3E">
      <w:pPr>
        <w:pStyle w:val="NoteLevel1"/>
        <w:tabs>
          <w:tab w:val="clear" w:pos="0"/>
          <w:tab w:val="num" w:pos="720"/>
        </w:tabs>
      </w:pPr>
      <w:r w:rsidRPr="00CE4D3E">
        <w:rPr>
          <w:bCs/>
          <w:i/>
          <w:iCs/>
          <w:lang w:val="en-CA"/>
        </w:rPr>
        <w:t xml:space="preserve">  “But the conundrum remains: if both doctors and patients are fallible, who should decide? We want a rule. And so we’ve decided that patients should be the ultimate </w:t>
      </w:r>
      <w:proofErr w:type="gramStart"/>
      <w:r w:rsidRPr="00CE4D3E">
        <w:rPr>
          <w:bCs/>
          <w:i/>
          <w:iCs/>
          <w:lang w:val="en-CA"/>
        </w:rPr>
        <w:t>arbiter</w:t>
      </w:r>
      <w:proofErr w:type="gramEnd"/>
      <w:r w:rsidRPr="00CE4D3E">
        <w:rPr>
          <w:bCs/>
          <w:i/>
          <w:iCs/>
          <w:lang w:val="en-CA"/>
        </w:rPr>
        <w:t>. But such a hard-and-fast rule seems ill-suited both to a caring relationship between doctor and patient and to the reality of medical care, where a hundred decisions have to be made quickly.”</w:t>
      </w:r>
    </w:p>
    <w:p w14:paraId="3EA4EBAF" w14:textId="77777777" w:rsidR="00CE4D3E" w:rsidRPr="00CE4D3E" w:rsidRDefault="00CE4D3E" w:rsidP="00CE4D3E">
      <w:pPr>
        <w:pStyle w:val="NoteLevel1"/>
        <w:tabs>
          <w:tab w:val="clear" w:pos="0"/>
          <w:tab w:val="num" w:pos="720"/>
        </w:tabs>
      </w:pPr>
      <w:r w:rsidRPr="00CE4D3E">
        <w:rPr>
          <w:bCs/>
          <w:i/>
          <w:iCs/>
          <w:lang w:val="en-CA"/>
        </w:rPr>
        <w:t xml:space="preserve">-“Where many ethicists go wrong is in promoting patient autonomy as a kind of ultimate value in medicine rather than recognizing it as one value among </w:t>
      </w:r>
      <w:proofErr w:type="gramStart"/>
      <w:r w:rsidRPr="00CE4D3E">
        <w:rPr>
          <w:bCs/>
          <w:i/>
          <w:iCs/>
          <w:lang w:val="en-CA"/>
        </w:rPr>
        <w:t>others ….</w:t>
      </w:r>
      <w:proofErr w:type="gramEnd"/>
      <w:r w:rsidRPr="00CE4D3E">
        <w:rPr>
          <w:bCs/>
          <w:i/>
          <w:iCs/>
          <w:lang w:val="en-CA"/>
        </w:rPr>
        <w:t xml:space="preserve"> What patients want most from doctors isn’t autonomy per se; it’s competence and kindness.”</w:t>
      </w:r>
    </w:p>
    <w:p w14:paraId="57F27ACE" w14:textId="77777777" w:rsidR="00CE4D3E" w:rsidRPr="00AE2DCB" w:rsidRDefault="00CE4D3E" w:rsidP="00F87CC3">
      <w:pPr>
        <w:pStyle w:val="NoteLevel1"/>
        <w:tabs>
          <w:tab w:val="clear" w:pos="0"/>
          <w:tab w:val="num" w:pos="720"/>
        </w:tabs>
      </w:pPr>
    </w:p>
    <w:p w14:paraId="0C5E0FB3" w14:textId="77777777" w:rsidR="00CE4D3E" w:rsidRPr="00CE4D3E" w:rsidRDefault="00CE4D3E" w:rsidP="00F87CC3">
      <w:pPr>
        <w:pStyle w:val="NoteLevel1"/>
        <w:rPr>
          <w:color w:val="FF6600"/>
          <w:u w:val="single"/>
        </w:rPr>
      </w:pPr>
      <w:r w:rsidRPr="00CE4D3E">
        <w:rPr>
          <w:color w:val="FF6600"/>
          <w:u w:val="single"/>
        </w:rPr>
        <w:t>Case 4: Mr. Howe</w:t>
      </w:r>
    </w:p>
    <w:p w14:paraId="0F8CF7DC" w14:textId="77777777" w:rsidR="00CE4D3E" w:rsidRPr="00CE4D3E" w:rsidRDefault="00CE4D3E" w:rsidP="00CE4D3E">
      <w:pPr>
        <w:pStyle w:val="NoteLevel1"/>
        <w:numPr>
          <w:ilvl w:val="0"/>
          <w:numId w:val="7"/>
        </w:numPr>
      </w:pPr>
      <w:r w:rsidRPr="00CE4D3E">
        <w:rPr>
          <w:bCs/>
          <w:lang w:val="en-CA"/>
        </w:rPr>
        <w:t>In hospital after operation for infected gallbladder</w:t>
      </w:r>
    </w:p>
    <w:p w14:paraId="2E0D5E62" w14:textId="77777777" w:rsidR="00CE4D3E" w:rsidRPr="00CE4D3E" w:rsidRDefault="00CE4D3E" w:rsidP="00CE4D3E">
      <w:pPr>
        <w:pStyle w:val="NoteLevel1"/>
        <w:numPr>
          <w:ilvl w:val="0"/>
          <w:numId w:val="7"/>
        </w:numPr>
      </w:pPr>
      <w:r w:rsidRPr="00CE4D3E">
        <w:rPr>
          <w:bCs/>
          <w:lang w:val="en-CA"/>
        </w:rPr>
        <w:t>Fever spiked, short of breath</w:t>
      </w:r>
    </w:p>
    <w:p w14:paraId="51EA9690" w14:textId="77777777" w:rsidR="00CE4D3E" w:rsidRPr="00CE4D3E" w:rsidRDefault="00CE4D3E" w:rsidP="00CE4D3E">
      <w:pPr>
        <w:pStyle w:val="NoteLevel1"/>
        <w:numPr>
          <w:ilvl w:val="0"/>
          <w:numId w:val="7"/>
        </w:numPr>
      </w:pPr>
      <w:r w:rsidRPr="00CE4D3E">
        <w:rPr>
          <w:bCs/>
          <w:lang w:val="en-CA"/>
        </w:rPr>
        <w:t>Barely adequate oxygen levels in blood, heart rate too fast, blood pressure too low</w:t>
      </w:r>
    </w:p>
    <w:p w14:paraId="2F9EFEA9" w14:textId="77777777" w:rsidR="00CE4D3E" w:rsidRPr="00CE4D3E" w:rsidRDefault="00CE4D3E" w:rsidP="00CE4D3E">
      <w:pPr>
        <w:pStyle w:val="NoteLevel1"/>
        <w:numPr>
          <w:ilvl w:val="0"/>
          <w:numId w:val="7"/>
        </w:numPr>
      </w:pPr>
      <w:r w:rsidRPr="00CE4D3E">
        <w:rPr>
          <w:bCs/>
          <w:lang w:val="en-CA"/>
        </w:rPr>
        <w:t>Doctor strongly recommended putting him on breathing machine</w:t>
      </w:r>
    </w:p>
    <w:p w14:paraId="019C65E7" w14:textId="77777777" w:rsidR="00CE4D3E" w:rsidRPr="00CE4D3E" w:rsidRDefault="00CE4D3E" w:rsidP="00CE4D3E">
      <w:pPr>
        <w:pStyle w:val="NoteLevel1"/>
        <w:numPr>
          <w:ilvl w:val="0"/>
          <w:numId w:val="7"/>
        </w:numPr>
      </w:pPr>
      <w:proofErr w:type="spellStart"/>
      <w:r w:rsidRPr="00CE4D3E">
        <w:rPr>
          <w:bCs/>
          <w:lang w:val="en-CA"/>
        </w:rPr>
        <w:t>Mr</w:t>
      </w:r>
      <w:proofErr w:type="spellEnd"/>
      <w:r w:rsidRPr="00CE4D3E">
        <w:rPr>
          <w:bCs/>
          <w:lang w:val="en-CA"/>
        </w:rPr>
        <w:t xml:space="preserve"> Howe refused, soon fell into unconscious state</w:t>
      </w:r>
    </w:p>
    <w:p w14:paraId="23F96A26" w14:textId="1CDCA4CA" w:rsidR="00CE4D3E" w:rsidRPr="00CE4D3E" w:rsidRDefault="00CE4D3E" w:rsidP="00CE4D3E">
      <w:pPr>
        <w:pStyle w:val="NoteLevel1"/>
        <w:numPr>
          <w:ilvl w:val="0"/>
          <w:numId w:val="0"/>
        </w:numPr>
      </w:pPr>
      <w:r>
        <w:rPr>
          <w:bCs/>
          <w:lang w:val="en-CA"/>
        </w:rPr>
        <w:t>-</w:t>
      </w:r>
      <w:r w:rsidRPr="00CE4D3E">
        <w:rPr>
          <w:bCs/>
          <w:lang w:val="en-CA"/>
        </w:rPr>
        <w:t>Dr. K went ahead, without permission from patient or his wife, and put him on a ventilator. Mr. Howe recovered, later thanked the doctor.</w:t>
      </w:r>
    </w:p>
    <w:p w14:paraId="0C23D240" w14:textId="57AAABCE" w:rsidR="00CE4D3E" w:rsidRPr="00CE4D3E" w:rsidRDefault="00CE4D3E" w:rsidP="00CE4D3E">
      <w:pPr>
        <w:pStyle w:val="NoteLevel1"/>
        <w:numPr>
          <w:ilvl w:val="0"/>
          <w:numId w:val="0"/>
        </w:numPr>
      </w:pPr>
      <w:r>
        <w:rPr>
          <w:bCs/>
          <w:lang w:val="en-CA"/>
        </w:rPr>
        <w:t>-</w:t>
      </w:r>
      <w:r w:rsidRPr="00CE4D3E">
        <w:rPr>
          <w:bCs/>
          <w:lang w:val="en-CA"/>
        </w:rPr>
        <w:t>Do you think it was acceptable for Dr. K to do this?</w:t>
      </w:r>
    </w:p>
    <w:p w14:paraId="55459360" w14:textId="498DD02F" w:rsidR="00CE4D3E" w:rsidRPr="00CE4D3E" w:rsidRDefault="00CE4D3E" w:rsidP="00CE4D3E">
      <w:pPr>
        <w:pStyle w:val="NoteLevel1"/>
        <w:numPr>
          <w:ilvl w:val="0"/>
          <w:numId w:val="0"/>
        </w:numPr>
      </w:pPr>
      <w:r>
        <w:rPr>
          <w:bCs/>
          <w:lang w:val="en-CA"/>
        </w:rPr>
        <w:t>-</w:t>
      </w:r>
      <w:r w:rsidRPr="00CE4D3E">
        <w:rPr>
          <w:bCs/>
          <w:lang w:val="en-CA"/>
        </w:rPr>
        <w:t>Does her decision vindicate Rawls’ view re the patient ratifying the paternalistic intervention?</w:t>
      </w:r>
    </w:p>
    <w:p w14:paraId="67FDED7D" w14:textId="77777777" w:rsidR="00CE4D3E" w:rsidRPr="00F87CC3" w:rsidRDefault="00CE4D3E" w:rsidP="007800E0">
      <w:pPr>
        <w:pStyle w:val="NoteLevel1"/>
        <w:numPr>
          <w:ilvl w:val="0"/>
          <w:numId w:val="0"/>
        </w:numPr>
      </w:pPr>
    </w:p>
    <w:p w14:paraId="138CB273" w14:textId="05FF3FA5" w:rsidR="00CE4D3E" w:rsidRDefault="00CE4D3E" w:rsidP="007800E0">
      <w:pPr>
        <w:pStyle w:val="NoteLevel1"/>
        <w:rPr>
          <w:color w:val="0000FF"/>
        </w:rPr>
      </w:pPr>
      <w:r w:rsidRPr="00CE4D3E">
        <w:rPr>
          <w:color w:val="0000FF"/>
        </w:rPr>
        <w:t>Case Study-Reading 9: Mommy Dearest</w:t>
      </w:r>
    </w:p>
    <w:p w14:paraId="01099E58" w14:textId="7491C24C" w:rsidR="00CE4D3E" w:rsidRPr="00CE4D3E" w:rsidRDefault="00CE4D3E" w:rsidP="00CE4D3E">
      <w:pPr>
        <w:pStyle w:val="NoteLevel1"/>
      </w:pPr>
      <w:r>
        <w:rPr>
          <w:bCs/>
          <w:lang w:val="en-CA"/>
        </w:rPr>
        <w:t>-</w:t>
      </w:r>
      <w:r w:rsidRPr="00CE4D3E">
        <w:rPr>
          <w:bCs/>
          <w:lang w:val="en-CA"/>
        </w:rPr>
        <w:t xml:space="preserve">Mrs. </w:t>
      </w:r>
      <w:proofErr w:type="gramStart"/>
      <w:r w:rsidRPr="00CE4D3E">
        <w:rPr>
          <w:bCs/>
          <w:lang w:val="en-CA"/>
        </w:rPr>
        <w:t>K ,</w:t>
      </w:r>
      <w:proofErr w:type="gramEnd"/>
      <w:r w:rsidRPr="00CE4D3E">
        <w:rPr>
          <w:bCs/>
          <w:lang w:val="en-CA"/>
        </w:rPr>
        <w:t xml:space="preserve"> age-84, suffered stroke, partly paralyzed</w:t>
      </w:r>
    </w:p>
    <w:p w14:paraId="690C45B2" w14:textId="16D7C4A3" w:rsidR="00CE4D3E" w:rsidRPr="00CE4D3E" w:rsidRDefault="00CE4D3E" w:rsidP="00CE4D3E">
      <w:pPr>
        <w:pStyle w:val="NoteLevel1"/>
      </w:pPr>
      <w:r>
        <w:rPr>
          <w:bCs/>
          <w:lang w:val="en-CA"/>
        </w:rPr>
        <w:t>-</w:t>
      </w:r>
      <w:r w:rsidRPr="00CE4D3E">
        <w:rPr>
          <w:bCs/>
          <w:lang w:val="en-CA"/>
        </w:rPr>
        <w:t>Entered nursing facility, assistance daily activities</w:t>
      </w:r>
    </w:p>
    <w:p w14:paraId="16DAB28E" w14:textId="6E9F71C3" w:rsidR="00CE4D3E" w:rsidRPr="00CE4D3E" w:rsidRDefault="00CE4D3E" w:rsidP="00CE4D3E">
      <w:pPr>
        <w:pStyle w:val="NoteLevel1"/>
      </w:pPr>
      <w:r>
        <w:rPr>
          <w:bCs/>
          <w:lang w:val="en-CA"/>
        </w:rPr>
        <w:t>-</w:t>
      </w:r>
      <w:r w:rsidRPr="00CE4D3E">
        <w:rPr>
          <w:bCs/>
          <w:lang w:val="en-CA"/>
        </w:rPr>
        <w:t>Son visits, supportive, surrogate decision maker</w:t>
      </w:r>
    </w:p>
    <w:p w14:paraId="5F00BE50" w14:textId="75DC29CB" w:rsidR="00CE4D3E" w:rsidRPr="00CE4D3E" w:rsidRDefault="00CE4D3E" w:rsidP="00CE4D3E">
      <w:pPr>
        <w:pStyle w:val="NoteLevel1"/>
      </w:pPr>
      <w:r>
        <w:rPr>
          <w:bCs/>
          <w:lang w:val="en-CA"/>
        </w:rPr>
        <w:t>-</w:t>
      </w:r>
      <w:r w:rsidRPr="00CE4D3E">
        <w:rPr>
          <w:bCs/>
          <w:lang w:val="en-CA"/>
        </w:rPr>
        <w:t>Mrs. K uncooperative, complains about treatment by staff, her health is declining</w:t>
      </w:r>
    </w:p>
    <w:p w14:paraId="3A91DCE7" w14:textId="1A3C3694" w:rsidR="00CE4D3E" w:rsidRPr="00CE4D3E" w:rsidRDefault="00CE4D3E" w:rsidP="00CE4D3E">
      <w:pPr>
        <w:pStyle w:val="NoteLevel1"/>
      </w:pPr>
      <w:r>
        <w:rPr>
          <w:bCs/>
          <w:lang w:val="en-CA"/>
        </w:rPr>
        <w:t>-</w:t>
      </w:r>
      <w:r w:rsidRPr="00CE4D3E">
        <w:rPr>
          <w:bCs/>
          <w:lang w:val="en-CA"/>
        </w:rPr>
        <w:t>Mrs. K is described as fully competent</w:t>
      </w:r>
    </w:p>
    <w:p w14:paraId="08D45B98" w14:textId="1306798D" w:rsidR="00CE4D3E" w:rsidRPr="00CE4D3E" w:rsidRDefault="00CE4D3E" w:rsidP="00CE4D3E">
      <w:pPr>
        <w:pStyle w:val="NoteLevel1"/>
      </w:pPr>
      <w:r>
        <w:rPr>
          <w:bCs/>
          <w:lang w:val="en-CA"/>
        </w:rPr>
        <w:t>-</w:t>
      </w:r>
      <w:r w:rsidRPr="00CE4D3E">
        <w:rPr>
          <w:bCs/>
          <w:lang w:val="en-CA"/>
        </w:rPr>
        <w:t>Administrator asks son for permission to use force to give Mrs. K treatment/medicine she requires</w:t>
      </w:r>
    </w:p>
    <w:p w14:paraId="55CA893E" w14:textId="7A71C905" w:rsidR="00CE4D3E" w:rsidRPr="00CE4D3E" w:rsidRDefault="00CE4D3E" w:rsidP="00CE4D3E">
      <w:pPr>
        <w:pStyle w:val="NoteLevel1"/>
        <w:rPr>
          <w:color w:val="660066"/>
        </w:rPr>
      </w:pPr>
      <w:r w:rsidRPr="00CE4D3E">
        <w:rPr>
          <w:bCs/>
          <w:color w:val="660066"/>
          <w:lang w:val="en-CA"/>
        </w:rPr>
        <w:t>-What should Mr. K do?</w:t>
      </w:r>
    </w:p>
    <w:p w14:paraId="0768E674" w14:textId="77777777" w:rsidR="00CE4D3E" w:rsidRPr="00CE4D3E" w:rsidRDefault="00CE4D3E" w:rsidP="00CE4D3E">
      <w:pPr>
        <w:pStyle w:val="NoteLevel1"/>
      </w:pPr>
    </w:p>
    <w:p w14:paraId="5E5DB7EC" w14:textId="4C65B306" w:rsidR="00CE4D3E" w:rsidRPr="00CE4D3E" w:rsidRDefault="00CE4D3E" w:rsidP="00CE4D3E">
      <w:pPr>
        <w:pStyle w:val="NoteLevel1"/>
        <w:rPr>
          <w:color w:val="FF6600"/>
        </w:rPr>
      </w:pPr>
      <w:r w:rsidRPr="00CE4D3E">
        <w:rPr>
          <w:bCs/>
          <w:color w:val="FF6600"/>
          <w:lang w:val="en-CA"/>
        </w:rPr>
        <w:t xml:space="preserve">Additional Info Desired? </w:t>
      </w:r>
    </w:p>
    <w:p w14:paraId="068A508F" w14:textId="7A39CADC" w:rsidR="00CE4D3E" w:rsidRPr="00CE4D3E" w:rsidRDefault="00CE4D3E" w:rsidP="00CE4D3E">
      <w:pPr>
        <w:pStyle w:val="NoteLevel1"/>
      </w:pPr>
      <w:r>
        <w:rPr>
          <w:bCs/>
          <w:lang w:val="en-CA"/>
        </w:rPr>
        <w:t>-</w:t>
      </w:r>
      <w:r w:rsidRPr="00CE4D3E">
        <w:rPr>
          <w:bCs/>
          <w:lang w:val="en-CA"/>
        </w:rPr>
        <w:t xml:space="preserve">More detail about how </w:t>
      </w:r>
      <w:proofErr w:type="gramStart"/>
      <w:r w:rsidRPr="00CE4D3E">
        <w:rPr>
          <w:bCs/>
          <w:lang w:val="en-CA"/>
        </w:rPr>
        <w:t>staff have</w:t>
      </w:r>
      <w:proofErr w:type="gramEnd"/>
      <w:r w:rsidRPr="00CE4D3E">
        <w:rPr>
          <w:bCs/>
          <w:lang w:val="en-CA"/>
        </w:rPr>
        <w:t xml:space="preserve"> been treating Mrs. K – what are the reasons for her complaints?</w:t>
      </w:r>
    </w:p>
    <w:p w14:paraId="034144E9" w14:textId="1628587B" w:rsidR="00CE4D3E" w:rsidRPr="00CE4D3E" w:rsidRDefault="00CE4D3E" w:rsidP="00CE4D3E">
      <w:pPr>
        <w:pStyle w:val="NoteLevel1"/>
      </w:pPr>
      <w:r>
        <w:rPr>
          <w:bCs/>
          <w:lang w:val="en-CA"/>
        </w:rPr>
        <w:t>-</w:t>
      </w:r>
      <w:r w:rsidRPr="00CE4D3E">
        <w:rPr>
          <w:bCs/>
          <w:lang w:val="en-CA"/>
        </w:rPr>
        <w:t>How effective is forced feeding for such patients?</w:t>
      </w:r>
    </w:p>
    <w:p w14:paraId="2C3945B4" w14:textId="77777777" w:rsidR="00CE4D3E" w:rsidRPr="00CE4D3E" w:rsidRDefault="00CE4D3E" w:rsidP="007800E0">
      <w:pPr>
        <w:pStyle w:val="NoteLevel1"/>
      </w:pPr>
    </w:p>
    <w:p w14:paraId="60786673" w14:textId="69E2B646" w:rsidR="00CE4D3E" w:rsidRPr="00CE4D3E" w:rsidRDefault="00CE4D3E" w:rsidP="007800E0">
      <w:pPr>
        <w:pStyle w:val="NoteLevel1"/>
        <w:rPr>
          <w:color w:val="FF6600"/>
        </w:rPr>
      </w:pPr>
      <w:r w:rsidRPr="00CE4D3E">
        <w:rPr>
          <w:color w:val="FF6600"/>
        </w:rPr>
        <w:t>Ethical Issues</w:t>
      </w:r>
    </w:p>
    <w:p w14:paraId="54C4FF4D" w14:textId="6075FFC9" w:rsidR="00CE4D3E" w:rsidRPr="00CE4D3E" w:rsidRDefault="00CE4D3E" w:rsidP="00CE4D3E">
      <w:pPr>
        <w:pStyle w:val="NoteLevel1"/>
      </w:pPr>
      <w:r w:rsidRPr="00CE4D3E">
        <w:rPr>
          <w:bCs/>
          <w:color w:val="008000"/>
          <w:lang w:val="en-CA"/>
        </w:rPr>
        <w:t>-Consent</w:t>
      </w:r>
      <w:r w:rsidRPr="00CE4D3E">
        <w:rPr>
          <w:bCs/>
          <w:lang w:val="en-CA"/>
        </w:rPr>
        <w:t xml:space="preserve"> – Is it permissible to force a competent patient to accept treatment? </w:t>
      </w:r>
    </w:p>
    <w:p w14:paraId="24831F77" w14:textId="77777777" w:rsidR="00CE4D3E" w:rsidRPr="00CE4D3E" w:rsidRDefault="00CE4D3E" w:rsidP="00CE4D3E">
      <w:pPr>
        <w:pStyle w:val="NoteLevel1"/>
      </w:pPr>
      <w:r w:rsidRPr="00CE4D3E">
        <w:rPr>
          <w:bCs/>
          <w:lang w:val="en-CA"/>
        </w:rPr>
        <w:t xml:space="preserve">   - Is it permissible for Administrator to ask son to make this decision?</w:t>
      </w:r>
    </w:p>
    <w:p w14:paraId="555AE0AF" w14:textId="29E2A573" w:rsidR="00CE4D3E" w:rsidRPr="00CE4D3E" w:rsidRDefault="00CE4D3E" w:rsidP="00CE4D3E">
      <w:pPr>
        <w:pStyle w:val="NoteLevel1"/>
      </w:pPr>
      <w:r w:rsidRPr="00CE4D3E">
        <w:rPr>
          <w:bCs/>
          <w:color w:val="008000"/>
          <w:lang w:val="en-CA"/>
        </w:rPr>
        <w:t>-Beneficence</w:t>
      </w:r>
      <w:r w:rsidRPr="00CE4D3E">
        <w:rPr>
          <w:bCs/>
          <w:lang w:val="en-CA"/>
        </w:rPr>
        <w:t xml:space="preserve"> – Is it acceptable to allow a patient to die when her life could be saved?</w:t>
      </w:r>
    </w:p>
    <w:p w14:paraId="24D71238" w14:textId="3E2B4A9D" w:rsidR="00CE4D3E" w:rsidRDefault="00CE4D3E" w:rsidP="007800E0">
      <w:pPr>
        <w:pStyle w:val="NoteLevel1"/>
        <w:rPr>
          <w:color w:val="FF6600"/>
        </w:rPr>
      </w:pPr>
      <w:r w:rsidRPr="00CE4D3E">
        <w:rPr>
          <w:color w:val="FF6600"/>
        </w:rPr>
        <w:t>Some Observations</w:t>
      </w:r>
    </w:p>
    <w:p w14:paraId="308B940F" w14:textId="15CB55ED" w:rsidR="00CE4D3E" w:rsidRPr="00CE4D3E" w:rsidRDefault="00CE4D3E" w:rsidP="00CE4D3E">
      <w:pPr>
        <w:pStyle w:val="NoteLevel1"/>
      </w:pPr>
      <w:r>
        <w:rPr>
          <w:bCs/>
          <w:lang w:val="en-CA"/>
        </w:rPr>
        <w:t>-</w:t>
      </w:r>
      <w:r w:rsidRPr="00CE4D3E">
        <w:rPr>
          <w:bCs/>
          <w:lang w:val="en-CA"/>
        </w:rPr>
        <w:t>Staff appear to treat her “like an idiot or a baby”</w:t>
      </w:r>
    </w:p>
    <w:p w14:paraId="75BBC04A" w14:textId="34AC2011" w:rsidR="00CE4D3E" w:rsidRPr="00CE4D3E" w:rsidRDefault="00CE4D3E" w:rsidP="00CE4D3E">
      <w:pPr>
        <w:pStyle w:val="NoteLevel1"/>
      </w:pPr>
      <w:r>
        <w:rPr>
          <w:bCs/>
          <w:lang w:val="en-CA"/>
        </w:rPr>
        <w:t>-</w:t>
      </w:r>
      <w:r w:rsidRPr="00CE4D3E">
        <w:rPr>
          <w:bCs/>
          <w:lang w:val="en-CA"/>
        </w:rPr>
        <w:t>The fact that Mr. K is the surrogate decision maker, and is Mrs. K’s son, does not mean that her autonomy is somehow preserved if he assumes decision-making control, and so does not help to justify his taking control</w:t>
      </w:r>
    </w:p>
    <w:p w14:paraId="3ECCC39B" w14:textId="4A570424" w:rsidR="00CE4D3E" w:rsidRPr="00CE4D3E" w:rsidRDefault="00CE4D3E" w:rsidP="00CE4D3E">
      <w:pPr>
        <w:pStyle w:val="NoteLevel1"/>
      </w:pPr>
      <w:r>
        <w:rPr>
          <w:bCs/>
          <w:lang w:val="en-CA"/>
        </w:rPr>
        <w:t>-</w:t>
      </w:r>
      <w:r w:rsidRPr="00CE4D3E">
        <w:rPr>
          <w:bCs/>
          <w:lang w:val="en-CA"/>
        </w:rPr>
        <w:t>Mrs. M’s main problem is loss of autonomy, but the staff have made this worse by failing to respect her autonomy</w:t>
      </w:r>
    </w:p>
    <w:p w14:paraId="5B2682A4" w14:textId="013BED1C" w:rsidR="00CE4D3E" w:rsidRPr="00CE4D3E" w:rsidRDefault="00CE4D3E" w:rsidP="00CE4D3E">
      <w:pPr>
        <w:pStyle w:val="NoteLevel1"/>
      </w:pPr>
      <w:r>
        <w:rPr>
          <w:bCs/>
          <w:lang w:val="en-CA"/>
        </w:rPr>
        <w:t>-</w:t>
      </w:r>
      <w:r w:rsidRPr="00CE4D3E">
        <w:rPr>
          <w:bCs/>
          <w:lang w:val="en-CA"/>
        </w:rPr>
        <w:t xml:space="preserve">If </w:t>
      </w:r>
      <w:proofErr w:type="spellStart"/>
      <w:r w:rsidRPr="00CE4D3E">
        <w:rPr>
          <w:bCs/>
          <w:lang w:val="en-CA"/>
        </w:rPr>
        <w:t>Mr</w:t>
      </w:r>
      <w:proofErr w:type="spellEnd"/>
      <w:r w:rsidRPr="00CE4D3E">
        <w:rPr>
          <w:bCs/>
          <w:lang w:val="en-CA"/>
        </w:rPr>
        <w:t xml:space="preserve"> K. assumes control, this would likely be the last straw for Mrs. K – her main problem is loss of autonomy, and now even her son would be failing to respect her autonomy.</w:t>
      </w:r>
    </w:p>
    <w:p w14:paraId="6F6EAC82" w14:textId="73040AEF" w:rsidR="00CE4D3E" w:rsidRPr="00CE4D3E" w:rsidRDefault="00CE4D3E" w:rsidP="00CE4D3E">
      <w:pPr>
        <w:pStyle w:val="NoteLevel1"/>
      </w:pPr>
      <w:r>
        <w:rPr>
          <w:bCs/>
          <w:lang w:val="en-CA"/>
        </w:rPr>
        <w:t>-</w:t>
      </w:r>
      <w:r w:rsidRPr="00CE4D3E">
        <w:rPr>
          <w:bCs/>
          <w:lang w:val="en-CA"/>
        </w:rPr>
        <w:t xml:space="preserve">Relevance of religion – Is there any religious basis for the view that HCPs should never let a patient die for the sake of the patient’s autonomy? </w:t>
      </w:r>
    </w:p>
    <w:p w14:paraId="03DCFCC1" w14:textId="7D2462C4" w:rsidR="00CE4D3E" w:rsidRPr="00CE4D3E" w:rsidRDefault="00CE4D3E" w:rsidP="00CE4D3E">
      <w:pPr>
        <w:pStyle w:val="NoteLevel1"/>
      </w:pPr>
      <w:r>
        <w:rPr>
          <w:bCs/>
          <w:lang w:val="en-CA"/>
        </w:rPr>
        <w:t>-</w:t>
      </w:r>
      <w:r w:rsidRPr="00CE4D3E">
        <w:rPr>
          <w:bCs/>
          <w:lang w:val="en-CA"/>
        </w:rPr>
        <w:t xml:space="preserve">Is it not clear that, if Mrs. K is competent, then it is not permissible to impose treatment on her by force? </w:t>
      </w:r>
    </w:p>
    <w:p w14:paraId="1DDA40EE" w14:textId="77777777" w:rsidR="00CE4D3E" w:rsidRPr="00CE4D3E" w:rsidRDefault="00CE4D3E" w:rsidP="007800E0">
      <w:pPr>
        <w:pStyle w:val="NoteLevel1"/>
        <w:rPr>
          <w:color w:val="0000FF"/>
        </w:rPr>
      </w:pPr>
    </w:p>
    <w:p w14:paraId="76F20809" w14:textId="7DA2F240" w:rsidR="00CE4D3E" w:rsidRDefault="00CE4D3E" w:rsidP="007800E0">
      <w:pPr>
        <w:pStyle w:val="NoteLevel1"/>
        <w:rPr>
          <w:color w:val="0000FF"/>
        </w:rPr>
      </w:pPr>
      <w:r w:rsidRPr="00CE4D3E">
        <w:rPr>
          <w:color w:val="0000FF"/>
        </w:rPr>
        <w:t>Reading 10- The Case of Donald Cowart</w:t>
      </w:r>
    </w:p>
    <w:p w14:paraId="4644F6C1" w14:textId="211F21A2" w:rsidR="00CE4D3E" w:rsidRPr="00CE4D3E" w:rsidRDefault="00CE4D3E" w:rsidP="00CE4D3E">
      <w:pPr>
        <w:pStyle w:val="NoteLevel1"/>
      </w:pPr>
      <w:r>
        <w:rPr>
          <w:bCs/>
          <w:lang w:val="en-CA"/>
        </w:rPr>
        <w:t>-</w:t>
      </w:r>
      <w:r w:rsidRPr="00CE4D3E">
        <w:rPr>
          <w:bCs/>
          <w:lang w:val="en-CA"/>
        </w:rPr>
        <w:t>True story</w:t>
      </w:r>
    </w:p>
    <w:p w14:paraId="5EBB3423" w14:textId="4259F9A6" w:rsidR="00CE4D3E" w:rsidRPr="00CE4D3E" w:rsidRDefault="00CE4D3E" w:rsidP="00CE4D3E">
      <w:pPr>
        <w:pStyle w:val="NoteLevel1"/>
      </w:pPr>
      <w:r>
        <w:rPr>
          <w:bCs/>
          <w:lang w:val="en-CA"/>
        </w:rPr>
        <w:t>-</w:t>
      </w:r>
      <w:r w:rsidRPr="00CE4D3E">
        <w:rPr>
          <w:bCs/>
          <w:lang w:val="en-CA"/>
        </w:rPr>
        <w:t>Severe burns, blind and disabled as result</w:t>
      </w:r>
    </w:p>
    <w:p w14:paraId="4ECBFD61" w14:textId="10CB3F2E" w:rsidR="00CE4D3E" w:rsidRPr="00CE4D3E" w:rsidRDefault="00CE4D3E" w:rsidP="00CE4D3E">
      <w:pPr>
        <w:pStyle w:val="NoteLevel1"/>
      </w:pPr>
      <w:r>
        <w:rPr>
          <w:bCs/>
          <w:lang w:val="en-CA"/>
        </w:rPr>
        <w:t>-</w:t>
      </w:r>
      <w:r w:rsidRPr="00CE4D3E">
        <w:rPr>
          <w:bCs/>
          <w:lang w:val="en-CA"/>
        </w:rPr>
        <w:t>Treatment excruciatingly painful</w:t>
      </w:r>
    </w:p>
    <w:p w14:paraId="02C443D7" w14:textId="60439470" w:rsidR="00CE4D3E" w:rsidRPr="00CE4D3E" w:rsidRDefault="00CE4D3E" w:rsidP="00CE4D3E">
      <w:pPr>
        <w:pStyle w:val="NoteLevel1"/>
      </w:pPr>
      <w:r>
        <w:rPr>
          <w:bCs/>
          <w:lang w:val="en-CA"/>
        </w:rPr>
        <w:t>-</w:t>
      </w:r>
      <w:r w:rsidRPr="00CE4D3E">
        <w:rPr>
          <w:bCs/>
          <w:lang w:val="en-CA"/>
        </w:rPr>
        <w:t>Donald requests many times that he be allowed to die, but his requests are denied by his mother and HCPs</w:t>
      </w:r>
    </w:p>
    <w:p w14:paraId="3E6B3B2A" w14:textId="1BA26687" w:rsidR="00CE4D3E" w:rsidRPr="00CE4D3E" w:rsidRDefault="00CE4D3E" w:rsidP="00CE4D3E">
      <w:pPr>
        <w:pStyle w:val="NoteLevel1"/>
      </w:pPr>
      <w:r>
        <w:rPr>
          <w:bCs/>
          <w:lang w:val="en-CA"/>
        </w:rPr>
        <w:t>-</w:t>
      </w:r>
      <w:r w:rsidRPr="00CE4D3E">
        <w:rPr>
          <w:bCs/>
          <w:lang w:val="en-CA"/>
        </w:rPr>
        <w:t>After a number of years, he graduates from law school, marries, is able to live a satisfying life</w:t>
      </w:r>
    </w:p>
    <w:p w14:paraId="01FE08A8" w14:textId="77777777" w:rsidR="00CE4D3E" w:rsidRPr="00CE4D3E" w:rsidRDefault="00CE4D3E" w:rsidP="007800E0">
      <w:pPr>
        <w:pStyle w:val="NoteLevel1"/>
      </w:pPr>
    </w:p>
    <w:p w14:paraId="17AD6FA9" w14:textId="1376E9DB" w:rsidR="00CE4D3E" w:rsidRPr="00CE4D3E" w:rsidRDefault="00CE4D3E" w:rsidP="007800E0">
      <w:pPr>
        <w:pStyle w:val="NoteLevel1"/>
        <w:rPr>
          <w:color w:val="FF6600"/>
        </w:rPr>
      </w:pPr>
      <w:r w:rsidRPr="00CE4D3E">
        <w:rPr>
          <w:color w:val="FF6600"/>
        </w:rPr>
        <w:t>Additional Info Desired</w:t>
      </w:r>
    </w:p>
    <w:p w14:paraId="70A206AD" w14:textId="40441AB7" w:rsidR="00CE4D3E" w:rsidRPr="00CE4D3E" w:rsidRDefault="00CE4D3E" w:rsidP="00CE4D3E">
      <w:pPr>
        <w:pStyle w:val="NoteLevel1"/>
      </w:pPr>
      <w:r>
        <w:rPr>
          <w:bCs/>
          <w:lang w:val="en-CA"/>
        </w:rPr>
        <w:t>-</w:t>
      </w:r>
      <w:r w:rsidRPr="00CE4D3E">
        <w:rPr>
          <w:bCs/>
          <w:lang w:val="en-CA"/>
        </w:rPr>
        <w:t xml:space="preserve">What is the affect of catastrophic injury and disability? In the short </w:t>
      </w:r>
      <w:proofErr w:type="gramStart"/>
      <w:r w:rsidRPr="00CE4D3E">
        <w:rPr>
          <w:bCs/>
          <w:lang w:val="en-CA"/>
        </w:rPr>
        <w:t>term ,</w:t>
      </w:r>
      <w:proofErr w:type="gramEnd"/>
      <w:r w:rsidRPr="00CE4D3E">
        <w:rPr>
          <w:bCs/>
          <w:lang w:val="en-CA"/>
        </w:rPr>
        <w:t xml:space="preserve"> in the long term?</w:t>
      </w:r>
    </w:p>
    <w:p w14:paraId="12E702DA" w14:textId="0FC1B7E0" w:rsidR="00CE4D3E" w:rsidRPr="00CE4D3E" w:rsidRDefault="00CE4D3E" w:rsidP="00CE4D3E">
      <w:pPr>
        <w:pStyle w:val="NoteLevel1"/>
      </w:pPr>
      <w:r>
        <w:rPr>
          <w:bCs/>
          <w:lang w:val="en-CA"/>
        </w:rPr>
        <w:t>-</w:t>
      </w:r>
      <w:r w:rsidRPr="00CE4D3E">
        <w:rPr>
          <w:bCs/>
          <w:lang w:val="en-CA"/>
        </w:rPr>
        <w:t>Was Donald fully autonomous?</w:t>
      </w:r>
    </w:p>
    <w:p w14:paraId="43651D2B" w14:textId="15B7B43D" w:rsidR="00CE4D3E" w:rsidRPr="00CE4D3E" w:rsidRDefault="00CE4D3E" w:rsidP="00CE4D3E">
      <w:pPr>
        <w:pStyle w:val="NoteLevel1"/>
      </w:pPr>
      <w:r>
        <w:rPr>
          <w:bCs/>
          <w:lang w:val="en-CA"/>
        </w:rPr>
        <w:t>-</w:t>
      </w:r>
      <w:r w:rsidRPr="00CE4D3E">
        <w:rPr>
          <w:bCs/>
          <w:lang w:val="en-CA"/>
        </w:rPr>
        <w:t>Were his requests to die fully autonomous acts – Did Donald really want to die?</w:t>
      </w:r>
    </w:p>
    <w:p w14:paraId="191CC866" w14:textId="438A53EA" w:rsidR="00CE4D3E" w:rsidRPr="00CE4D3E" w:rsidRDefault="00CE4D3E" w:rsidP="00CE4D3E">
      <w:pPr>
        <w:pStyle w:val="NoteLevel1"/>
      </w:pPr>
      <w:r>
        <w:rPr>
          <w:bCs/>
          <w:lang w:val="en-CA"/>
        </w:rPr>
        <w:t>-</w:t>
      </w:r>
      <w:r w:rsidRPr="00CE4D3E">
        <w:rPr>
          <w:bCs/>
          <w:lang w:val="en-CA"/>
        </w:rPr>
        <w:t xml:space="preserve">Was his pain being managed adequately? Donald’s mother “wishes she had asked the doctors to give him more pain medication” </w:t>
      </w:r>
    </w:p>
    <w:p w14:paraId="73A170F2" w14:textId="77777777" w:rsidR="00CE4D3E" w:rsidRDefault="00CE4D3E" w:rsidP="007800E0">
      <w:pPr>
        <w:pStyle w:val="NoteLevel1"/>
        <w:rPr>
          <w:color w:val="0000FF"/>
        </w:rPr>
      </w:pPr>
    </w:p>
    <w:p w14:paraId="2CC203FD" w14:textId="1E663F7C" w:rsidR="00CE4D3E" w:rsidRPr="00CE4D3E" w:rsidRDefault="00CE4D3E" w:rsidP="007800E0">
      <w:pPr>
        <w:pStyle w:val="NoteLevel1"/>
        <w:rPr>
          <w:color w:val="FF6600"/>
        </w:rPr>
      </w:pPr>
      <w:r w:rsidRPr="00CE4D3E">
        <w:rPr>
          <w:color w:val="FF6600"/>
        </w:rPr>
        <w:t>Ethical Issues</w:t>
      </w:r>
    </w:p>
    <w:p w14:paraId="11D60E5D" w14:textId="12746A0D" w:rsidR="00CE4D3E" w:rsidRPr="00CE4D3E" w:rsidRDefault="00CE4D3E" w:rsidP="00CE4D3E">
      <w:pPr>
        <w:pStyle w:val="NoteLevel1"/>
      </w:pPr>
      <w:r>
        <w:rPr>
          <w:bCs/>
          <w:lang w:val="en-CA"/>
        </w:rPr>
        <w:t>-</w:t>
      </w:r>
      <w:r w:rsidRPr="00CE4D3E">
        <w:rPr>
          <w:bCs/>
          <w:lang w:val="en-CA"/>
        </w:rPr>
        <w:t>Was it permissible to reject Donald’s requests that he be allowed to die?</w:t>
      </w:r>
    </w:p>
    <w:p w14:paraId="5BF1B643" w14:textId="17153829" w:rsidR="00CE4D3E" w:rsidRPr="00CE4D3E" w:rsidRDefault="00CE4D3E" w:rsidP="00CE4D3E">
      <w:pPr>
        <w:pStyle w:val="NoteLevel1"/>
      </w:pPr>
      <w:r>
        <w:rPr>
          <w:bCs/>
          <w:lang w:val="en-CA"/>
        </w:rPr>
        <w:t>-</w:t>
      </w:r>
      <w:r w:rsidRPr="00CE4D3E">
        <w:rPr>
          <w:bCs/>
          <w:lang w:val="en-CA"/>
        </w:rPr>
        <w:t>Case is relevant both to the issue of consent and euthanasia</w:t>
      </w:r>
    </w:p>
    <w:p w14:paraId="62EA162F" w14:textId="241842A8" w:rsidR="00CE4D3E" w:rsidRPr="00CE4D3E" w:rsidRDefault="00CE4D3E" w:rsidP="00CE4D3E">
      <w:pPr>
        <w:pStyle w:val="NoteLevel1"/>
      </w:pPr>
      <w:r>
        <w:rPr>
          <w:bCs/>
          <w:lang w:val="en-CA"/>
        </w:rPr>
        <w:t>-</w:t>
      </w:r>
      <w:r w:rsidRPr="00CE4D3E">
        <w:rPr>
          <w:bCs/>
          <w:lang w:val="en-CA"/>
        </w:rPr>
        <w:t>Similarities, differences between this case and Mommy Dearest</w:t>
      </w:r>
    </w:p>
    <w:p w14:paraId="2A1FBB6E" w14:textId="758589C2" w:rsidR="00CE4D3E" w:rsidRPr="00CE4D3E" w:rsidRDefault="00CE4D3E" w:rsidP="007800E0">
      <w:pPr>
        <w:pStyle w:val="NoteLevel1"/>
        <w:rPr>
          <w:color w:val="FF6600"/>
        </w:rPr>
      </w:pPr>
      <w:r w:rsidRPr="00CE4D3E">
        <w:rPr>
          <w:color w:val="FF6600"/>
        </w:rPr>
        <w:t xml:space="preserve">Was Donald Fully Competent? </w:t>
      </w:r>
    </w:p>
    <w:p w14:paraId="1749AC66" w14:textId="77777777" w:rsidR="00CE4D3E" w:rsidRPr="00CE4D3E" w:rsidRDefault="00CE4D3E" w:rsidP="00CE4D3E">
      <w:pPr>
        <w:pStyle w:val="NoteLevel1"/>
        <w:rPr>
          <w:color w:val="008000"/>
          <w:u w:val="single"/>
        </w:rPr>
      </w:pPr>
      <w:r w:rsidRPr="00CE4D3E">
        <w:rPr>
          <w:bCs/>
          <w:color w:val="008000"/>
          <w:u w:val="single"/>
          <w:lang w:val="en-CA"/>
        </w:rPr>
        <w:t>Yes</w:t>
      </w:r>
    </w:p>
    <w:p w14:paraId="0067783C" w14:textId="51C1DEA1" w:rsidR="00CE4D3E" w:rsidRPr="00CE4D3E" w:rsidRDefault="00CE4D3E" w:rsidP="00CE4D3E">
      <w:pPr>
        <w:pStyle w:val="NoteLevel1"/>
      </w:pPr>
      <w:r>
        <w:rPr>
          <w:bCs/>
          <w:lang w:val="en-CA"/>
        </w:rPr>
        <w:t>-</w:t>
      </w:r>
      <w:r w:rsidRPr="00CE4D3E">
        <w:rPr>
          <w:bCs/>
          <w:lang w:val="en-CA"/>
        </w:rPr>
        <w:t>He was capable of rational thought</w:t>
      </w:r>
    </w:p>
    <w:p w14:paraId="1C7C4B99" w14:textId="158697CA" w:rsidR="00CE4D3E" w:rsidRPr="00CE4D3E" w:rsidRDefault="00CE4D3E" w:rsidP="00CE4D3E">
      <w:pPr>
        <w:pStyle w:val="NoteLevel1"/>
      </w:pPr>
      <w:r>
        <w:rPr>
          <w:bCs/>
          <w:lang w:val="en-CA"/>
        </w:rPr>
        <w:t>-</w:t>
      </w:r>
      <w:r w:rsidRPr="00CE4D3E">
        <w:rPr>
          <w:bCs/>
          <w:lang w:val="en-CA"/>
        </w:rPr>
        <w:t xml:space="preserve">No compelling reason to think his request to die was irrational </w:t>
      </w:r>
    </w:p>
    <w:p w14:paraId="676CF018" w14:textId="6779D6EE" w:rsidR="00CE4D3E" w:rsidRPr="00CE4D3E" w:rsidRDefault="00CE4D3E" w:rsidP="00CE4D3E">
      <w:pPr>
        <w:pStyle w:val="NoteLevel1"/>
      </w:pPr>
      <w:r>
        <w:rPr>
          <w:bCs/>
          <w:lang w:val="en-CA"/>
        </w:rPr>
        <w:t>-</w:t>
      </w:r>
      <w:r w:rsidRPr="00CE4D3E">
        <w:rPr>
          <w:bCs/>
          <w:lang w:val="en-CA"/>
        </w:rPr>
        <w:t>Catastrophic injury by itself does not entail loss of competence</w:t>
      </w:r>
    </w:p>
    <w:p w14:paraId="53DDD1AE" w14:textId="77777777" w:rsidR="00CE4D3E" w:rsidRPr="00CE4D3E" w:rsidRDefault="00CE4D3E" w:rsidP="00CE4D3E">
      <w:pPr>
        <w:pStyle w:val="NoteLevel1"/>
        <w:rPr>
          <w:color w:val="008000"/>
          <w:u w:val="single"/>
        </w:rPr>
      </w:pPr>
      <w:r w:rsidRPr="00CE4D3E">
        <w:rPr>
          <w:bCs/>
          <w:color w:val="008000"/>
          <w:u w:val="single"/>
          <w:lang w:val="en-CA"/>
        </w:rPr>
        <w:t>No</w:t>
      </w:r>
    </w:p>
    <w:p w14:paraId="7FC1F59F" w14:textId="48374B4B" w:rsidR="00CE4D3E" w:rsidRPr="00CE4D3E" w:rsidRDefault="00CE4D3E" w:rsidP="00CE4D3E">
      <w:pPr>
        <w:pStyle w:val="NoteLevel1"/>
      </w:pPr>
      <w:r>
        <w:rPr>
          <w:bCs/>
          <w:lang w:val="en-CA"/>
        </w:rPr>
        <w:t>-</w:t>
      </w:r>
      <w:r w:rsidRPr="00CE4D3E">
        <w:rPr>
          <w:bCs/>
          <w:lang w:val="en-CA"/>
        </w:rPr>
        <w:t>Pain may prevent him from being rational</w:t>
      </w:r>
    </w:p>
    <w:p w14:paraId="4EF8C6CD" w14:textId="0C504621" w:rsidR="00CE4D3E" w:rsidRPr="00CE4D3E" w:rsidRDefault="00CE4D3E" w:rsidP="00CE4D3E">
      <w:pPr>
        <w:pStyle w:val="NoteLevel1"/>
      </w:pPr>
      <w:r>
        <w:rPr>
          <w:bCs/>
          <w:lang w:val="en-CA"/>
        </w:rPr>
        <w:t>-</w:t>
      </w:r>
      <w:r w:rsidRPr="00CE4D3E">
        <w:rPr>
          <w:bCs/>
          <w:lang w:val="en-CA"/>
        </w:rPr>
        <w:t xml:space="preserve">Time is required to adjust to blindness, disfigurement </w:t>
      </w:r>
    </w:p>
    <w:p w14:paraId="38EF91FF" w14:textId="7E9F1735" w:rsidR="00CE4D3E" w:rsidRPr="00CE4D3E" w:rsidRDefault="00CE4D3E" w:rsidP="00CE4D3E">
      <w:pPr>
        <w:pStyle w:val="NoteLevel1"/>
      </w:pPr>
      <w:r>
        <w:rPr>
          <w:bCs/>
          <w:lang w:val="en-CA"/>
        </w:rPr>
        <w:t>-</w:t>
      </w:r>
      <w:r w:rsidRPr="00CE4D3E">
        <w:rPr>
          <w:bCs/>
          <w:lang w:val="en-CA"/>
        </w:rPr>
        <w:t>Those close to him felt he did not really want to die</w:t>
      </w:r>
    </w:p>
    <w:p w14:paraId="77EDECD0" w14:textId="77777777" w:rsidR="00CE4D3E" w:rsidRPr="00CE4D3E" w:rsidRDefault="00CE4D3E" w:rsidP="007800E0">
      <w:pPr>
        <w:pStyle w:val="NoteLevel1"/>
      </w:pPr>
    </w:p>
    <w:p w14:paraId="39F62CFD" w14:textId="18A1CDD3" w:rsidR="00CE4D3E" w:rsidRPr="00CE4D3E" w:rsidRDefault="00CE4D3E" w:rsidP="007800E0">
      <w:pPr>
        <w:pStyle w:val="NoteLevel1"/>
        <w:rPr>
          <w:color w:val="FF6600"/>
        </w:rPr>
      </w:pPr>
      <w:r w:rsidRPr="00CE4D3E">
        <w:rPr>
          <w:color w:val="FF6600"/>
        </w:rPr>
        <w:t>Possible Conclusion</w:t>
      </w:r>
    </w:p>
    <w:p w14:paraId="4331CD5B" w14:textId="384A4770" w:rsidR="00CE4D3E" w:rsidRPr="00CE4D3E" w:rsidRDefault="00CE4D3E" w:rsidP="00CE4D3E">
      <w:pPr>
        <w:pStyle w:val="NoteLevel1"/>
      </w:pPr>
      <w:r>
        <w:rPr>
          <w:bCs/>
          <w:lang w:val="en-CA"/>
        </w:rPr>
        <w:t>-</w:t>
      </w:r>
      <w:r w:rsidRPr="00CE4D3E">
        <w:rPr>
          <w:bCs/>
          <w:lang w:val="en-CA"/>
        </w:rPr>
        <w:t>Donald’s explicit refusals to accept treatment were repeatedly overruled.</w:t>
      </w:r>
    </w:p>
    <w:p w14:paraId="68A007A7" w14:textId="14A35ED8" w:rsidR="00CE4D3E" w:rsidRPr="00CE4D3E" w:rsidRDefault="00CE4D3E" w:rsidP="00CE4D3E">
      <w:pPr>
        <w:pStyle w:val="NoteLevel1"/>
      </w:pPr>
      <w:r>
        <w:rPr>
          <w:bCs/>
          <w:lang w:val="en-CA"/>
        </w:rPr>
        <w:t>-</w:t>
      </w:r>
      <w:r w:rsidRPr="00CE4D3E">
        <w:rPr>
          <w:bCs/>
          <w:lang w:val="en-CA"/>
        </w:rPr>
        <w:t xml:space="preserve">The burden of proof is always on those who </w:t>
      </w:r>
      <w:proofErr w:type="gramStart"/>
      <w:r w:rsidRPr="00CE4D3E">
        <w:rPr>
          <w:bCs/>
          <w:lang w:val="en-CA"/>
        </w:rPr>
        <w:t>overrule  a</w:t>
      </w:r>
      <w:proofErr w:type="gramEnd"/>
      <w:r w:rsidRPr="00CE4D3E">
        <w:rPr>
          <w:bCs/>
          <w:lang w:val="en-CA"/>
        </w:rPr>
        <w:t xml:space="preserve"> patient’s decision, to justify doing so.</w:t>
      </w:r>
    </w:p>
    <w:p w14:paraId="5E528B93" w14:textId="5A7A3F10" w:rsidR="00CE4D3E" w:rsidRPr="00CE4D3E" w:rsidRDefault="00CE4D3E" w:rsidP="00CE4D3E">
      <w:pPr>
        <w:pStyle w:val="NoteLevel1"/>
      </w:pPr>
      <w:r>
        <w:rPr>
          <w:bCs/>
          <w:lang w:val="en-CA"/>
        </w:rPr>
        <w:t>-</w:t>
      </w:r>
      <w:r w:rsidRPr="00CE4D3E">
        <w:rPr>
          <w:bCs/>
          <w:lang w:val="en-CA"/>
        </w:rPr>
        <w:t>In this case there was no convincing basis for overruling Donald’s decision.</w:t>
      </w:r>
    </w:p>
    <w:p w14:paraId="1FC1748D" w14:textId="1ED2244D" w:rsidR="00CE4D3E" w:rsidRPr="00CE4D3E" w:rsidRDefault="00CE4D3E" w:rsidP="00CE4D3E">
      <w:pPr>
        <w:pStyle w:val="NoteLevel1"/>
      </w:pPr>
      <w:r>
        <w:rPr>
          <w:bCs/>
          <w:lang w:val="en-CA"/>
        </w:rPr>
        <w:t>-</w:t>
      </w:r>
      <w:r w:rsidRPr="00CE4D3E">
        <w:rPr>
          <w:bCs/>
          <w:lang w:val="en-CA"/>
        </w:rPr>
        <w:t>Therefore, despite the happy ending, the conduct of the medical staff was not justified.</w:t>
      </w:r>
    </w:p>
    <w:p w14:paraId="3428B483" w14:textId="77777777" w:rsidR="00CE4D3E" w:rsidRPr="00CE4D3E" w:rsidRDefault="00CE4D3E" w:rsidP="007800E0">
      <w:pPr>
        <w:pStyle w:val="NoteLevel1"/>
      </w:pPr>
    </w:p>
    <w:p w14:paraId="17A6A325" w14:textId="77777777" w:rsidR="00CE4D3E" w:rsidRPr="00CE4D3E" w:rsidRDefault="00CE4D3E" w:rsidP="007800E0">
      <w:pPr>
        <w:pStyle w:val="NoteLevel1"/>
      </w:pPr>
    </w:p>
    <w:p w14:paraId="6ECD9336" w14:textId="77777777" w:rsidR="00CE4D3E" w:rsidRPr="00CE4D3E" w:rsidRDefault="00CE4D3E" w:rsidP="007800E0">
      <w:pPr>
        <w:pStyle w:val="NoteLevel1"/>
        <w:numPr>
          <w:ilvl w:val="0"/>
          <w:numId w:val="0"/>
        </w:numPr>
      </w:pPr>
    </w:p>
    <w:p w14:paraId="5F95777A" w14:textId="77777777" w:rsidR="00CE4D3E" w:rsidRDefault="00CE4D3E" w:rsidP="007800E0">
      <w:pPr>
        <w:pStyle w:val="NoteLevel1"/>
        <w:numPr>
          <w:ilvl w:val="0"/>
          <w:numId w:val="0"/>
        </w:numPr>
        <w:sectPr w:rsidR="00CE4D3E" w:rsidSect="00A0532E">
          <w:headerReference w:type="first" r:id="rId11"/>
          <w:pgSz w:w="12240" w:h="15840"/>
          <w:pgMar w:top="1440" w:right="1440" w:bottom="1440" w:left="1440" w:header="708" w:footer="708" w:gutter="0"/>
          <w:cols w:space="708"/>
          <w:titlePg/>
          <w:docGrid w:type="lines" w:linePitch="360"/>
        </w:sectPr>
      </w:pPr>
    </w:p>
    <w:p w14:paraId="006D1492" w14:textId="19F1C69F" w:rsidR="00FA41FE" w:rsidRDefault="00E93DEC" w:rsidP="00E93DEC">
      <w:pPr>
        <w:pStyle w:val="NoteLevel1"/>
        <w:rPr>
          <w:color w:val="FF6600"/>
        </w:rPr>
      </w:pPr>
      <w:r>
        <w:rPr>
          <w:color w:val="FF6600"/>
        </w:rPr>
        <w:t>The Main Issue</w:t>
      </w:r>
    </w:p>
    <w:p w14:paraId="474B6FB5" w14:textId="7B03C5EC" w:rsidR="00E93DEC" w:rsidRPr="00E93DEC" w:rsidRDefault="00E93DEC" w:rsidP="00E93DEC">
      <w:pPr>
        <w:pStyle w:val="NoteLevel1"/>
        <w:numPr>
          <w:ilvl w:val="0"/>
          <w:numId w:val="0"/>
        </w:numPr>
      </w:pPr>
      <w:r>
        <w:rPr>
          <w:bCs/>
        </w:rPr>
        <w:t>-</w:t>
      </w:r>
      <w:r w:rsidRPr="00E93DEC">
        <w:rPr>
          <w:bCs/>
        </w:rPr>
        <w:t>Are there any circumstances in which it is permissible for HC providers to disclose information about a patient to 3</w:t>
      </w:r>
      <w:r w:rsidRPr="00E93DEC">
        <w:rPr>
          <w:bCs/>
          <w:vertAlign w:val="superscript"/>
        </w:rPr>
        <w:t>rd</w:t>
      </w:r>
      <w:r w:rsidRPr="00E93DEC">
        <w:rPr>
          <w:bCs/>
        </w:rPr>
        <w:t xml:space="preserve"> parties without the patient’s consent?</w:t>
      </w:r>
    </w:p>
    <w:p w14:paraId="34095F2D" w14:textId="413D8A01" w:rsidR="00E93DEC" w:rsidRDefault="00E93DEC" w:rsidP="00E93DEC">
      <w:pPr>
        <w:pStyle w:val="NoteLevel1"/>
        <w:numPr>
          <w:ilvl w:val="0"/>
          <w:numId w:val="0"/>
        </w:numPr>
        <w:rPr>
          <w:bCs/>
        </w:rPr>
      </w:pPr>
      <w:r w:rsidRPr="00E93DEC">
        <w:rPr>
          <w:bCs/>
        </w:rPr>
        <w:sym w:font="Wingdings" w:char="F0E0"/>
      </w:r>
      <w:r>
        <w:rPr>
          <w:bCs/>
        </w:rPr>
        <w:t xml:space="preserve"> </w:t>
      </w:r>
      <w:r w:rsidRPr="00E93DEC">
        <w:rPr>
          <w:bCs/>
        </w:rPr>
        <w:t>If so, when is it permissible?</w:t>
      </w:r>
    </w:p>
    <w:p w14:paraId="5D98AD60" w14:textId="77777777" w:rsidR="00E93DEC" w:rsidRPr="00E93DEC" w:rsidRDefault="00E93DEC" w:rsidP="00E93DEC">
      <w:pPr>
        <w:pStyle w:val="NoteLevel1"/>
        <w:numPr>
          <w:ilvl w:val="0"/>
          <w:numId w:val="0"/>
        </w:numPr>
      </w:pPr>
    </w:p>
    <w:p w14:paraId="6DB027BF" w14:textId="778C54A8" w:rsidR="00E93DEC" w:rsidRPr="00E93DEC" w:rsidRDefault="00E93DEC" w:rsidP="00E93DEC">
      <w:pPr>
        <w:pStyle w:val="NoteLevel1"/>
        <w:rPr>
          <w:color w:val="FF6600"/>
        </w:rPr>
      </w:pPr>
      <w:r w:rsidRPr="00E93DEC">
        <w:rPr>
          <w:bCs/>
          <w:color w:val="FF6600"/>
          <w:lang w:val="en-CA"/>
        </w:rPr>
        <w:t>Two common mistakes about confidentiality</w:t>
      </w:r>
    </w:p>
    <w:p w14:paraId="7F55F797" w14:textId="45888622" w:rsidR="00E93DEC" w:rsidRPr="00E93DEC" w:rsidRDefault="00E93DEC" w:rsidP="00E93DEC">
      <w:pPr>
        <w:pStyle w:val="NoteLevel1"/>
      </w:pPr>
      <w:r w:rsidRPr="00E93DEC">
        <w:rPr>
          <w:bCs/>
          <w:color w:val="008000"/>
          <w:lang w:val="en-CA"/>
        </w:rPr>
        <w:t>-Overestimating</w:t>
      </w:r>
      <w:r w:rsidRPr="00E93DEC">
        <w:rPr>
          <w:lang w:val="en-CA"/>
        </w:rPr>
        <w:t xml:space="preserve"> the strength of the obligation to maintain confidentiality</w:t>
      </w:r>
    </w:p>
    <w:p w14:paraId="20085AB6" w14:textId="60E33F2A" w:rsidR="00E93DEC" w:rsidRDefault="00E93DEC" w:rsidP="00E93DEC">
      <w:pPr>
        <w:pStyle w:val="NoteLevel1"/>
      </w:pPr>
      <w:r w:rsidRPr="00E93DEC">
        <w:rPr>
          <w:bCs/>
          <w:color w:val="008000"/>
          <w:lang w:val="en-CA"/>
        </w:rPr>
        <w:t>-Underestimating</w:t>
      </w:r>
      <w:r w:rsidRPr="00E93DEC">
        <w:rPr>
          <w:lang w:val="en-CA"/>
        </w:rPr>
        <w:t xml:space="preserve"> the strength of the obligation</w:t>
      </w:r>
      <w:r>
        <w:rPr>
          <w:lang w:val="en-CA"/>
        </w:rPr>
        <w:br/>
      </w:r>
      <w:r>
        <w:t>-might be times where confidentiality may be breached (warranted circumstances)</w:t>
      </w:r>
    </w:p>
    <w:p w14:paraId="01A91B40" w14:textId="77777777" w:rsidR="00E93DEC" w:rsidRPr="00E93DEC" w:rsidRDefault="00E93DEC" w:rsidP="00E93DEC">
      <w:pPr>
        <w:pStyle w:val="NoteLevel1"/>
      </w:pPr>
    </w:p>
    <w:p w14:paraId="462C238D" w14:textId="034B6200" w:rsidR="00E93DEC" w:rsidRPr="00E93DEC" w:rsidRDefault="00E93DEC" w:rsidP="00E93DEC">
      <w:pPr>
        <w:pStyle w:val="NoteLevel1"/>
        <w:rPr>
          <w:color w:val="FF6600"/>
        </w:rPr>
      </w:pPr>
      <w:r w:rsidRPr="00E93DEC">
        <w:rPr>
          <w:bCs/>
          <w:color w:val="FF6600"/>
          <w:lang w:val="en-CA"/>
        </w:rPr>
        <w:t>Edwards’ “Justifications” of Confidentiality</w:t>
      </w:r>
    </w:p>
    <w:p w14:paraId="70271F8D" w14:textId="633DD05F" w:rsidR="00E93DEC" w:rsidRPr="00E93DEC" w:rsidRDefault="00E93DEC" w:rsidP="00E93DEC">
      <w:pPr>
        <w:pStyle w:val="NoteLevel1"/>
      </w:pPr>
      <w:r w:rsidRPr="00E93DEC">
        <w:rPr>
          <w:bCs/>
        </w:rPr>
        <w:t>1) Protect the privacy of the patient</w:t>
      </w:r>
    </w:p>
    <w:p w14:paraId="27F24A34" w14:textId="30E62399" w:rsidR="00E93DEC" w:rsidRPr="00E93DEC" w:rsidRDefault="00E93DEC" w:rsidP="00E93DEC">
      <w:pPr>
        <w:pStyle w:val="NoteLevel1"/>
      </w:pPr>
      <w:r w:rsidRPr="00E93DEC">
        <w:rPr>
          <w:bCs/>
        </w:rPr>
        <w:t>2) Protect the social status of the patient</w:t>
      </w:r>
    </w:p>
    <w:p w14:paraId="1515689D" w14:textId="07F081B9" w:rsidR="00E93DEC" w:rsidRPr="00E93DEC" w:rsidRDefault="00E93DEC" w:rsidP="00E93DEC">
      <w:pPr>
        <w:pStyle w:val="NoteLevel1"/>
      </w:pPr>
      <w:r w:rsidRPr="00E93DEC">
        <w:rPr>
          <w:bCs/>
        </w:rPr>
        <w:t>3) Protect the economic interests of the patient</w:t>
      </w:r>
    </w:p>
    <w:p w14:paraId="715AF997" w14:textId="30AD4138" w:rsidR="00E93DEC" w:rsidRPr="00E93DEC" w:rsidRDefault="00E93DEC" w:rsidP="00E93DEC">
      <w:pPr>
        <w:pStyle w:val="NoteLevel1"/>
      </w:pPr>
      <w:r w:rsidRPr="00E93DEC">
        <w:rPr>
          <w:bCs/>
        </w:rPr>
        <w:t xml:space="preserve">4) Promote doctor-patient communication </w:t>
      </w:r>
    </w:p>
    <w:p w14:paraId="4A261CA7" w14:textId="01ABBEDD" w:rsidR="00E93DEC" w:rsidRPr="00E93DEC" w:rsidRDefault="00E93DEC" w:rsidP="00E93DEC">
      <w:pPr>
        <w:pStyle w:val="NoteLevel1"/>
      </w:pPr>
      <w:r w:rsidRPr="00E93DEC">
        <w:rPr>
          <w:bCs/>
        </w:rPr>
        <w:t>5) Encourage people to seek medical help</w:t>
      </w:r>
    </w:p>
    <w:p w14:paraId="332603D1" w14:textId="34C5DCA2" w:rsidR="00E93DEC" w:rsidRPr="00E93DEC" w:rsidRDefault="00E93DEC" w:rsidP="00E93DEC">
      <w:pPr>
        <w:pStyle w:val="NoteLevel1"/>
      </w:pPr>
      <w:r w:rsidRPr="00E93DEC">
        <w:rPr>
          <w:bCs/>
        </w:rPr>
        <w:t>6) Promote trust between physician and patient</w:t>
      </w:r>
    </w:p>
    <w:p w14:paraId="546D37E6" w14:textId="25ADFD1C" w:rsidR="00E93DEC" w:rsidRPr="00E93DEC" w:rsidRDefault="00E93DEC" w:rsidP="00E93DEC">
      <w:pPr>
        <w:pStyle w:val="NoteLevel1"/>
      </w:pPr>
      <w:r w:rsidRPr="00E93DEC">
        <w:rPr>
          <w:bCs/>
        </w:rPr>
        <w:t xml:space="preserve">7) Protect the autonomy of the patient </w:t>
      </w:r>
    </w:p>
    <w:p w14:paraId="720E23A1" w14:textId="77777777" w:rsidR="00E93DEC" w:rsidRPr="00E93DEC" w:rsidRDefault="00E93DEC" w:rsidP="00E93DEC">
      <w:pPr>
        <w:pStyle w:val="NoteLevel1"/>
      </w:pPr>
    </w:p>
    <w:p w14:paraId="5ECA2A16" w14:textId="44911700" w:rsidR="00E93DEC" w:rsidRPr="00E93DEC" w:rsidRDefault="00E93DEC" w:rsidP="00E93DEC">
      <w:pPr>
        <w:pStyle w:val="NoteLevel1"/>
        <w:rPr>
          <w:color w:val="FF6600"/>
        </w:rPr>
      </w:pPr>
      <w:r w:rsidRPr="00E93DEC">
        <w:rPr>
          <w:bCs/>
          <w:color w:val="FF6600"/>
          <w:lang w:val="en-CA"/>
        </w:rPr>
        <w:t>Tacit Promise of Confidentiality</w:t>
      </w:r>
    </w:p>
    <w:p w14:paraId="03F2F16D" w14:textId="2FD45152" w:rsidR="00E93DEC" w:rsidRPr="00E93DEC" w:rsidRDefault="00E93DEC" w:rsidP="00E93DEC">
      <w:pPr>
        <w:pStyle w:val="NoteLevel1"/>
        <w:numPr>
          <w:ilvl w:val="0"/>
          <w:numId w:val="0"/>
        </w:numPr>
      </w:pPr>
      <w:r>
        <w:rPr>
          <w:lang w:val="en-CA"/>
        </w:rPr>
        <w:t>-</w:t>
      </w:r>
      <w:r w:rsidRPr="00E93DEC">
        <w:rPr>
          <w:bCs/>
          <w:lang w:val="en-CA"/>
        </w:rPr>
        <w:t>The relationship between HC provider and patient involves a tacit (that is, unstated, but still very real) promise:</w:t>
      </w:r>
    </w:p>
    <w:p w14:paraId="1A24A450" w14:textId="689D9D51" w:rsidR="00E93DEC" w:rsidRPr="00E93DEC" w:rsidRDefault="00E93DEC" w:rsidP="00E93DEC">
      <w:pPr>
        <w:pStyle w:val="NoteLevel1"/>
      </w:pPr>
      <w:r>
        <w:rPr>
          <w:bCs/>
          <w:lang w:val="en-CA"/>
        </w:rPr>
        <w:t>-</w:t>
      </w:r>
      <w:r w:rsidRPr="00E93DEC">
        <w:rPr>
          <w:bCs/>
          <w:lang w:val="en-CA"/>
        </w:rPr>
        <w:t xml:space="preserve">The HC provider promises to keep information about the patient private, </w:t>
      </w:r>
      <w:r w:rsidRPr="00E93DEC">
        <w:rPr>
          <w:bCs/>
          <w:i/>
          <w:iCs/>
          <w:color w:val="008000"/>
          <w:lang w:val="en-CA"/>
        </w:rPr>
        <w:t>unless the patient poses a serious threat to others.</w:t>
      </w:r>
    </w:p>
    <w:p w14:paraId="2379DD2A" w14:textId="77777777" w:rsidR="00E93DEC" w:rsidRDefault="00E93DEC" w:rsidP="00E93DEC">
      <w:pPr>
        <w:pStyle w:val="NoteLevel1"/>
      </w:pPr>
    </w:p>
    <w:p w14:paraId="08FB23C0" w14:textId="25FFF59D" w:rsidR="00E93DEC" w:rsidRPr="00E93DEC" w:rsidRDefault="00E93DEC" w:rsidP="00E93DEC">
      <w:pPr>
        <w:pStyle w:val="NoteLevel1"/>
        <w:rPr>
          <w:color w:val="FF6600"/>
        </w:rPr>
      </w:pPr>
      <w:r w:rsidRPr="00E93DEC">
        <w:rPr>
          <w:bCs/>
          <w:color w:val="FF6600"/>
          <w:lang w:val="en-CA"/>
        </w:rPr>
        <w:t>So, four types of reasons for confidentiality</w:t>
      </w:r>
    </w:p>
    <w:p w14:paraId="527A33BA" w14:textId="11874628" w:rsidR="00E93DEC" w:rsidRPr="00E93DEC" w:rsidRDefault="00E93DEC" w:rsidP="00E93DEC">
      <w:pPr>
        <w:pStyle w:val="NoteLevel1"/>
      </w:pPr>
      <w:r>
        <w:rPr>
          <w:bCs/>
          <w:lang w:val="en-CA"/>
        </w:rPr>
        <w:t xml:space="preserve">1) </w:t>
      </w:r>
      <w:r w:rsidRPr="00E93DEC">
        <w:rPr>
          <w:bCs/>
          <w:lang w:val="en-CA"/>
        </w:rPr>
        <w:t>Protect the interests of patients</w:t>
      </w:r>
    </w:p>
    <w:p w14:paraId="351F38C5" w14:textId="0D9B185E" w:rsidR="00E93DEC" w:rsidRPr="00E93DEC" w:rsidRDefault="00E93DEC" w:rsidP="00E93DEC">
      <w:pPr>
        <w:pStyle w:val="NoteLevel1"/>
      </w:pPr>
      <w:r>
        <w:rPr>
          <w:bCs/>
          <w:lang w:val="en-CA"/>
        </w:rPr>
        <w:t xml:space="preserve">2) </w:t>
      </w:r>
      <w:r w:rsidRPr="00E93DEC">
        <w:rPr>
          <w:bCs/>
          <w:lang w:val="en-CA"/>
        </w:rPr>
        <w:t>Protect the autonomy of the patient</w:t>
      </w:r>
    </w:p>
    <w:p w14:paraId="09D1B204" w14:textId="12028B98" w:rsidR="00E93DEC" w:rsidRPr="00E93DEC" w:rsidRDefault="00E93DEC" w:rsidP="00E93DEC">
      <w:pPr>
        <w:pStyle w:val="NoteLevel1"/>
      </w:pPr>
      <w:r>
        <w:rPr>
          <w:bCs/>
          <w:lang w:val="en-CA"/>
        </w:rPr>
        <w:t xml:space="preserve">3) </w:t>
      </w:r>
      <w:r w:rsidRPr="00E93DEC">
        <w:rPr>
          <w:bCs/>
          <w:lang w:val="en-CA"/>
        </w:rPr>
        <w:t>Fidelity to implied, or tacit, promise to patient</w:t>
      </w:r>
    </w:p>
    <w:p w14:paraId="4CA6EBC4" w14:textId="06B1F79A" w:rsidR="00E93DEC" w:rsidRPr="001638C2" w:rsidRDefault="00E93DEC" w:rsidP="00E93DEC">
      <w:pPr>
        <w:pStyle w:val="NoteLevel1"/>
      </w:pPr>
      <w:r>
        <w:rPr>
          <w:bCs/>
          <w:lang w:val="en-CA"/>
        </w:rPr>
        <w:t xml:space="preserve">4) </w:t>
      </w:r>
      <w:r w:rsidRPr="00E93DEC">
        <w:rPr>
          <w:bCs/>
          <w:lang w:val="en-CA"/>
        </w:rPr>
        <w:t>Protect and promote medicine and health care in society</w:t>
      </w:r>
    </w:p>
    <w:p w14:paraId="5F1D2066" w14:textId="77777777" w:rsidR="001638C2" w:rsidRPr="00E93DEC" w:rsidRDefault="001638C2" w:rsidP="00E93DEC">
      <w:pPr>
        <w:pStyle w:val="NoteLevel1"/>
      </w:pPr>
    </w:p>
    <w:p w14:paraId="677E4600" w14:textId="30CEF2E8" w:rsidR="00E93DEC" w:rsidRPr="00597993" w:rsidRDefault="001638C2" w:rsidP="00E93DEC">
      <w:pPr>
        <w:pStyle w:val="NoteLevel1"/>
        <w:rPr>
          <w:color w:val="FF6600"/>
        </w:rPr>
      </w:pPr>
      <w:r w:rsidRPr="001638C2">
        <w:rPr>
          <w:bCs/>
          <w:color w:val="FF6600"/>
          <w:lang w:val="en-CA"/>
        </w:rPr>
        <w:t>The difficulty of maintaining confidentiality in HC today</w:t>
      </w:r>
    </w:p>
    <w:p w14:paraId="575250C7" w14:textId="77777777" w:rsidR="00597993" w:rsidRPr="00597993" w:rsidRDefault="00597993" w:rsidP="00597993">
      <w:pPr>
        <w:pStyle w:val="NoteLevel1"/>
      </w:pPr>
      <w:r w:rsidRPr="00597993">
        <w:rPr>
          <w:bCs/>
          <w:lang w:val="en-CA"/>
        </w:rPr>
        <w:t xml:space="preserve">  “Medical confidentiality, as it has been traditionally understood by patients and doctors, no longer exists. This ancient medical principle … has become old, worn-out and useless; it is a decrepit concept.”</w:t>
      </w:r>
    </w:p>
    <w:p w14:paraId="0BF1CE91" w14:textId="77777777" w:rsidR="00597993" w:rsidRPr="00597993" w:rsidRDefault="00597993" w:rsidP="00597993">
      <w:pPr>
        <w:pStyle w:val="NoteLevel1"/>
      </w:pPr>
      <w:r w:rsidRPr="00597993">
        <w:rPr>
          <w:bCs/>
          <w:lang w:val="en-CA"/>
        </w:rPr>
        <w:t>- From the article, “Confidentiality in Medicine – A Decrepit Concept”</w:t>
      </w:r>
      <w:proofErr w:type="gramStart"/>
      <w:r w:rsidRPr="00597993">
        <w:rPr>
          <w:bCs/>
          <w:lang w:val="en-CA"/>
        </w:rPr>
        <w:t>,  by</w:t>
      </w:r>
      <w:proofErr w:type="gramEnd"/>
      <w:r w:rsidRPr="00597993">
        <w:rPr>
          <w:bCs/>
          <w:lang w:val="en-CA"/>
        </w:rPr>
        <w:t xml:space="preserve"> Mark </w:t>
      </w:r>
      <w:proofErr w:type="spellStart"/>
      <w:r w:rsidRPr="00597993">
        <w:rPr>
          <w:bCs/>
          <w:lang w:val="en-CA"/>
        </w:rPr>
        <w:t>Siegler</w:t>
      </w:r>
      <w:proofErr w:type="spellEnd"/>
      <w:r w:rsidRPr="00597993">
        <w:rPr>
          <w:bCs/>
          <w:lang w:val="en-CA"/>
        </w:rPr>
        <w:t>, M.D.</w:t>
      </w:r>
    </w:p>
    <w:p w14:paraId="3EC0B159" w14:textId="0FF3DA9B" w:rsidR="00597993" w:rsidRPr="00597993" w:rsidRDefault="00597993" w:rsidP="00597993">
      <w:pPr>
        <w:pStyle w:val="NoteLevel1"/>
      </w:pPr>
      <w:r>
        <w:rPr>
          <w:bCs/>
          <w:lang w:val="en-CA"/>
        </w:rPr>
        <w:t>-</w:t>
      </w:r>
      <w:r w:rsidRPr="00597993">
        <w:rPr>
          <w:bCs/>
          <w:lang w:val="en-CA"/>
        </w:rPr>
        <w:t xml:space="preserve">The main problem, says </w:t>
      </w:r>
      <w:proofErr w:type="spellStart"/>
      <w:r w:rsidRPr="00597993">
        <w:rPr>
          <w:bCs/>
          <w:lang w:val="en-CA"/>
        </w:rPr>
        <w:t>Siegler</w:t>
      </w:r>
      <w:proofErr w:type="spellEnd"/>
      <w:r w:rsidRPr="00597993">
        <w:rPr>
          <w:bCs/>
          <w:lang w:val="en-CA"/>
        </w:rPr>
        <w:t xml:space="preserve">, is the sheer </w:t>
      </w:r>
      <w:r w:rsidRPr="00597993">
        <w:rPr>
          <w:bCs/>
          <w:i/>
          <w:iCs/>
          <w:lang w:val="en-CA"/>
        </w:rPr>
        <w:t>number</w:t>
      </w:r>
      <w:r w:rsidRPr="00597993">
        <w:rPr>
          <w:bCs/>
          <w:lang w:val="en-CA"/>
        </w:rPr>
        <w:t xml:space="preserve"> of people nowadays who have legitimate access to a patient’s charts and records – it may often reach 100 or more. </w:t>
      </w:r>
    </w:p>
    <w:p w14:paraId="016077DB" w14:textId="19162482" w:rsidR="00597993" w:rsidRPr="00597993" w:rsidRDefault="00597993" w:rsidP="00597993">
      <w:pPr>
        <w:pStyle w:val="NoteLevel1"/>
        <w:rPr>
          <w:color w:val="660066"/>
        </w:rPr>
      </w:pPr>
      <w:r w:rsidRPr="00597993">
        <w:rPr>
          <w:bCs/>
          <w:color w:val="660066"/>
          <w:lang w:val="en-CA"/>
        </w:rPr>
        <w:t>-How can patient confidentiality be assured under these circumstances?</w:t>
      </w:r>
    </w:p>
    <w:p w14:paraId="23BDC50B" w14:textId="016AD3CC" w:rsidR="00597993" w:rsidRPr="00597993" w:rsidRDefault="00597993" w:rsidP="00597993">
      <w:pPr>
        <w:pStyle w:val="NoteLevel1"/>
        <w:rPr>
          <w:color w:val="FF6600"/>
        </w:rPr>
      </w:pPr>
      <w:r>
        <w:rPr>
          <w:color w:val="FF6600"/>
        </w:rPr>
        <w:t>-</w:t>
      </w:r>
      <w:proofErr w:type="spellStart"/>
      <w:r w:rsidRPr="00597993">
        <w:rPr>
          <w:bCs/>
          <w:lang w:val="en-CA"/>
        </w:rPr>
        <w:t>Siegler</w:t>
      </w:r>
      <w:proofErr w:type="spellEnd"/>
      <w:r w:rsidRPr="00597993">
        <w:rPr>
          <w:bCs/>
          <w:lang w:val="en-CA"/>
        </w:rPr>
        <w:t xml:space="preserve"> is pessimistic about confidentiality, but suggests the following steps to help:</w:t>
      </w:r>
    </w:p>
    <w:p w14:paraId="423CEA8C" w14:textId="7A4BDFD9" w:rsidR="00597993" w:rsidRPr="00597993" w:rsidRDefault="00597993" w:rsidP="00597993">
      <w:pPr>
        <w:pStyle w:val="NoteLevel1"/>
      </w:pPr>
      <w:r>
        <w:rPr>
          <w:bCs/>
          <w:lang w:val="en-CA"/>
        </w:rPr>
        <w:t>-</w:t>
      </w:r>
      <w:r w:rsidRPr="00597993">
        <w:rPr>
          <w:bCs/>
          <w:lang w:val="en-CA"/>
        </w:rPr>
        <w:t xml:space="preserve">Emphasize that the duty to maintain confidentiality applies to all HC workers who have access. </w:t>
      </w:r>
    </w:p>
    <w:p w14:paraId="35FED580" w14:textId="4BD77525" w:rsidR="00597993" w:rsidRPr="00597993" w:rsidRDefault="00597993" w:rsidP="00597993">
      <w:pPr>
        <w:pStyle w:val="NoteLevel1"/>
      </w:pPr>
      <w:r>
        <w:rPr>
          <w:bCs/>
          <w:lang w:val="en-CA"/>
        </w:rPr>
        <w:t>-</w:t>
      </w:r>
      <w:r w:rsidRPr="00597993">
        <w:rPr>
          <w:bCs/>
          <w:lang w:val="en-CA"/>
        </w:rPr>
        <w:t>Divide patient’s records into different parts, and give access only to parts that are relevant.</w:t>
      </w:r>
    </w:p>
    <w:p w14:paraId="0C5164C6" w14:textId="23B5FA10" w:rsidR="00597993" w:rsidRPr="00597993" w:rsidRDefault="00597993" w:rsidP="00597993">
      <w:pPr>
        <w:pStyle w:val="NoteLevel1"/>
      </w:pPr>
      <w:r>
        <w:rPr>
          <w:bCs/>
          <w:lang w:val="en-CA"/>
        </w:rPr>
        <w:t>-</w:t>
      </w:r>
      <w:r w:rsidRPr="00597993">
        <w:rPr>
          <w:bCs/>
          <w:lang w:val="en-CA"/>
        </w:rPr>
        <w:t xml:space="preserve">Patients should be informed how </w:t>
      </w:r>
      <w:proofErr w:type="gramStart"/>
      <w:r w:rsidRPr="00597993">
        <w:rPr>
          <w:bCs/>
          <w:lang w:val="en-CA"/>
        </w:rPr>
        <w:t>may</w:t>
      </w:r>
      <w:proofErr w:type="gramEnd"/>
      <w:r w:rsidRPr="00597993">
        <w:rPr>
          <w:bCs/>
          <w:lang w:val="en-CA"/>
        </w:rPr>
        <w:t xml:space="preserve"> HC workers will need access to their records.</w:t>
      </w:r>
    </w:p>
    <w:p w14:paraId="2993A82B" w14:textId="174707B0" w:rsidR="00597993" w:rsidRPr="00597993" w:rsidRDefault="00597993" w:rsidP="00597993">
      <w:pPr>
        <w:pStyle w:val="NoteLevel1"/>
      </w:pPr>
      <w:r>
        <w:rPr>
          <w:bCs/>
          <w:lang w:val="en-CA"/>
        </w:rPr>
        <w:t>-</w:t>
      </w:r>
      <w:r w:rsidRPr="00597993">
        <w:rPr>
          <w:bCs/>
          <w:lang w:val="en-CA"/>
        </w:rPr>
        <w:t xml:space="preserve">Patients should be able to review their records and decide how much will be accessible and to whom. </w:t>
      </w:r>
    </w:p>
    <w:p w14:paraId="403B8A25" w14:textId="77777777" w:rsidR="00597993" w:rsidRDefault="00597993" w:rsidP="00E93DEC">
      <w:pPr>
        <w:pStyle w:val="NoteLevel1"/>
        <w:rPr>
          <w:color w:val="FF6600"/>
        </w:rPr>
      </w:pPr>
    </w:p>
    <w:p w14:paraId="1AFEB68B" w14:textId="30FD8792" w:rsidR="00597993" w:rsidRPr="00597993" w:rsidRDefault="00597993" w:rsidP="00E93DEC">
      <w:pPr>
        <w:pStyle w:val="NoteLevel1"/>
        <w:rPr>
          <w:color w:val="FF6600"/>
        </w:rPr>
      </w:pPr>
      <w:r w:rsidRPr="00597993">
        <w:rPr>
          <w:bCs/>
          <w:color w:val="FF6600"/>
          <w:lang w:val="en-CA"/>
        </w:rPr>
        <w:t>When may confidentiality be breached?</w:t>
      </w:r>
    </w:p>
    <w:p w14:paraId="0578109F" w14:textId="530F55C3" w:rsidR="00597993" w:rsidRPr="00597993" w:rsidRDefault="00597993" w:rsidP="00597993">
      <w:pPr>
        <w:pStyle w:val="NoteLevel1"/>
      </w:pPr>
      <w:r>
        <w:rPr>
          <w:bCs/>
        </w:rPr>
        <w:t xml:space="preserve">1) </w:t>
      </w:r>
      <w:r w:rsidRPr="00597993">
        <w:rPr>
          <w:bCs/>
        </w:rPr>
        <w:t>To relatives or friends who might help patient</w:t>
      </w:r>
      <w:r w:rsidR="00506455">
        <w:rPr>
          <w:bCs/>
        </w:rPr>
        <w:t xml:space="preserve"> (depends on age, severity)</w:t>
      </w:r>
    </w:p>
    <w:p w14:paraId="6A22451A" w14:textId="0E59FE19" w:rsidR="00597993" w:rsidRPr="00597993" w:rsidRDefault="00597993" w:rsidP="00597993">
      <w:pPr>
        <w:pStyle w:val="NoteLevel1"/>
      </w:pPr>
      <w:r>
        <w:rPr>
          <w:bCs/>
        </w:rPr>
        <w:t xml:space="preserve">2) </w:t>
      </w:r>
      <w:r w:rsidRPr="00597993">
        <w:rPr>
          <w:bCs/>
        </w:rPr>
        <w:t>To report gunshot wounds</w:t>
      </w:r>
      <w:r w:rsidR="00506455">
        <w:rPr>
          <w:bCs/>
        </w:rPr>
        <w:t xml:space="preserve"> (yes) </w:t>
      </w:r>
    </w:p>
    <w:p w14:paraId="3FC1F021" w14:textId="2D75B9E8" w:rsidR="00597993" w:rsidRPr="00597993" w:rsidRDefault="00597993" w:rsidP="00597993">
      <w:pPr>
        <w:pStyle w:val="NoteLevel1"/>
      </w:pPr>
      <w:r>
        <w:rPr>
          <w:bCs/>
        </w:rPr>
        <w:t xml:space="preserve">3) </w:t>
      </w:r>
      <w:r w:rsidRPr="00597993">
        <w:rPr>
          <w:bCs/>
        </w:rPr>
        <w:t>To report cases of possible child abuse</w:t>
      </w:r>
      <w:r w:rsidR="00506455">
        <w:rPr>
          <w:bCs/>
        </w:rPr>
        <w:t xml:space="preserve"> (yes) </w:t>
      </w:r>
    </w:p>
    <w:p w14:paraId="0E25FB3B" w14:textId="1869D54C" w:rsidR="00597993" w:rsidRPr="00597993" w:rsidRDefault="00597993" w:rsidP="00597993">
      <w:pPr>
        <w:pStyle w:val="NoteLevel1"/>
      </w:pPr>
      <w:r>
        <w:rPr>
          <w:bCs/>
        </w:rPr>
        <w:t xml:space="preserve">4) </w:t>
      </w:r>
      <w:r w:rsidRPr="00597993">
        <w:rPr>
          <w:bCs/>
        </w:rPr>
        <w:t>To report communicable diseases of patient to persons who might be affected</w:t>
      </w:r>
      <w:r w:rsidR="00506455">
        <w:rPr>
          <w:bCs/>
        </w:rPr>
        <w:t xml:space="preserve"> (yes, depends on severity) </w:t>
      </w:r>
    </w:p>
    <w:p w14:paraId="6223C6B8" w14:textId="3EE4320B" w:rsidR="00597993" w:rsidRPr="00597993" w:rsidRDefault="00597993" w:rsidP="00597993">
      <w:pPr>
        <w:pStyle w:val="NoteLevel1"/>
      </w:pPr>
      <w:r>
        <w:rPr>
          <w:bCs/>
        </w:rPr>
        <w:t xml:space="preserve">5) </w:t>
      </w:r>
      <w:r w:rsidRPr="00597993">
        <w:rPr>
          <w:bCs/>
        </w:rPr>
        <w:t>To report such conditions as impotence, frigidity, homosexuality to a person’s fiancé</w:t>
      </w:r>
      <w:r w:rsidR="00506455">
        <w:rPr>
          <w:bCs/>
        </w:rPr>
        <w:t xml:space="preserve"> (no) </w:t>
      </w:r>
    </w:p>
    <w:p w14:paraId="118B7B34" w14:textId="4AEC2F16" w:rsidR="00597993" w:rsidRPr="00597993" w:rsidRDefault="00597993" w:rsidP="00597993">
      <w:pPr>
        <w:pStyle w:val="NoteLevel1"/>
      </w:pPr>
      <w:r>
        <w:rPr>
          <w:bCs/>
        </w:rPr>
        <w:t xml:space="preserve">6) </w:t>
      </w:r>
      <w:r w:rsidRPr="00597993">
        <w:rPr>
          <w:bCs/>
        </w:rPr>
        <w:t>To report genetic information to those who might be adversely affected, e.g. a fiancé</w:t>
      </w:r>
      <w:r w:rsidR="006A5626">
        <w:rPr>
          <w:bCs/>
        </w:rPr>
        <w:t xml:space="preserve"> (no, none of business, </w:t>
      </w:r>
      <w:proofErr w:type="spellStart"/>
      <w:r w:rsidR="006A5626">
        <w:rPr>
          <w:bCs/>
        </w:rPr>
        <w:t>etc</w:t>
      </w:r>
      <w:proofErr w:type="spellEnd"/>
      <w:r w:rsidR="006A5626">
        <w:rPr>
          <w:bCs/>
        </w:rPr>
        <w:t>)</w:t>
      </w:r>
    </w:p>
    <w:p w14:paraId="26989C49" w14:textId="3C2D3B38" w:rsidR="00597993" w:rsidRPr="00597993" w:rsidRDefault="00597993" w:rsidP="00597993">
      <w:pPr>
        <w:pStyle w:val="NoteLevel1"/>
      </w:pPr>
      <w:r>
        <w:rPr>
          <w:bCs/>
        </w:rPr>
        <w:t xml:space="preserve">7) </w:t>
      </w:r>
      <w:r w:rsidRPr="00597993">
        <w:rPr>
          <w:bCs/>
        </w:rPr>
        <w:t xml:space="preserve">To report requests by minors for birth control </w:t>
      </w:r>
      <w:r w:rsidR="00844914">
        <w:rPr>
          <w:bCs/>
        </w:rPr>
        <w:t>(no)</w:t>
      </w:r>
    </w:p>
    <w:p w14:paraId="47B0710A" w14:textId="0184BB9B" w:rsidR="00597993" w:rsidRPr="00597993" w:rsidRDefault="00597993" w:rsidP="00597993">
      <w:pPr>
        <w:pStyle w:val="NoteLevel1"/>
      </w:pPr>
      <w:r>
        <w:rPr>
          <w:bCs/>
        </w:rPr>
        <w:t xml:space="preserve">8) </w:t>
      </w:r>
      <w:r w:rsidRPr="00597993">
        <w:rPr>
          <w:bCs/>
        </w:rPr>
        <w:t>To report information to employers</w:t>
      </w:r>
      <w:r w:rsidR="00844914">
        <w:rPr>
          <w:bCs/>
        </w:rPr>
        <w:t xml:space="preserve"> (depends on the nature of the work; legal reasons</w:t>
      </w:r>
      <w:r w:rsidR="006728B6">
        <w:rPr>
          <w:bCs/>
        </w:rPr>
        <w:t>)</w:t>
      </w:r>
    </w:p>
    <w:p w14:paraId="56ED6246" w14:textId="6A5AB0EE" w:rsidR="00597993" w:rsidRPr="00597993" w:rsidRDefault="00597993" w:rsidP="00597993">
      <w:pPr>
        <w:pStyle w:val="NoteLevel1"/>
      </w:pPr>
      <w:r>
        <w:rPr>
          <w:bCs/>
        </w:rPr>
        <w:t xml:space="preserve">9) </w:t>
      </w:r>
      <w:r w:rsidRPr="00597993">
        <w:rPr>
          <w:bCs/>
        </w:rPr>
        <w:t>To report threats by patient to harm others</w:t>
      </w:r>
    </w:p>
    <w:p w14:paraId="6BE008DE" w14:textId="797C45B4" w:rsidR="00597993" w:rsidRPr="00597993" w:rsidRDefault="00597993" w:rsidP="00597993">
      <w:pPr>
        <w:pStyle w:val="NoteLevel1"/>
      </w:pPr>
      <w:r>
        <w:rPr>
          <w:bCs/>
        </w:rPr>
        <w:t xml:space="preserve">10) </w:t>
      </w:r>
      <w:r w:rsidRPr="00597993">
        <w:rPr>
          <w:bCs/>
        </w:rPr>
        <w:t>To report info to Ethics Review Committee</w:t>
      </w:r>
    </w:p>
    <w:p w14:paraId="0CC12D01" w14:textId="03590406" w:rsidR="00597993" w:rsidRPr="00597993" w:rsidRDefault="00597993" w:rsidP="00597993">
      <w:pPr>
        <w:pStyle w:val="NoteLevel1"/>
      </w:pPr>
      <w:r>
        <w:rPr>
          <w:bCs/>
        </w:rPr>
        <w:t xml:space="preserve">11) </w:t>
      </w:r>
      <w:r w:rsidRPr="00597993">
        <w:rPr>
          <w:bCs/>
        </w:rPr>
        <w:t>To report info for training of HC workers</w:t>
      </w:r>
    </w:p>
    <w:p w14:paraId="69E838AE" w14:textId="46DBAC44" w:rsidR="00597993" w:rsidRPr="00597993" w:rsidRDefault="00597993" w:rsidP="00597993">
      <w:pPr>
        <w:pStyle w:val="NoteLevel1"/>
      </w:pPr>
      <w:r>
        <w:rPr>
          <w:bCs/>
        </w:rPr>
        <w:t xml:space="preserve">12) </w:t>
      </w:r>
      <w:r w:rsidRPr="00597993">
        <w:rPr>
          <w:bCs/>
        </w:rPr>
        <w:t>To consult with colleagues re patient</w:t>
      </w:r>
    </w:p>
    <w:p w14:paraId="0CD369B1" w14:textId="02D6EFA5" w:rsidR="00597993" w:rsidRPr="00597993" w:rsidRDefault="00597993" w:rsidP="00597993">
      <w:pPr>
        <w:pStyle w:val="NoteLevel1"/>
      </w:pPr>
      <w:r>
        <w:rPr>
          <w:bCs/>
        </w:rPr>
        <w:t xml:space="preserve">13) </w:t>
      </w:r>
      <w:r w:rsidRPr="00597993">
        <w:rPr>
          <w:bCs/>
        </w:rPr>
        <w:t>As required for the purpose of insurance claims</w:t>
      </w:r>
      <w:r w:rsidRPr="00597993">
        <w:rPr>
          <w:bCs/>
          <w:lang w:val="en-CA"/>
        </w:rPr>
        <w:t xml:space="preserve"> </w:t>
      </w:r>
    </w:p>
    <w:p w14:paraId="7AC33EAD" w14:textId="77777777" w:rsidR="00597993" w:rsidRDefault="00597993" w:rsidP="00E93DEC">
      <w:pPr>
        <w:pStyle w:val="NoteLevel1"/>
        <w:rPr>
          <w:color w:val="FF6600"/>
        </w:rPr>
      </w:pPr>
    </w:p>
    <w:p w14:paraId="73273F8A" w14:textId="6B1668E8" w:rsidR="00D66D11" w:rsidRPr="00D66D11" w:rsidRDefault="00D66D11" w:rsidP="00E93DEC">
      <w:pPr>
        <w:pStyle w:val="NoteLevel1"/>
        <w:rPr>
          <w:color w:val="FF6600"/>
        </w:rPr>
      </w:pPr>
      <w:r w:rsidRPr="00D66D11">
        <w:rPr>
          <w:bCs/>
          <w:color w:val="FF6600"/>
          <w:lang w:val="en-CA"/>
        </w:rPr>
        <w:t>Three conditions for breaching confidentiality</w:t>
      </w:r>
    </w:p>
    <w:p w14:paraId="10AE40D2" w14:textId="77777777" w:rsidR="00D66D11" w:rsidRPr="00D66D11" w:rsidRDefault="00D66D11" w:rsidP="00D66D11">
      <w:pPr>
        <w:pStyle w:val="NoteLevel1"/>
        <w:rPr>
          <w:color w:val="008000"/>
        </w:rPr>
      </w:pPr>
      <w:r w:rsidRPr="00D66D11">
        <w:rPr>
          <w:bCs/>
          <w:color w:val="008000"/>
          <w:lang w:val="en-CA"/>
        </w:rPr>
        <w:t>Page 44:</w:t>
      </w:r>
    </w:p>
    <w:p w14:paraId="07F97F8D" w14:textId="27D1D42F" w:rsidR="00D66D11" w:rsidRPr="00D66D11" w:rsidRDefault="00D66D11" w:rsidP="00D66D11">
      <w:pPr>
        <w:pStyle w:val="NoteLevel1"/>
      </w:pPr>
      <w:r>
        <w:rPr>
          <w:bCs/>
          <w:lang w:val="en-CA"/>
        </w:rPr>
        <w:t>-</w:t>
      </w:r>
      <w:r w:rsidRPr="00D66D11">
        <w:rPr>
          <w:bCs/>
          <w:lang w:val="en-CA"/>
        </w:rPr>
        <w:t>Reasonably certain that there is no other way of resolving the problem</w:t>
      </w:r>
    </w:p>
    <w:p w14:paraId="099EEDBD" w14:textId="37C5E551" w:rsidR="00D66D11" w:rsidRPr="00D66D11" w:rsidRDefault="00D66D11" w:rsidP="00D66D11">
      <w:pPr>
        <w:pStyle w:val="NoteLevel1"/>
      </w:pPr>
      <w:r>
        <w:rPr>
          <w:bCs/>
          <w:lang w:val="en-CA"/>
        </w:rPr>
        <w:t>-</w:t>
      </w:r>
      <w:r w:rsidRPr="00D66D11">
        <w:rPr>
          <w:bCs/>
          <w:lang w:val="en-CA"/>
        </w:rPr>
        <w:t xml:space="preserve">Reasonably certain that breaching confidentiality </w:t>
      </w:r>
      <w:r w:rsidRPr="00D66D11">
        <w:rPr>
          <w:bCs/>
          <w:i/>
          <w:iCs/>
          <w:lang w:val="en-CA"/>
        </w:rPr>
        <w:t>will</w:t>
      </w:r>
      <w:r w:rsidRPr="00D66D11">
        <w:rPr>
          <w:bCs/>
          <w:lang w:val="en-CA"/>
        </w:rPr>
        <w:t xml:space="preserve"> help to resolve the problem</w:t>
      </w:r>
    </w:p>
    <w:p w14:paraId="311310E7" w14:textId="3DFB30E3" w:rsidR="00D66D11" w:rsidRPr="00D66D11" w:rsidRDefault="00D66D11" w:rsidP="00D66D11">
      <w:pPr>
        <w:pStyle w:val="NoteLevel1"/>
      </w:pPr>
      <w:r>
        <w:rPr>
          <w:bCs/>
          <w:lang w:val="en-CA"/>
        </w:rPr>
        <w:t>-</w:t>
      </w:r>
      <w:r w:rsidRPr="00D66D11">
        <w:rPr>
          <w:bCs/>
          <w:lang w:val="en-CA"/>
        </w:rPr>
        <w:t>Reasonably certain that the evil of breaching confidentiality is outweighed by the good to be obtained</w:t>
      </w:r>
    </w:p>
    <w:p w14:paraId="55C37E2C" w14:textId="77777777" w:rsidR="00D66D11" w:rsidRDefault="00D66D11" w:rsidP="00E93DEC">
      <w:pPr>
        <w:pStyle w:val="NoteLevel1"/>
        <w:rPr>
          <w:color w:val="FF6600"/>
        </w:rPr>
      </w:pPr>
    </w:p>
    <w:p w14:paraId="688F53D9" w14:textId="0005A40B" w:rsidR="00D66D11" w:rsidRPr="00D66D11" w:rsidRDefault="00D66D11" w:rsidP="00E93DEC">
      <w:pPr>
        <w:pStyle w:val="NoteLevel1"/>
        <w:rPr>
          <w:color w:val="FF6600"/>
        </w:rPr>
      </w:pPr>
      <w:r w:rsidRPr="00D66D11">
        <w:rPr>
          <w:bCs/>
          <w:color w:val="FF6600"/>
          <w:lang w:val="en-CA"/>
        </w:rPr>
        <w:t>FAQs about breaching confidentiality</w:t>
      </w:r>
    </w:p>
    <w:p w14:paraId="0C9AB346" w14:textId="06F35FC1" w:rsidR="00D66D11" w:rsidRPr="00D66D11" w:rsidRDefault="00D66D11" w:rsidP="00D66D11">
      <w:pPr>
        <w:pStyle w:val="NoteLevel1"/>
      </w:pPr>
      <w:r>
        <w:rPr>
          <w:bCs/>
          <w:lang w:val="en-CA"/>
        </w:rPr>
        <w:t xml:space="preserve">1) </w:t>
      </w:r>
      <w:r w:rsidRPr="00D66D11">
        <w:rPr>
          <w:bCs/>
          <w:lang w:val="en-CA"/>
        </w:rPr>
        <w:t>Is it okay to talk about patients during breaks  (for example, in the cafeteria)?</w:t>
      </w:r>
    </w:p>
    <w:p w14:paraId="25DC4638" w14:textId="41AD20B7" w:rsidR="00D66D11" w:rsidRPr="00D66D11" w:rsidRDefault="00D66D11" w:rsidP="00D66D11">
      <w:pPr>
        <w:pStyle w:val="NoteLevel1"/>
      </w:pPr>
      <w:r>
        <w:rPr>
          <w:bCs/>
          <w:lang w:val="en-CA"/>
        </w:rPr>
        <w:t xml:space="preserve">2) </w:t>
      </w:r>
      <w:r w:rsidRPr="00D66D11">
        <w:rPr>
          <w:bCs/>
          <w:lang w:val="en-CA"/>
        </w:rPr>
        <w:t>“My nursing colleagues share info about patients on Facebook without giving names. Is that okay?”</w:t>
      </w:r>
    </w:p>
    <w:p w14:paraId="0E7E9841" w14:textId="29CCEFC3" w:rsidR="00D66D11" w:rsidRPr="00D66D11" w:rsidRDefault="00D66D11" w:rsidP="00D66D11">
      <w:pPr>
        <w:pStyle w:val="NoteLevel1"/>
      </w:pPr>
      <w:r>
        <w:rPr>
          <w:bCs/>
          <w:lang w:val="en-CA"/>
        </w:rPr>
        <w:t xml:space="preserve">3) </w:t>
      </w:r>
      <w:r w:rsidRPr="00D66D11">
        <w:rPr>
          <w:bCs/>
          <w:lang w:val="en-CA"/>
        </w:rPr>
        <w:t xml:space="preserve">Must info about a patient be shared with a police officer when requested? </w:t>
      </w:r>
    </w:p>
    <w:p w14:paraId="29A3BB26" w14:textId="3616D92B" w:rsidR="00D66D11" w:rsidRPr="00D66D11" w:rsidRDefault="00D66D11" w:rsidP="00D66D11">
      <w:pPr>
        <w:pStyle w:val="NoteLevel1"/>
      </w:pPr>
      <w:r>
        <w:rPr>
          <w:bCs/>
          <w:lang w:val="en-CA"/>
        </w:rPr>
        <w:t xml:space="preserve">4) </w:t>
      </w:r>
      <w:r w:rsidRPr="00D66D11">
        <w:rPr>
          <w:bCs/>
          <w:lang w:val="en-CA"/>
        </w:rPr>
        <w:t>When is it okay to access the electronic chart of a patient?</w:t>
      </w:r>
    </w:p>
    <w:p w14:paraId="192182BF" w14:textId="07ED4385" w:rsidR="00D66D11" w:rsidRPr="00D66D11" w:rsidRDefault="00D66D11" w:rsidP="00E93DEC">
      <w:pPr>
        <w:pStyle w:val="NoteLevel1"/>
        <w:rPr>
          <w:color w:val="FF6600"/>
        </w:rPr>
      </w:pPr>
      <w:r w:rsidRPr="00D66D11">
        <w:rPr>
          <w:bCs/>
          <w:color w:val="FF6600"/>
          <w:lang w:val="en-CA"/>
        </w:rPr>
        <w:t>Answers</w:t>
      </w:r>
    </w:p>
    <w:p w14:paraId="57FA1052" w14:textId="3A5E4419" w:rsidR="00D66D11" w:rsidRPr="00D66D11" w:rsidRDefault="00D66D11" w:rsidP="00D66D11">
      <w:pPr>
        <w:pStyle w:val="NoteLevel1"/>
      </w:pPr>
      <w:r>
        <w:rPr>
          <w:bCs/>
          <w:lang w:val="en-CA"/>
        </w:rPr>
        <w:t xml:space="preserve">1) </w:t>
      </w:r>
      <w:r w:rsidRPr="00D66D11">
        <w:rPr>
          <w:bCs/>
          <w:lang w:val="en-CA"/>
        </w:rPr>
        <w:t xml:space="preserve">No. Others </w:t>
      </w:r>
      <w:proofErr w:type="gramStart"/>
      <w:r w:rsidRPr="00D66D11">
        <w:rPr>
          <w:bCs/>
          <w:lang w:val="en-CA"/>
        </w:rPr>
        <w:t>my overhear</w:t>
      </w:r>
      <w:proofErr w:type="gramEnd"/>
      <w:r w:rsidRPr="00D66D11">
        <w:rPr>
          <w:bCs/>
          <w:lang w:val="en-CA"/>
        </w:rPr>
        <w:t>. Info should be shared only on a need to know basis.</w:t>
      </w:r>
    </w:p>
    <w:p w14:paraId="2F50FA5F" w14:textId="4D674D38" w:rsidR="00D66D11" w:rsidRPr="00D66D11" w:rsidRDefault="00D66D11" w:rsidP="00D66D11">
      <w:pPr>
        <w:pStyle w:val="NoteLevel1"/>
      </w:pPr>
      <w:r>
        <w:rPr>
          <w:bCs/>
          <w:lang w:val="en-CA"/>
        </w:rPr>
        <w:t xml:space="preserve">2) </w:t>
      </w:r>
      <w:r w:rsidRPr="00D66D11">
        <w:rPr>
          <w:bCs/>
          <w:lang w:val="en-CA"/>
        </w:rPr>
        <w:t xml:space="preserve">No. People might recognize patients merely from </w:t>
      </w:r>
      <w:proofErr w:type="gramStart"/>
      <w:r w:rsidRPr="00D66D11">
        <w:rPr>
          <w:bCs/>
          <w:lang w:val="en-CA"/>
        </w:rPr>
        <w:t>the what</w:t>
      </w:r>
      <w:proofErr w:type="gramEnd"/>
      <w:r w:rsidRPr="00D66D11">
        <w:rPr>
          <w:bCs/>
          <w:lang w:val="en-CA"/>
        </w:rPr>
        <w:t xml:space="preserve"> is said about them.</w:t>
      </w:r>
    </w:p>
    <w:p w14:paraId="50A1ED85" w14:textId="0F0A4AE4" w:rsidR="00D66D11" w:rsidRPr="00D66D11" w:rsidRDefault="00D66D11" w:rsidP="00D66D11">
      <w:pPr>
        <w:pStyle w:val="NoteLevel1"/>
      </w:pPr>
      <w:r>
        <w:rPr>
          <w:bCs/>
          <w:lang w:val="en-CA"/>
        </w:rPr>
        <w:t xml:space="preserve">3) </w:t>
      </w:r>
      <w:r w:rsidRPr="00D66D11">
        <w:rPr>
          <w:bCs/>
          <w:lang w:val="en-CA"/>
        </w:rPr>
        <w:t>No. Info must be shared if and only if the police have the required legal documents, such as a warrant.</w:t>
      </w:r>
    </w:p>
    <w:p w14:paraId="6F21ED71" w14:textId="18E7D5BC" w:rsidR="00D66D11" w:rsidRPr="00D66D11" w:rsidRDefault="00D66D11" w:rsidP="00D66D11">
      <w:pPr>
        <w:pStyle w:val="NoteLevel1"/>
      </w:pPr>
      <w:r>
        <w:rPr>
          <w:bCs/>
          <w:lang w:val="en-CA"/>
        </w:rPr>
        <w:t xml:space="preserve">4) </w:t>
      </w:r>
      <w:r w:rsidRPr="00D66D11">
        <w:rPr>
          <w:bCs/>
          <w:lang w:val="en-CA"/>
        </w:rPr>
        <w:t>Info can be accessed only on a need to know basis, example, if you responsible for planning the care of the patient.</w:t>
      </w:r>
    </w:p>
    <w:p w14:paraId="0CC863DB" w14:textId="77777777" w:rsidR="00D66D11" w:rsidRDefault="00D66D11" w:rsidP="00E93DEC">
      <w:pPr>
        <w:pStyle w:val="NoteLevel1"/>
        <w:rPr>
          <w:color w:val="FF6600"/>
        </w:rPr>
      </w:pPr>
    </w:p>
    <w:p w14:paraId="10FF5D06" w14:textId="1B9BA062" w:rsidR="00D66D11" w:rsidRPr="00D66D11" w:rsidRDefault="00D66D11" w:rsidP="00E93DEC">
      <w:pPr>
        <w:pStyle w:val="NoteLevel1"/>
        <w:rPr>
          <w:color w:val="FF6600"/>
        </w:rPr>
      </w:pPr>
      <w:r w:rsidRPr="00D66D11">
        <w:rPr>
          <w:bCs/>
          <w:color w:val="FF6600"/>
          <w:lang w:val="en-CA"/>
        </w:rPr>
        <w:t>When may confidentiality be breached?</w:t>
      </w:r>
    </w:p>
    <w:p w14:paraId="4A7D2826" w14:textId="77777777" w:rsidR="007175FD" w:rsidRPr="007175FD" w:rsidRDefault="007175FD" w:rsidP="007175FD">
      <w:pPr>
        <w:pStyle w:val="NoteLevel1"/>
        <w:rPr>
          <w:color w:val="008000"/>
        </w:rPr>
      </w:pPr>
      <w:r w:rsidRPr="007175FD">
        <w:rPr>
          <w:bCs/>
          <w:color w:val="008000"/>
          <w:lang w:val="en-GB"/>
        </w:rPr>
        <w:t>The Canadian Medical Association:</w:t>
      </w:r>
    </w:p>
    <w:p w14:paraId="3E7A14D8" w14:textId="77777777" w:rsidR="007175FD" w:rsidRPr="007175FD" w:rsidRDefault="007175FD" w:rsidP="007175FD">
      <w:pPr>
        <w:pStyle w:val="NoteLevel1"/>
      </w:pPr>
      <w:r w:rsidRPr="007175FD">
        <w:rPr>
          <w:bCs/>
          <w:lang w:val="en-GB"/>
        </w:rPr>
        <w:t xml:space="preserve">   </w:t>
      </w:r>
      <w:r w:rsidRPr="001D7FF8">
        <w:rPr>
          <w:bCs/>
          <w:color w:val="800000"/>
          <w:lang w:val="en-GB"/>
        </w:rPr>
        <w:t>“Respect</w:t>
      </w:r>
      <w:r w:rsidRPr="007175FD">
        <w:rPr>
          <w:bCs/>
          <w:lang w:val="en-GB"/>
        </w:rPr>
        <w:t xml:space="preserve"> the patient’s right to confidentiality, except when this right </w:t>
      </w:r>
      <w:r w:rsidRPr="001D7FF8">
        <w:rPr>
          <w:bCs/>
          <w:color w:val="800000"/>
          <w:lang w:val="en-GB"/>
        </w:rPr>
        <w:t>conflicts with your responsibility to the law</w:t>
      </w:r>
      <w:r w:rsidRPr="007175FD">
        <w:rPr>
          <w:bCs/>
          <w:lang w:val="en-GB"/>
        </w:rPr>
        <w:t xml:space="preserve">, or when the maintenance of confidentiality would result in a significant </w:t>
      </w:r>
      <w:r w:rsidRPr="001D7FF8">
        <w:rPr>
          <w:bCs/>
          <w:color w:val="800000"/>
          <w:lang w:val="en-GB"/>
        </w:rPr>
        <w:t>risk of substantial harm to others</w:t>
      </w:r>
      <w:r w:rsidRPr="007175FD">
        <w:rPr>
          <w:bCs/>
          <w:lang w:val="en-GB"/>
        </w:rPr>
        <w:t xml:space="preserve"> or to the patient</w:t>
      </w:r>
      <w:r w:rsidRPr="001D7FF8">
        <w:rPr>
          <w:bCs/>
          <w:color w:val="800000"/>
          <w:lang w:val="en-GB"/>
        </w:rPr>
        <w:t>, if the patient is incompetent</w:t>
      </w:r>
      <w:r w:rsidRPr="007175FD">
        <w:rPr>
          <w:bCs/>
          <w:lang w:val="en-GB"/>
        </w:rPr>
        <w:t>; in such cases, take all reasonable steps to inform the patient that confidentiality will be breached.”</w:t>
      </w:r>
    </w:p>
    <w:p w14:paraId="76840DC1" w14:textId="49832692" w:rsidR="00D66D11" w:rsidRPr="007175FD" w:rsidRDefault="007175FD" w:rsidP="00E93DEC">
      <w:pPr>
        <w:pStyle w:val="NoteLevel1"/>
        <w:rPr>
          <w:color w:val="FF6600"/>
        </w:rPr>
      </w:pPr>
      <w:r w:rsidRPr="007175FD">
        <w:rPr>
          <w:bCs/>
          <w:color w:val="FF6600"/>
          <w:lang w:val="en-CA"/>
        </w:rPr>
        <w:t>American Medical Association</w:t>
      </w:r>
    </w:p>
    <w:p w14:paraId="64BD5601" w14:textId="7D38B144" w:rsidR="007175FD" w:rsidRPr="007175FD" w:rsidRDefault="007175FD" w:rsidP="007175FD">
      <w:pPr>
        <w:pStyle w:val="NoteLevel1"/>
      </w:pPr>
      <w:r w:rsidRPr="007175FD">
        <w:rPr>
          <w:bCs/>
          <w:lang w:val="en-GB"/>
        </w:rPr>
        <w:sym w:font="Wingdings" w:char="F0E0"/>
      </w:r>
      <w:r w:rsidRPr="007175FD">
        <w:rPr>
          <w:bCs/>
          <w:lang w:val="en-GB"/>
        </w:rPr>
        <w:t>After 1980 – If required by law</w:t>
      </w:r>
    </w:p>
    <w:p w14:paraId="4E995534" w14:textId="3A00C612" w:rsidR="007175FD" w:rsidRPr="007175FD" w:rsidRDefault="007175FD" w:rsidP="007175FD">
      <w:pPr>
        <w:pStyle w:val="NoteLevel1"/>
      </w:pPr>
      <w:r w:rsidRPr="007175FD">
        <w:rPr>
          <w:bCs/>
          <w:lang w:val="en-GB"/>
        </w:rPr>
        <w:sym w:font="Wingdings" w:char="F0E0"/>
      </w:r>
      <w:r>
        <w:rPr>
          <w:bCs/>
          <w:lang w:val="en-GB"/>
        </w:rPr>
        <w:t xml:space="preserve"> </w:t>
      </w:r>
      <w:r w:rsidRPr="007175FD">
        <w:rPr>
          <w:bCs/>
          <w:lang w:val="en-GB"/>
        </w:rPr>
        <w:t>Before 1980</w:t>
      </w:r>
    </w:p>
    <w:p w14:paraId="6B669ADB" w14:textId="4ABB6AF1" w:rsidR="007175FD" w:rsidRPr="007175FD" w:rsidRDefault="007175FD" w:rsidP="007175FD">
      <w:pPr>
        <w:pStyle w:val="NoteLevel1"/>
      </w:pPr>
      <w:r>
        <w:rPr>
          <w:bCs/>
          <w:lang w:val="en-GB"/>
        </w:rPr>
        <w:t>-</w:t>
      </w:r>
      <w:r w:rsidRPr="007175FD">
        <w:rPr>
          <w:bCs/>
          <w:lang w:val="en-GB"/>
        </w:rPr>
        <w:t>If required by law</w:t>
      </w:r>
    </w:p>
    <w:p w14:paraId="5A4FC422" w14:textId="1302878E" w:rsidR="007175FD" w:rsidRPr="007175FD" w:rsidRDefault="007175FD" w:rsidP="007175FD">
      <w:pPr>
        <w:pStyle w:val="NoteLevel1"/>
      </w:pPr>
      <w:r>
        <w:rPr>
          <w:bCs/>
          <w:lang w:val="en-GB"/>
        </w:rPr>
        <w:t>-</w:t>
      </w:r>
      <w:r w:rsidRPr="007175FD">
        <w:rPr>
          <w:bCs/>
          <w:lang w:val="en-GB"/>
        </w:rPr>
        <w:t>To protect the welfare of the patient</w:t>
      </w:r>
    </w:p>
    <w:p w14:paraId="412440DE" w14:textId="63170A8E" w:rsidR="007175FD" w:rsidRPr="007175FD" w:rsidRDefault="007175FD" w:rsidP="007175FD">
      <w:pPr>
        <w:pStyle w:val="NoteLevel1"/>
      </w:pPr>
      <w:r>
        <w:rPr>
          <w:bCs/>
          <w:lang w:val="en-GB"/>
        </w:rPr>
        <w:t>-</w:t>
      </w:r>
      <w:r w:rsidRPr="007175FD">
        <w:rPr>
          <w:bCs/>
          <w:lang w:val="en-GB"/>
        </w:rPr>
        <w:t xml:space="preserve">To protect the welfare of society </w:t>
      </w:r>
    </w:p>
    <w:p w14:paraId="5187ABFD" w14:textId="77777777" w:rsidR="007175FD" w:rsidRPr="007175FD" w:rsidRDefault="007175FD" w:rsidP="007175FD">
      <w:pPr>
        <w:pStyle w:val="NoteLevel1"/>
      </w:pPr>
    </w:p>
    <w:p w14:paraId="024C9E7A" w14:textId="71F4B271" w:rsidR="007175FD" w:rsidRPr="007175FD" w:rsidRDefault="007175FD" w:rsidP="00E93DEC">
      <w:pPr>
        <w:pStyle w:val="NoteLevel1"/>
        <w:rPr>
          <w:color w:val="FF6600"/>
        </w:rPr>
      </w:pPr>
      <w:r w:rsidRPr="007175FD">
        <w:rPr>
          <w:bCs/>
          <w:color w:val="FF6600"/>
          <w:lang w:val="en-CA"/>
        </w:rPr>
        <w:t>Edward’s Conditions</w:t>
      </w:r>
    </w:p>
    <w:p w14:paraId="4F7EF5BC" w14:textId="75E8171E" w:rsidR="007175FD" w:rsidRPr="007175FD" w:rsidRDefault="007175FD" w:rsidP="007175FD">
      <w:pPr>
        <w:pStyle w:val="NoteLevel1"/>
      </w:pPr>
      <w:r>
        <w:rPr>
          <w:bCs/>
          <w:lang w:val="en-GB"/>
        </w:rPr>
        <w:t>-</w:t>
      </w:r>
      <w:r w:rsidRPr="007175FD">
        <w:rPr>
          <w:bCs/>
          <w:lang w:val="en-GB"/>
        </w:rPr>
        <w:t>The patient has given permission</w:t>
      </w:r>
    </w:p>
    <w:p w14:paraId="54A60317" w14:textId="63CBC1AC" w:rsidR="007175FD" w:rsidRPr="007175FD" w:rsidRDefault="007175FD" w:rsidP="007175FD">
      <w:pPr>
        <w:pStyle w:val="NoteLevel1"/>
      </w:pPr>
      <w:r>
        <w:rPr>
          <w:bCs/>
          <w:lang w:val="en-GB"/>
        </w:rPr>
        <w:t>-</w:t>
      </w:r>
      <w:r w:rsidRPr="007175FD">
        <w:rPr>
          <w:bCs/>
          <w:lang w:val="en-GB"/>
        </w:rPr>
        <w:t>A good law requires disclosure of information</w:t>
      </w:r>
    </w:p>
    <w:p w14:paraId="7FD1625E" w14:textId="1AD1D35B" w:rsidR="007175FD" w:rsidRPr="007175FD" w:rsidRDefault="007175FD" w:rsidP="007175FD">
      <w:pPr>
        <w:pStyle w:val="NoteLevel1"/>
      </w:pPr>
      <w:r>
        <w:rPr>
          <w:bCs/>
          <w:lang w:val="en-GB"/>
        </w:rPr>
        <w:t>-</w:t>
      </w:r>
      <w:r w:rsidRPr="007175FD">
        <w:rPr>
          <w:bCs/>
          <w:lang w:val="en-GB"/>
        </w:rPr>
        <w:t>There is a threat to the life of the patient or other persons</w:t>
      </w:r>
    </w:p>
    <w:p w14:paraId="1EB7A843" w14:textId="7EA604CD" w:rsidR="007175FD" w:rsidRPr="007175FD" w:rsidRDefault="007175FD" w:rsidP="007175FD">
      <w:pPr>
        <w:pStyle w:val="NoteLevel1"/>
      </w:pPr>
      <w:r>
        <w:rPr>
          <w:bCs/>
          <w:lang w:val="en-GB"/>
        </w:rPr>
        <w:t>-</w:t>
      </w:r>
      <w:r w:rsidRPr="007175FD">
        <w:rPr>
          <w:bCs/>
          <w:lang w:val="en-GB"/>
        </w:rPr>
        <w:t xml:space="preserve">There is the threat of serious bodily harm to the patient or other persons </w:t>
      </w:r>
    </w:p>
    <w:p w14:paraId="06BECC6A" w14:textId="421315E6" w:rsidR="007175FD" w:rsidRPr="007175FD" w:rsidRDefault="007175FD" w:rsidP="007175FD">
      <w:pPr>
        <w:pStyle w:val="NoteLevel1"/>
      </w:pPr>
      <w:r>
        <w:rPr>
          <w:bCs/>
          <w:lang w:val="en-GB"/>
        </w:rPr>
        <w:t>-</w:t>
      </w:r>
      <w:r w:rsidRPr="007175FD">
        <w:rPr>
          <w:bCs/>
          <w:lang w:val="en-GB"/>
        </w:rPr>
        <w:t xml:space="preserve">There is the threat of psychological harm to the patient or other persons </w:t>
      </w:r>
    </w:p>
    <w:p w14:paraId="471FD39F" w14:textId="77777777" w:rsidR="007175FD" w:rsidRDefault="007175FD" w:rsidP="00E93DEC">
      <w:pPr>
        <w:pStyle w:val="NoteLevel1"/>
        <w:rPr>
          <w:color w:val="FF6600"/>
        </w:rPr>
      </w:pPr>
    </w:p>
    <w:p w14:paraId="713BE1E8" w14:textId="59259978" w:rsidR="007175FD" w:rsidRPr="007175FD" w:rsidRDefault="007175FD" w:rsidP="00E93DEC">
      <w:pPr>
        <w:pStyle w:val="NoteLevel1"/>
        <w:rPr>
          <w:color w:val="FF6600"/>
        </w:rPr>
      </w:pPr>
      <w:r w:rsidRPr="007175FD">
        <w:rPr>
          <w:bCs/>
          <w:color w:val="FF6600"/>
          <w:lang w:val="en-CA"/>
        </w:rPr>
        <w:t>How do we analyse a case study?</w:t>
      </w:r>
    </w:p>
    <w:p w14:paraId="0262A0C7" w14:textId="77777777" w:rsidR="007175FD" w:rsidRPr="007175FD" w:rsidRDefault="007175FD" w:rsidP="007175FD">
      <w:pPr>
        <w:pStyle w:val="NoteLevel1"/>
        <w:rPr>
          <w:color w:val="008000"/>
        </w:rPr>
      </w:pPr>
      <w:r w:rsidRPr="007175FD">
        <w:rPr>
          <w:bCs/>
          <w:color w:val="008000"/>
          <w:lang w:val="en-CA"/>
        </w:rPr>
        <w:t>Main questions to answer:</w:t>
      </w:r>
    </w:p>
    <w:p w14:paraId="1CBEA1E0" w14:textId="4AD52518" w:rsidR="007175FD" w:rsidRPr="004A1C9A" w:rsidRDefault="007175FD" w:rsidP="007175FD">
      <w:pPr>
        <w:pStyle w:val="NoteLevel1"/>
        <w:rPr>
          <w:color w:val="008000"/>
        </w:rPr>
      </w:pPr>
      <w:r w:rsidRPr="004A1C9A">
        <w:rPr>
          <w:bCs/>
          <w:color w:val="008000"/>
          <w:lang w:val="en-CA"/>
        </w:rPr>
        <w:t>1) What are the relevant facts of the case?</w:t>
      </w:r>
    </w:p>
    <w:p w14:paraId="5854CEF7" w14:textId="3F2AD0E4" w:rsidR="007175FD" w:rsidRPr="004A1C9A" w:rsidRDefault="007175FD" w:rsidP="007175FD">
      <w:pPr>
        <w:pStyle w:val="NoteLevel1"/>
        <w:rPr>
          <w:color w:val="008000"/>
        </w:rPr>
      </w:pPr>
      <w:r w:rsidRPr="004A1C9A">
        <w:rPr>
          <w:bCs/>
          <w:color w:val="008000"/>
          <w:lang w:val="en-CA"/>
        </w:rPr>
        <w:t>2) What moral issues are raised by the case study</w:t>
      </w:r>
      <w:r w:rsidR="004A1C9A">
        <w:rPr>
          <w:bCs/>
          <w:color w:val="008000"/>
          <w:lang w:val="en-CA"/>
        </w:rPr>
        <w:t xml:space="preserve">? </w:t>
      </w:r>
    </w:p>
    <w:p w14:paraId="4894BA3D" w14:textId="18A762A7" w:rsidR="007175FD" w:rsidRPr="004A1C9A" w:rsidRDefault="007175FD" w:rsidP="007175FD">
      <w:pPr>
        <w:pStyle w:val="NoteLevel1"/>
        <w:rPr>
          <w:color w:val="008000"/>
        </w:rPr>
      </w:pPr>
      <w:r w:rsidRPr="004A1C9A">
        <w:rPr>
          <w:bCs/>
          <w:color w:val="008000"/>
          <w:lang w:val="en-CA"/>
        </w:rPr>
        <w:t>3) Is there any additional info that might be helpful?</w:t>
      </w:r>
    </w:p>
    <w:p w14:paraId="0CB98E34" w14:textId="79AC0E30" w:rsidR="007175FD" w:rsidRPr="004A1C9A" w:rsidRDefault="007175FD" w:rsidP="007175FD">
      <w:pPr>
        <w:pStyle w:val="NoteLevel1"/>
        <w:rPr>
          <w:color w:val="008000"/>
        </w:rPr>
      </w:pPr>
      <w:r w:rsidRPr="004A1C9A">
        <w:rPr>
          <w:bCs/>
          <w:color w:val="008000"/>
          <w:lang w:val="en-CA"/>
        </w:rPr>
        <w:t xml:space="preserve">4) What is the morally best </w:t>
      </w:r>
      <w:r w:rsidR="003D7F90">
        <w:rPr>
          <w:bCs/>
          <w:color w:val="008000"/>
          <w:lang w:val="en-CA"/>
        </w:rPr>
        <w:t xml:space="preserve">(perhaps not correct; may not have attractive choices) </w:t>
      </w:r>
      <w:r w:rsidRPr="004A1C9A">
        <w:rPr>
          <w:bCs/>
          <w:color w:val="008000"/>
          <w:lang w:val="en-CA"/>
        </w:rPr>
        <w:t>course of action for the health care worker in the case study?</w:t>
      </w:r>
    </w:p>
    <w:p w14:paraId="459124C7" w14:textId="1E0C2269" w:rsidR="007175FD" w:rsidRPr="004A1C9A" w:rsidRDefault="007175FD" w:rsidP="007175FD">
      <w:pPr>
        <w:pStyle w:val="NoteLevel1"/>
        <w:rPr>
          <w:color w:val="008000"/>
        </w:rPr>
      </w:pPr>
      <w:r w:rsidRPr="004A1C9A">
        <w:rPr>
          <w:bCs/>
          <w:color w:val="008000"/>
          <w:lang w:val="en-CA"/>
        </w:rPr>
        <w:t>5) The issue is not what other people involved in the case should do.</w:t>
      </w:r>
    </w:p>
    <w:p w14:paraId="70F00FEA" w14:textId="77777777" w:rsidR="007175FD" w:rsidRPr="004A1C9A" w:rsidRDefault="007175FD" w:rsidP="00E93DEC">
      <w:pPr>
        <w:pStyle w:val="NoteLevel1"/>
        <w:rPr>
          <w:color w:val="008000"/>
        </w:rPr>
      </w:pPr>
    </w:p>
    <w:p w14:paraId="5290CC04" w14:textId="354B6860" w:rsidR="007175FD" w:rsidRPr="007175FD" w:rsidRDefault="007175FD" w:rsidP="00E93DEC">
      <w:pPr>
        <w:pStyle w:val="NoteLevel1"/>
        <w:rPr>
          <w:color w:val="FF6600"/>
        </w:rPr>
      </w:pPr>
      <w:r w:rsidRPr="007175FD">
        <w:rPr>
          <w:bCs/>
          <w:color w:val="FF6600"/>
          <w:lang w:val="en-CA"/>
        </w:rPr>
        <w:t>Reading 3: “I’m Doing the Best I Can”</w:t>
      </w:r>
    </w:p>
    <w:p w14:paraId="2051051A" w14:textId="77777777" w:rsidR="007175FD" w:rsidRPr="007175FD" w:rsidRDefault="007175FD" w:rsidP="007175FD">
      <w:pPr>
        <w:pStyle w:val="NoteLevel1"/>
      </w:pPr>
      <w:r w:rsidRPr="007175FD">
        <w:rPr>
          <w:bCs/>
          <w:lang w:val="en-GB"/>
        </w:rPr>
        <w:t>-Mr I is a nurse practitioner in a small town</w:t>
      </w:r>
    </w:p>
    <w:p w14:paraId="5F3D6C51" w14:textId="77777777" w:rsidR="007175FD" w:rsidRPr="007175FD" w:rsidRDefault="007175FD" w:rsidP="007175FD">
      <w:pPr>
        <w:pStyle w:val="NoteLevel1"/>
      </w:pPr>
      <w:r w:rsidRPr="007175FD">
        <w:rPr>
          <w:bCs/>
          <w:lang w:val="en-GB"/>
        </w:rPr>
        <w:t>-Mr I's patient, Mrs M, says she's been raped by her Pastor</w:t>
      </w:r>
    </w:p>
    <w:p w14:paraId="52715044" w14:textId="77777777" w:rsidR="007175FD" w:rsidRPr="007175FD" w:rsidRDefault="007175FD" w:rsidP="007175FD">
      <w:pPr>
        <w:pStyle w:val="NoteLevel1"/>
      </w:pPr>
      <w:r w:rsidRPr="007175FD">
        <w:rPr>
          <w:bCs/>
          <w:lang w:val="en-GB"/>
        </w:rPr>
        <w:t>-Mrs M refuses test for pregnancy or STDs b/c she fears her confidentiality will be violated</w:t>
      </w:r>
    </w:p>
    <w:p w14:paraId="60212FAC" w14:textId="77777777" w:rsidR="007175FD" w:rsidRPr="007175FD" w:rsidRDefault="007175FD" w:rsidP="007175FD">
      <w:pPr>
        <w:pStyle w:val="NoteLevel1"/>
      </w:pPr>
      <w:r w:rsidRPr="007175FD">
        <w:rPr>
          <w:bCs/>
          <w:lang w:val="en-GB"/>
        </w:rPr>
        <w:t>-Mrs M is refusing professional counselling b/c too far away</w:t>
      </w:r>
    </w:p>
    <w:p w14:paraId="742EB3B2" w14:textId="77777777" w:rsidR="007175FD" w:rsidRPr="007175FD" w:rsidRDefault="007175FD" w:rsidP="007175FD">
      <w:pPr>
        <w:pStyle w:val="NoteLevel1"/>
      </w:pPr>
      <w:r w:rsidRPr="007175FD">
        <w:rPr>
          <w:bCs/>
          <w:lang w:val="en-GB"/>
        </w:rPr>
        <w:t xml:space="preserve">-Mr I serving as her councillor, </w:t>
      </w:r>
      <w:proofErr w:type="spellStart"/>
      <w:r w:rsidRPr="007175FD">
        <w:rPr>
          <w:bCs/>
          <w:lang w:val="en-GB"/>
        </w:rPr>
        <w:t>tho</w:t>
      </w:r>
      <w:proofErr w:type="spellEnd"/>
      <w:r w:rsidRPr="007175FD">
        <w:rPr>
          <w:bCs/>
          <w:lang w:val="en-GB"/>
        </w:rPr>
        <w:t xml:space="preserve"> not qualified</w:t>
      </w:r>
    </w:p>
    <w:p w14:paraId="3EB0A82E" w14:textId="77777777" w:rsidR="007175FD" w:rsidRPr="007175FD" w:rsidRDefault="007175FD" w:rsidP="007175FD">
      <w:pPr>
        <w:pStyle w:val="NoteLevel1"/>
      </w:pPr>
      <w:r w:rsidRPr="007175FD">
        <w:rPr>
          <w:bCs/>
          <w:lang w:val="en-GB"/>
        </w:rPr>
        <w:t>-Both Mrs M's physical and mental condition are   deteriorating, Mr M pressing for info</w:t>
      </w:r>
    </w:p>
    <w:p w14:paraId="1A30B193" w14:textId="77777777" w:rsidR="007175FD" w:rsidRPr="007175FD" w:rsidRDefault="007175FD" w:rsidP="007175FD">
      <w:pPr>
        <w:pStyle w:val="NoteLevel1"/>
      </w:pPr>
      <w:r w:rsidRPr="007175FD">
        <w:rPr>
          <w:bCs/>
          <w:lang w:val="en-GB"/>
        </w:rPr>
        <w:t>-Mr I is beginning to suffer depression, fatigue</w:t>
      </w:r>
    </w:p>
    <w:p w14:paraId="1A117C3E" w14:textId="77777777" w:rsidR="007175FD" w:rsidRDefault="007175FD" w:rsidP="00E93DEC">
      <w:pPr>
        <w:pStyle w:val="NoteLevel1"/>
      </w:pPr>
    </w:p>
    <w:p w14:paraId="02AB2395" w14:textId="3C697FC2" w:rsidR="007175FD" w:rsidRPr="007175FD" w:rsidRDefault="007175FD" w:rsidP="00E93DEC">
      <w:pPr>
        <w:pStyle w:val="NoteLevel1"/>
        <w:rPr>
          <w:color w:val="FF6600"/>
        </w:rPr>
      </w:pPr>
      <w:r w:rsidRPr="007175FD">
        <w:rPr>
          <w:bCs/>
          <w:color w:val="FF6600"/>
          <w:lang w:val="en-CA"/>
        </w:rPr>
        <w:t>Ethical questions to be answered</w:t>
      </w:r>
    </w:p>
    <w:p w14:paraId="61E1D4EB" w14:textId="107C22F4" w:rsidR="007175FD" w:rsidRPr="007175FD" w:rsidRDefault="007175FD" w:rsidP="007175FD">
      <w:pPr>
        <w:pStyle w:val="NoteLevel1"/>
      </w:pPr>
      <w:r>
        <w:rPr>
          <w:bCs/>
          <w:lang w:val="en-GB"/>
        </w:rPr>
        <w:t xml:space="preserve">1) </w:t>
      </w:r>
      <w:r w:rsidRPr="007175FD">
        <w:rPr>
          <w:bCs/>
          <w:lang w:val="en-GB"/>
        </w:rPr>
        <w:t>Should Mr I have begun to counsel Mrs M?</w:t>
      </w:r>
    </w:p>
    <w:p w14:paraId="2FB22432" w14:textId="41D068DD" w:rsidR="007175FD" w:rsidRPr="007175FD" w:rsidRDefault="007175FD" w:rsidP="007175FD">
      <w:pPr>
        <w:pStyle w:val="NoteLevel1"/>
      </w:pPr>
      <w:r>
        <w:rPr>
          <w:bCs/>
          <w:lang w:val="en-GB"/>
        </w:rPr>
        <w:t xml:space="preserve">2) </w:t>
      </w:r>
      <w:r w:rsidRPr="007175FD">
        <w:rPr>
          <w:bCs/>
          <w:lang w:val="en-GB"/>
        </w:rPr>
        <w:t>Should he continue to counsel her?</w:t>
      </w:r>
    </w:p>
    <w:p w14:paraId="6023706C" w14:textId="6CB3F7AD" w:rsidR="007175FD" w:rsidRPr="007175FD" w:rsidRDefault="007175FD" w:rsidP="007175FD">
      <w:pPr>
        <w:pStyle w:val="NoteLevel1"/>
      </w:pPr>
      <w:r>
        <w:rPr>
          <w:bCs/>
          <w:lang w:val="en-GB"/>
        </w:rPr>
        <w:t xml:space="preserve">3) </w:t>
      </w:r>
      <w:r w:rsidRPr="007175FD">
        <w:rPr>
          <w:bCs/>
          <w:lang w:val="en-GB"/>
        </w:rPr>
        <w:t xml:space="preserve">Should he breach confidentiality? – </w:t>
      </w:r>
      <w:proofErr w:type="gramStart"/>
      <w:r w:rsidRPr="007175FD">
        <w:rPr>
          <w:bCs/>
          <w:lang w:val="en-GB"/>
        </w:rPr>
        <w:t>inform</w:t>
      </w:r>
      <w:proofErr w:type="gramEnd"/>
      <w:r w:rsidRPr="007175FD">
        <w:rPr>
          <w:bCs/>
          <w:lang w:val="en-GB"/>
        </w:rPr>
        <w:t xml:space="preserve"> the police? Inform Mr M? …</w:t>
      </w:r>
    </w:p>
    <w:p w14:paraId="4A9CCC68" w14:textId="3E7ED2AD" w:rsidR="007175FD" w:rsidRPr="007175FD" w:rsidRDefault="007175FD" w:rsidP="007175FD">
      <w:pPr>
        <w:pStyle w:val="NoteLevel1"/>
      </w:pPr>
      <w:r>
        <w:rPr>
          <w:bCs/>
          <w:lang w:val="en-GB"/>
        </w:rPr>
        <w:t xml:space="preserve">4) </w:t>
      </w:r>
      <w:r w:rsidRPr="007175FD">
        <w:rPr>
          <w:bCs/>
          <w:lang w:val="en-GB"/>
        </w:rPr>
        <w:t>Should force be employed to get Mrs M the treatment she needs?</w:t>
      </w:r>
    </w:p>
    <w:p w14:paraId="461B7AC7" w14:textId="77777777" w:rsidR="007175FD" w:rsidRDefault="007175FD" w:rsidP="00E93DEC">
      <w:pPr>
        <w:pStyle w:val="NoteLevel1"/>
        <w:rPr>
          <w:color w:val="FF6600"/>
        </w:rPr>
      </w:pPr>
    </w:p>
    <w:p w14:paraId="22651D34" w14:textId="763218C5" w:rsidR="007175FD" w:rsidRPr="007175FD" w:rsidRDefault="007175FD" w:rsidP="00E93DEC">
      <w:pPr>
        <w:pStyle w:val="NoteLevel1"/>
        <w:rPr>
          <w:color w:val="FF6600"/>
        </w:rPr>
      </w:pPr>
      <w:r w:rsidRPr="007175FD">
        <w:rPr>
          <w:bCs/>
          <w:color w:val="FF6600"/>
          <w:lang w:val="en-CA"/>
        </w:rPr>
        <w:t>Relevant Ethical Considerations</w:t>
      </w:r>
    </w:p>
    <w:p w14:paraId="1BD24102" w14:textId="413C2955" w:rsidR="007175FD" w:rsidRPr="007175FD" w:rsidRDefault="007175FD" w:rsidP="007175FD">
      <w:pPr>
        <w:pStyle w:val="NoteLevel1"/>
      </w:pPr>
      <w:r>
        <w:rPr>
          <w:bCs/>
          <w:lang w:val="en-GB"/>
        </w:rPr>
        <w:t>-</w:t>
      </w:r>
      <w:r w:rsidRPr="007175FD">
        <w:rPr>
          <w:bCs/>
          <w:lang w:val="en-GB"/>
        </w:rPr>
        <w:t>Mr I's legal obligations</w:t>
      </w:r>
    </w:p>
    <w:p w14:paraId="6C149C00" w14:textId="3C0A73A0" w:rsidR="007175FD" w:rsidRPr="007175FD" w:rsidRDefault="007175FD" w:rsidP="007175FD">
      <w:pPr>
        <w:pStyle w:val="NoteLevel1"/>
      </w:pPr>
      <w:r>
        <w:rPr>
          <w:bCs/>
          <w:lang w:val="en-GB"/>
        </w:rPr>
        <w:t>-</w:t>
      </w:r>
      <w:r w:rsidRPr="007175FD">
        <w:rPr>
          <w:bCs/>
          <w:lang w:val="en-GB"/>
        </w:rPr>
        <w:t>Mrs M's health</w:t>
      </w:r>
    </w:p>
    <w:p w14:paraId="6DB1A7A1" w14:textId="7802A17B" w:rsidR="007175FD" w:rsidRPr="007175FD" w:rsidRDefault="007175FD" w:rsidP="007175FD">
      <w:pPr>
        <w:pStyle w:val="NoteLevel1"/>
      </w:pPr>
      <w:r>
        <w:rPr>
          <w:bCs/>
          <w:lang w:val="en-GB"/>
        </w:rPr>
        <w:t>-</w:t>
      </w:r>
      <w:proofErr w:type="spellStart"/>
      <w:r w:rsidRPr="007175FD">
        <w:rPr>
          <w:bCs/>
          <w:lang w:val="en-GB"/>
        </w:rPr>
        <w:t>Mrs.</w:t>
      </w:r>
      <w:proofErr w:type="spellEnd"/>
      <w:r w:rsidRPr="007175FD">
        <w:rPr>
          <w:bCs/>
          <w:lang w:val="en-GB"/>
        </w:rPr>
        <w:t xml:space="preserve"> M's autonomy and rights</w:t>
      </w:r>
    </w:p>
    <w:p w14:paraId="5378C09A" w14:textId="17F9DC27" w:rsidR="007175FD" w:rsidRPr="007175FD" w:rsidRDefault="007175FD" w:rsidP="007175FD">
      <w:pPr>
        <w:pStyle w:val="NoteLevel1"/>
      </w:pPr>
      <w:r>
        <w:rPr>
          <w:bCs/>
          <w:lang w:val="en-GB"/>
        </w:rPr>
        <w:t>-</w:t>
      </w:r>
      <w:r w:rsidRPr="007175FD">
        <w:rPr>
          <w:bCs/>
          <w:lang w:val="en-GB"/>
        </w:rPr>
        <w:t>Protection (and rights) of others – the public, Mr M</w:t>
      </w:r>
    </w:p>
    <w:p w14:paraId="5A81AA30" w14:textId="677F905E" w:rsidR="007175FD" w:rsidRPr="007175FD" w:rsidRDefault="007175FD" w:rsidP="007175FD">
      <w:pPr>
        <w:pStyle w:val="NoteLevel1"/>
      </w:pPr>
      <w:r>
        <w:rPr>
          <w:bCs/>
          <w:lang w:val="en-GB"/>
        </w:rPr>
        <w:t>-</w:t>
      </w:r>
      <w:r w:rsidRPr="007175FD">
        <w:rPr>
          <w:bCs/>
          <w:lang w:val="en-GB"/>
        </w:rPr>
        <w:t>Justice – the pastor deserves to be punished</w:t>
      </w:r>
    </w:p>
    <w:p w14:paraId="784838D4" w14:textId="77777777" w:rsidR="007175FD" w:rsidRDefault="007175FD" w:rsidP="00E93DEC">
      <w:pPr>
        <w:pStyle w:val="NoteLevel1"/>
      </w:pPr>
    </w:p>
    <w:p w14:paraId="23D25BF0" w14:textId="3E5CC542" w:rsidR="007175FD" w:rsidRPr="007175FD" w:rsidRDefault="007175FD" w:rsidP="00E93DEC">
      <w:pPr>
        <w:pStyle w:val="NoteLevel1"/>
        <w:rPr>
          <w:color w:val="FF6600"/>
        </w:rPr>
      </w:pPr>
      <w:r w:rsidRPr="007175FD">
        <w:rPr>
          <w:bCs/>
          <w:color w:val="FF6600"/>
          <w:lang w:val="en-CA"/>
        </w:rPr>
        <w:t>Additional factual information desired</w:t>
      </w:r>
    </w:p>
    <w:p w14:paraId="328550B0" w14:textId="173EF7EB" w:rsidR="007175FD" w:rsidRPr="007175FD" w:rsidRDefault="007175FD" w:rsidP="007175FD">
      <w:pPr>
        <w:pStyle w:val="NoteLevel1"/>
      </w:pPr>
      <w:r>
        <w:rPr>
          <w:bCs/>
          <w:lang w:val="en-GB"/>
        </w:rPr>
        <w:t>-</w:t>
      </w:r>
      <w:r w:rsidRPr="007175FD">
        <w:rPr>
          <w:bCs/>
          <w:lang w:val="en-GB"/>
        </w:rPr>
        <w:t xml:space="preserve">Was Mrs M actually raped? </w:t>
      </w:r>
    </w:p>
    <w:p w14:paraId="3F753CE4" w14:textId="65B9C16B" w:rsidR="007175FD" w:rsidRPr="007175FD" w:rsidRDefault="007175FD" w:rsidP="007175FD">
      <w:pPr>
        <w:pStyle w:val="NoteLevel1"/>
      </w:pPr>
      <w:r>
        <w:rPr>
          <w:bCs/>
          <w:lang w:val="en-GB"/>
        </w:rPr>
        <w:t>-</w:t>
      </w:r>
      <w:r w:rsidRPr="007175FD">
        <w:rPr>
          <w:bCs/>
          <w:lang w:val="en-GB"/>
        </w:rPr>
        <w:t>Is Mrs M pregnant?</w:t>
      </w:r>
    </w:p>
    <w:p w14:paraId="0FADBF36" w14:textId="223E17EA" w:rsidR="007175FD" w:rsidRPr="007175FD" w:rsidRDefault="007175FD" w:rsidP="007175FD">
      <w:pPr>
        <w:pStyle w:val="NoteLevel1"/>
      </w:pPr>
      <w:r>
        <w:rPr>
          <w:bCs/>
          <w:lang w:val="en-GB"/>
        </w:rPr>
        <w:t>-</w:t>
      </w:r>
      <w:r w:rsidRPr="007175FD">
        <w:rPr>
          <w:bCs/>
          <w:lang w:val="en-GB"/>
        </w:rPr>
        <w:t>How would Mr M react to his wife's rape?</w:t>
      </w:r>
    </w:p>
    <w:p w14:paraId="178D3FEE" w14:textId="43283104" w:rsidR="007175FD" w:rsidRPr="007175FD" w:rsidRDefault="007175FD" w:rsidP="007175FD">
      <w:pPr>
        <w:pStyle w:val="NoteLevel1"/>
      </w:pPr>
      <w:r>
        <w:rPr>
          <w:bCs/>
          <w:lang w:val="en-GB"/>
        </w:rPr>
        <w:t>-</w:t>
      </w:r>
      <w:r w:rsidRPr="007175FD">
        <w:rPr>
          <w:bCs/>
          <w:lang w:val="en-GB"/>
        </w:rPr>
        <w:t>Can professional counselling be obtained?</w:t>
      </w:r>
    </w:p>
    <w:p w14:paraId="20DA419D" w14:textId="77ED4B74" w:rsidR="007175FD" w:rsidRPr="007175FD" w:rsidRDefault="007175FD" w:rsidP="007175FD">
      <w:pPr>
        <w:pStyle w:val="NoteLevel1"/>
      </w:pPr>
      <w:r>
        <w:rPr>
          <w:bCs/>
          <w:lang w:val="en-GB"/>
        </w:rPr>
        <w:t>-</w:t>
      </w:r>
      <w:r w:rsidRPr="007175FD">
        <w:rPr>
          <w:bCs/>
          <w:lang w:val="en-GB"/>
        </w:rPr>
        <w:t>Have other women been raped by the pastor?</w:t>
      </w:r>
    </w:p>
    <w:p w14:paraId="7013E7B1" w14:textId="65749BA5" w:rsidR="007175FD" w:rsidRPr="007175FD" w:rsidRDefault="007175FD" w:rsidP="007175FD">
      <w:pPr>
        <w:pStyle w:val="NoteLevel1"/>
      </w:pPr>
      <w:r>
        <w:rPr>
          <w:bCs/>
          <w:lang w:val="en-GB"/>
        </w:rPr>
        <w:t>-</w:t>
      </w:r>
      <w:r w:rsidRPr="007175FD">
        <w:rPr>
          <w:bCs/>
          <w:lang w:val="en-GB"/>
        </w:rPr>
        <w:t xml:space="preserve">What effect did the rape have on </w:t>
      </w:r>
      <w:proofErr w:type="spellStart"/>
      <w:r w:rsidRPr="007175FD">
        <w:rPr>
          <w:bCs/>
          <w:lang w:val="en-GB"/>
        </w:rPr>
        <w:t>Mrs.</w:t>
      </w:r>
      <w:proofErr w:type="spellEnd"/>
      <w:r w:rsidRPr="007175FD">
        <w:rPr>
          <w:bCs/>
          <w:lang w:val="en-GB"/>
        </w:rPr>
        <w:t xml:space="preserve"> M? - Is she autonomous? In a clinical depression, suicidal?</w:t>
      </w:r>
    </w:p>
    <w:p w14:paraId="46AC7254" w14:textId="4584088B" w:rsidR="007175FD" w:rsidRPr="007175FD" w:rsidRDefault="007175FD" w:rsidP="007175FD">
      <w:pPr>
        <w:pStyle w:val="NoteLevel1"/>
      </w:pPr>
      <w:r>
        <w:rPr>
          <w:bCs/>
          <w:lang w:val="en-GB"/>
        </w:rPr>
        <w:t>-</w:t>
      </w:r>
      <w:r w:rsidRPr="007175FD">
        <w:rPr>
          <w:bCs/>
          <w:lang w:val="en-GB"/>
        </w:rPr>
        <w:t>Implications of Rape Trauma Syndrome</w:t>
      </w:r>
    </w:p>
    <w:p w14:paraId="7548A325" w14:textId="2BBF369F" w:rsidR="007175FD" w:rsidRDefault="007175FD" w:rsidP="007175FD">
      <w:pPr>
        <w:pStyle w:val="NoteLevel1"/>
        <w:numPr>
          <w:ilvl w:val="0"/>
          <w:numId w:val="0"/>
        </w:numPr>
        <w:rPr>
          <w:bCs/>
          <w:color w:val="FF6600"/>
          <w:lang w:val="en-CA"/>
        </w:rPr>
      </w:pPr>
      <w:r w:rsidRPr="007175FD">
        <w:rPr>
          <w:bCs/>
          <w:color w:val="FF6600"/>
          <w:lang w:val="en-CA"/>
        </w:rPr>
        <w:t>Possible criticisms of Mr. I</w:t>
      </w:r>
    </w:p>
    <w:p w14:paraId="7399D495" w14:textId="1DA69B34" w:rsidR="007175FD" w:rsidRPr="007175FD" w:rsidRDefault="007175FD" w:rsidP="007175FD">
      <w:pPr>
        <w:pStyle w:val="NoteLevel1"/>
      </w:pPr>
      <w:r>
        <w:rPr>
          <w:bCs/>
          <w:lang w:val="en-GB"/>
        </w:rPr>
        <w:t>-</w:t>
      </w:r>
      <w:r w:rsidRPr="007175FD">
        <w:rPr>
          <w:bCs/>
          <w:lang w:val="en-GB"/>
        </w:rPr>
        <w:t xml:space="preserve">Gave in too hastily to Mrs M's requests </w:t>
      </w:r>
    </w:p>
    <w:p w14:paraId="6F7D558E" w14:textId="1B9CE5CC" w:rsidR="007175FD" w:rsidRPr="007175FD" w:rsidRDefault="007175FD" w:rsidP="007175FD">
      <w:pPr>
        <w:pStyle w:val="NoteLevel1"/>
      </w:pPr>
      <w:r>
        <w:rPr>
          <w:bCs/>
          <w:lang w:val="en-GB"/>
        </w:rPr>
        <w:t>-</w:t>
      </w:r>
      <w:r w:rsidRPr="007175FD">
        <w:rPr>
          <w:bCs/>
          <w:lang w:val="en-GB"/>
        </w:rPr>
        <w:t>Did not press harder to test for pregnancy, STDs</w:t>
      </w:r>
    </w:p>
    <w:p w14:paraId="36482B7D" w14:textId="6D2876A8" w:rsidR="007175FD" w:rsidRPr="00CD6C9A" w:rsidRDefault="007175FD" w:rsidP="007175FD">
      <w:pPr>
        <w:pStyle w:val="NoteLevel1"/>
        <w:rPr>
          <w:color w:val="800000"/>
        </w:rPr>
      </w:pPr>
      <w:r w:rsidRPr="00CD6C9A">
        <w:rPr>
          <w:bCs/>
          <w:color w:val="800000"/>
          <w:lang w:val="en-GB"/>
        </w:rPr>
        <w:t xml:space="preserve">-Exceeded his competence by counselling </w:t>
      </w:r>
      <w:proofErr w:type="spellStart"/>
      <w:r w:rsidRPr="00CD6C9A">
        <w:rPr>
          <w:bCs/>
          <w:color w:val="800000"/>
          <w:lang w:val="en-GB"/>
        </w:rPr>
        <w:t>Mrs.</w:t>
      </w:r>
      <w:proofErr w:type="spellEnd"/>
      <w:r w:rsidRPr="00CD6C9A">
        <w:rPr>
          <w:bCs/>
          <w:color w:val="800000"/>
          <w:lang w:val="en-GB"/>
        </w:rPr>
        <w:t xml:space="preserve"> M</w:t>
      </w:r>
    </w:p>
    <w:p w14:paraId="09B91A7A" w14:textId="445D0A09" w:rsidR="007175FD" w:rsidRPr="007175FD" w:rsidRDefault="007175FD" w:rsidP="007175FD">
      <w:pPr>
        <w:pStyle w:val="NoteLevel1"/>
      </w:pPr>
      <w:r>
        <w:rPr>
          <w:bCs/>
          <w:lang w:val="en-GB"/>
        </w:rPr>
        <w:t>-</w:t>
      </w:r>
      <w:r w:rsidRPr="007175FD">
        <w:rPr>
          <w:bCs/>
          <w:lang w:val="en-GB"/>
        </w:rPr>
        <w:t>Did not forcefully explain effects of her acts, for herself, her husband, and the community as a whole</w:t>
      </w:r>
    </w:p>
    <w:p w14:paraId="1D39796A" w14:textId="4056D09D" w:rsidR="007175FD" w:rsidRPr="007175FD" w:rsidRDefault="007175FD" w:rsidP="007175FD">
      <w:pPr>
        <w:pStyle w:val="NoteLevel1"/>
      </w:pPr>
      <w:r>
        <w:rPr>
          <w:bCs/>
          <w:lang w:val="en-GB"/>
        </w:rPr>
        <w:t>-</w:t>
      </w:r>
      <w:r w:rsidRPr="007175FD">
        <w:rPr>
          <w:bCs/>
          <w:lang w:val="en-GB"/>
        </w:rPr>
        <w:t>Did not explore all resources for community services for rape victims</w:t>
      </w:r>
    </w:p>
    <w:p w14:paraId="40F388BC" w14:textId="5D8DEC9A" w:rsidR="007175FD" w:rsidRPr="007175FD" w:rsidRDefault="007175FD" w:rsidP="007175FD">
      <w:pPr>
        <w:pStyle w:val="NoteLevel1"/>
      </w:pPr>
      <w:r>
        <w:rPr>
          <w:bCs/>
          <w:lang w:val="en-GB"/>
        </w:rPr>
        <w:t>-</w:t>
      </w:r>
      <w:r w:rsidRPr="007175FD">
        <w:rPr>
          <w:bCs/>
          <w:lang w:val="en-GB"/>
        </w:rPr>
        <w:t>Judgment clouded by close relationship to patient</w:t>
      </w:r>
    </w:p>
    <w:p w14:paraId="59D17B19" w14:textId="77777777" w:rsidR="007175FD" w:rsidRPr="00A872F9" w:rsidRDefault="007175FD" w:rsidP="007175FD">
      <w:pPr>
        <w:pStyle w:val="NoteLevel1"/>
      </w:pPr>
      <w:r w:rsidRPr="007175FD">
        <w:rPr>
          <w:bCs/>
          <w:lang w:val="en-GB"/>
        </w:rPr>
        <w:t>(Offers anti-depressants without knowing whether Mrs M is pregnant)</w:t>
      </w:r>
    </w:p>
    <w:p w14:paraId="0002EF05" w14:textId="0B984C4A" w:rsidR="00A872F9" w:rsidRPr="00894CB2" w:rsidRDefault="00A872F9" w:rsidP="007175FD">
      <w:pPr>
        <w:pStyle w:val="NoteLevel1"/>
        <w:rPr>
          <w:color w:val="800000"/>
        </w:rPr>
      </w:pPr>
      <w:r w:rsidRPr="00894CB2">
        <w:rPr>
          <w:bCs/>
          <w:color w:val="800000"/>
          <w:lang w:val="en-GB"/>
        </w:rPr>
        <w:t xml:space="preserve">-* How competent is </w:t>
      </w:r>
      <w:proofErr w:type="spellStart"/>
      <w:r w:rsidRPr="00894CB2">
        <w:rPr>
          <w:bCs/>
          <w:color w:val="800000"/>
          <w:lang w:val="en-GB"/>
        </w:rPr>
        <w:t>Mrs.</w:t>
      </w:r>
      <w:proofErr w:type="spellEnd"/>
      <w:r w:rsidRPr="00894CB2">
        <w:rPr>
          <w:bCs/>
          <w:color w:val="800000"/>
          <w:lang w:val="en-GB"/>
        </w:rPr>
        <w:t xml:space="preserve"> M??? </w:t>
      </w:r>
    </w:p>
    <w:p w14:paraId="3049F90B" w14:textId="06CF29D4" w:rsidR="00CD6C9A" w:rsidRPr="00894CB2" w:rsidRDefault="00CD6C9A" w:rsidP="007175FD">
      <w:pPr>
        <w:pStyle w:val="NoteLevel1"/>
        <w:rPr>
          <w:color w:val="800000"/>
        </w:rPr>
      </w:pPr>
      <w:r w:rsidRPr="00894CB2">
        <w:rPr>
          <w:bCs/>
          <w:color w:val="800000"/>
          <w:lang w:val="en-GB"/>
        </w:rPr>
        <w:t xml:space="preserve">-* How can he decide how to treat her? What should or could he do? </w:t>
      </w:r>
      <w:r w:rsidR="00894CB2">
        <w:rPr>
          <w:bCs/>
          <w:lang w:val="en-GB"/>
        </w:rPr>
        <w:t xml:space="preserve">Consult other health care professionals who have this expertise </w:t>
      </w:r>
    </w:p>
    <w:p w14:paraId="51FF5066" w14:textId="4408BB88" w:rsidR="007175FD" w:rsidRDefault="00BA1E8E" w:rsidP="007175FD">
      <w:pPr>
        <w:pStyle w:val="NoteLevel1"/>
        <w:numPr>
          <w:ilvl w:val="0"/>
          <w:numId w:val="0"/>
        </w:numPr>
        <w:rPr>
          <w:bCs/>
          <w:color w:val="FF6600"/>
          <w:lang w:val="en-CA"/>
        </w:rPr>
      </w:pPr>
      <w:r w:rsidRPr="00BA1E8E">
        <w:rPr>
          <w:bCs/>
          <w:color w:val="FF6600"/>
          <w:lang w:val="en-CA"/>
        </w:rPr>
        <w:t>All things considered, what should Mr. I do?</w:t>
      </w:r>
    </w:p>
    <w:p w14:paraId="0D1B313D" w14:textId="5CA8A32E" w:rsidR="00BA1E8E" w:rsidRPr="00BA1E8E" w:rsidRDefault="00BA1E8E" w:rsidP="00BA1E8E">
      <w:pPr>
        <w:pStyle w:val="NoteLevel1"/>
        <w:numPr>
          <w:ilvl w:val="0"/>
          <w:numId w:val="0"/>
        </w:numPr>
      </w:pPr>
      <w:r>
        <w:rPr>
          <w:b/>
          <w:bCs/>
          <w:lang w:val="en-CA"/>
        </w:rPr>
        <w:t>-</w:t>
      </w:r>
      <w:r w:rsidRPr="00BA1E8E">
        <w:rPr>
          <w:bCs/>
          <w:lang w:val="en-CA"/>
        </w:rPr>
        <w:t>As a HC professional he has promised his patient not to disclose info about her condition to third parties without her permission.</w:t>
      </w:r>
    </w:p>
    <w:p w14:paraId="673CB7D1" w14:textId="4C88F9F8" w:rsidR="00BA1E8E" w:rsidRPr="00BA1E8E" w:rsidRDefault="00BA1E8E" w:rsidP="00BA1E8E">
      <w:pPr>
        <w:pStyle w:val="NoteLevel1"/>
      </w:pPr>
      <w:r>
        <w:rPr>
          <w:bCs/>
          <w:lang w:val="en-CA"/>
        </w:rPr>
        <w:t>-</w:t>
      </w:r>
      <w:r w:rsidRPr="00BA1E8E">
        <w:rPr>
          <w:bCs/>
          <w:lang w:val="en-CA"/>
        </w:rPr>
        <w:t>Does he have any other obligation that overrides this obligation not to breach confidentiality?</w:t>
      </w:r>
    </w:p>
    <w:p w14:paraId="1E0F1F29" w14:textId="6575EC34" w:rsidR="00BA1E8E" w:rsidRDefault="00BA1E8E" w:rsidP="007175FD">
      <w:pPr>
        <w:pStyle w:val="NoteLevel1"/>
        <w:numPr>
          <w:ilvl w:val="0"/>
          <w:numId w:val="0"/>
        </w:numPr>
        <w:rPr>
          <w:bCs/>
          <w:color w:val="FF6600"/>
          <w:lang w:val="en-CA"/>
        </w:rPr>
      </w:pPr>
      <w:r w:rsidRPr="00BA1E8E">
        <w:rPr>
          <w:bCs/>
          <w:color w:val="FF6600"/>
          <w:lang w:val="en-CA"/>
        </w:rPr>
        <w:t>Possible reasons for breaching confidentiality</w:t>
      </w:r>
    </w:p>
    <w:p w14:paraId="63BA65EA" w14:textId="4E86FCC1" w:rsidR="00BA1E8E" w:rsidRPr="00BA1E8E" w:rsidRDefault="00BA1E8E" w:rsidP="00BA1E8E">
      <w:pPr>
        <w:pStyle w:val="NoteLevel1"/>
      </w:pPr>
      <w:r>
        <w:rPr>
          <w:bCs/>
          <w:lang w:val="en-GB"/>
        </w:rPr>
        <w:t>-</w:t>
      </w:r>
      <w:r w:rsidRPr="00BA1E8E">
        <w:rPr>
          <w:bCs/>
          <w:lang w:val="en-GB"/>
        </w:rPr>
        <w:t>To ensure that pastor is punished</w:t>
      </w:r>
    </w:p>
    <w:p w14:paraId="00E49E40" w14:textId="2B9B6283" w:rsidR="00BA1E8E" w:rsidRPr="00BA1E8E" w:rsidRDefault="00BA1E8E" w:rsidP="00BA1E8E">
      <w:pPr>
        <w:pStyle w:val="NoteLevel1"/>
      </w:pPr>
      <w:r>
        <w:rPr>
          <w:bCs/>
          <w:lang w:val="en-GB"/>
        </w:rPr>
        <w:t>-</w:t>
      </w:r>
      <w:r w:rsidRPr="00BA1E8E">
        <w:rPr>
          <w:bCs/>
          <w:lang w:val="en-GB"/>
        </w:rPr>
        <w:t>To protect community from threat posed by pastor</w:t>
      </w:r>
    </w:p>
    <w:p w14:paraId="5D97A15D" w14:textId="031F12BC" w:rsidR="00BA1E8E" w:rsidRPr="00BA1E8E" w:rsidRDefault="00BA1E8E" w:rsidP="00BA1E8E">
      <w:pPr>
        <w:pStyle w:val="NoteLevel1"/>
      </w:pPr>
      <w:r>
        <w:rPr>
          <w:bCs/>
          <w:lang w:val="en-GB"/>
        </w:rPr>
        <w:t>-</w:t>
      </w:r>
      <w:r w:rsidRPr="00BA1E8E">
        <w:rPr>
          <w:bCs/>
          <w:lang w:val="en-GB"/>
        </w:rPr>
        <w:t xml:space="preserve">To protect </w:t>
      </w:r>
      <w:proofErr w:type="spellStart"/>
      <w:r w:rsidRPr="00BA1E8E">
        <w:rPr>
          <w:bCs/>
          <w:lang w:val="en-GB"/>
        </w:rPr>
        <w:t>Mr.</w:t>
      </w:r>
      <w:proofErr w:type="spellEnd"/>
      <w:r w:rsidRPr="00BA1E8E">
        <w:rPr>
          <w:bCs/>
          <w:lang w:val="en-GB"/>
        </w:rPr>
        <w:t xml:space="preserve"> M from contracting disease</w:t>
      </w:r>
    </w:p>
    <w:p w14:paraId="1D165BC2" w14:textId="5A1E734A" w:rsidR="00BA1E8E" w:rsidRPr="00BA1E8E" w:rsidRDefault="00BA1E8E" w:rsidP="00BA1E8E">
      <w:pPr>
        <w:pStyle w:val="NoteLevel1"/>
      </w:pPr>
      <w:r>
        <w:rPr>
          <w:bCs/>
          <w:lang w:val="en-GB"/>
        </w:rPr>
        <w:t>-</w:t>
      </w:r>
      <w:r w:rsidRPr="00BA1E8E">
        <w:rPr>
          <w:bCs/>
          <w:lang w:val="en-GB"/>
        </w:rPr>
        <w:t xml:space="preserve">To protect </w:t>
      </w:r>
      <w:proofErr w:type="spellStart"/>
      <w:r w:rsidRPr="00BA1E8E">
        <w:rPr>
          <w:bCs/>
          <w:lang w:val="en-GB"/>
        </w:rPr>
        <w:t>Mrs.</w:t>
      </w:r>
      <w:proofErr w:type="spellEnd"/>
      <w:r w:rsidRPr="00BA1E8E">
        <w:rPr>
          <w:bCs/>
          <w:lang w:val="en-GB"/>
        </w:rPr>
        <w:t xml:space="preserve"> M from herself by forcing her undergo required treatment</w:t>
      </w:r>
    </w:p>
    <w:p w14:paraId="7DCAE0CA" w14:textId="5D39B22E" w:rsidR="00BA1E8E" w:rsidRPr="00B22B04" w:rsidRDefault="00BA1E8E" w:rsidP="00BA1E8E">
      <w:pPr>
        <w:pStyle w:val="NoteLevel1"/>
      </w:pPr>
      <w:r>
        <w:rPr>
          <w:bCs/>
          <w:lang w:val="en-GB"/>
        </w:rPr>
        <w:t>-</w:t>
      </w:r>
      <w:r w:rsidRPr="00BA1E8E">
        <w:rPr>
          <w:bCs/>
          <w:lang w:val="en-GB"/>
        </w:rPr>
        <w:t xml:space="preserve">How strong </w:t>
      </w:r>
      <w:proofErr w:type="gramStart"/>
      <w:r w:rsidRPr="00BA1E8E">
        <w:rPr>
          <w:bCs/>
          <w:lang w:val="en-GB"/>
        </w:rPr>
        <w:t>are</w:t>
      </w:r>
      <w:proofErr w:type="gramEnd"/>
      <w:r w:rsidRPr="00BA1E8E">
        <w:rPr>
          <w:bCs/>
          <w:lang w:val="en-GB"/>
        </w:rPr>
        <w:t xml:space="preserve"> each of these conflicting obligations?</w:t>
      </w:r>
    </w:p>
    <w:p w14:paraId="6CCAB659" w14:textId="64167126" w:rsidR="00B22B04" w:rsidRPr="00B22B04" w:rsidRDefault="00B22B04" w:rsidP="00BA1E8E">
      <w:pPr>
        <w:pStyle w:val="NoteLevel1"/>
        <w:rPr>
          <w:color w:val="FF6600"/>
        </w:rPr>
      </w:pPr>
      <w:r w:rsidRPr="00B22B04">
        <w:rPr>
          <w:bCs/>
          <w:color w:val="FF6600"/>
          <w:lang w:val="en-CA"/>
        </w:rPr>
        <w:t>To ensure the pastor is punished</w:t>
      </w:r>
    </w:p>
    <w:p w14:paraId="7E9E934C" w14:textId="39056945" w:rsidR="00B22B04" w:rsidRPr="00B22B04" w:rsidRDefault="00B22B04" w:rsidP="00B22B04">
      <w:pPr>
        <w:pStyle w:val="NoteLevel1"/>
      </w:pPr>
      <w:r>
        <w:rPr>
          <w:bCs/>
          <w:lang w:val="en-CA"/>
        </w:rPr>
        <w:t>-</w:t>
      </w:r>
      <w:r w:rsidRPr="00B22B04">
        <w:rPr>
          <w:bCs/>
          <w:lang w:val="en-CA"/>
        </w:rPr>
        <w:t>Chances of this happening as a result of rape of Mrs. M are not very good at this late stage</w:t>
      </w:r>
    </w:p>
    <w:p w14:paraId="2485B83B" w14:textId="1FA43F34" w:rsidR="00B22B04" w:rsidRPr="00B22B04" w:rsidRDefault="00B22B04" w:rsidP="00B22B04">
      <w:pPr>
        <w:pStyle w:val="NoteLevel1"/>
      </w:pPr>
      <w:r>
        <w:rPr>
          <w:bCs/>
          <w:lang w:val="en-CA"/>
        </w:rPr>
        <w:t>-</w:t>
      </w:r>
      <w:r w:rsidRPr="00B22B04">
        <w:rPr>
          <w:bCs/>
          <w:lang w:val="en-CA"/>
        </w:rPr>
        <w:t>Even if a conviction was possible, this would not free Mr. I from his promise</w:t>
      </w:r>
    </w:p>
    <w:p w14:paraId="2D10443F" w14:textId="4D949621" w:rsidR="00B22B04" w:rsidRPr="00B22B04" w:rsidRDefault="00B22B04" w:rsidP="00BA1E8E">
      <w:pPr>
        <w:pStyle w:val="NoteLevel1"/>
        <w:rPr>
          <w:color w:val="FF6600"/>
        </w:rPr>
      </w:pPr>
      <w:r w:rsidRPr="00B22B04">
        <w:rPr>
          <w:bCs/>
          <w:color w:val="FF6600"/>
          <w:lang w:val="en-CA"/>
        </w:rPr>
        <w:t>To protect the community</w:t>
      </w:r>
    </w:p>
    <w:p w14:paraId="343F9FB5" w14:textId="32ABCD5A" w:rsidR="00B22B04" w:rsidRPr="00B22B04" w:rsidRDefault="00B22B04" w:rsidP="00B22B04">
      <w:pPr>
        <w:pStyle w:val="NoteLevel1"/>
      </w:pPr>
      <w:r>
        <w:rPr>
          <w:bCs/>
          <w:lang w:val="en-CA"/>
        </w:rPr>
        <w:t>-</w:t>
      </w:r>
      <w:r w:rsidRPr="00B22B04">
        <w:rPr>
          <w:bCs/>
          <w:lang w:val="en-CA"/>
        </w:rPr>
        <w:t xml:space="preserve">It is unclear how much of a danger the pastor presents. </w:t>
      </w:r>
    </w:p>
    <w:p w14:paraId="07DEABE3" w14:textId="03F1D382" w:rsidR="00B22B04" w:rsidRPr="00B22B04" w:rsidRDefault="00B22B04" w:rsidP="00B22B04">
      <w:pPr>
        <w:pStyle w:val="NoteLevel1"/>
      </w:pPr>
      <w:r>
        <w:rPr>
          <w:bCs/>
          <w:lang w:val="en-CA"/>
        </w:rPr>
        <w:t>-</w:t>
      </w:r>
      <w:r w:rsidRPr="00B22B04">
        <w:rPr>
          <w:bCs/>
          <w:lang w:val="en-CA"/>
        </w:rPr>
        <w:t xml:space="preserve">Mr. I should not break his promise merely because of a </w:t>
      </w:r>
      <w:r w:rsidRPr="00B22B04">
        <w:rPr>
          <w:bCs/>
          <w:i/>
          <w:iCs/>
          <w:lang w:val="en-CA"/>
        </w:rPr>
        <w:t>possible</w:t>
      </w:r>
      <w:r w:rsidRPr="00B22B04">
        <w:rPr>
          <w:bCs/>
          <w:lang w:val="en-CA"/>
        </w:rPr>
        <w:t xml:space="preserve"> threat.</w:t>
      </w:r>
    </w:p>
    <w:p w14:paraId="19EE0A0C" w14:textId="2AE0CEDF" w:rsidR="00B22B04" w:rsidRPr="00B22B04" w:rsidRDefault="00B22B04" w:rsidP="00BA1E8E">
      <w:pPr>
        <w:pStyle w:val="NoteLevel1"/>
        <w:rPr>
          <w:color w:val="FF6600"/>
        </w:rPr>
      </w:pPr>
      <w:r w:rsidRPr="00B22B04">
        <w:rPr>
          <w:bCs/>
          <w:color w:val="FF6600"/>
          <w:lang w:val="en-CA"/>
        </w:rPr>
        <w:t>To protect Mr. M</w:t>
      </w:r>
    </w:p>
    <w:p w14:paraId="70C03E34" w14:textId="7E3FBBAC" w:rsidR="00B22B04" w:rsidRPr="00B22B04" w:rsidRDefault="00B22B04" w:rsidP="00B22B04">
      <w:pPr>
        <w:pStyle w:val="NoteLevel1"/>
        <w:numPr>
          <w:ilvl w:val="0"/>
          <w:numId w:val="0"/>
        </w:numPr>
      </w:pPr>
      <w:r>
        <w:rPr>
          <w:bCs/>
          <w:lang w:val="en-CA"/>
        </w:rPr>
        <w:t>-</w:t>
      </w:r>
      <w:r w:rsidRPr="00B22B04">
        <w:rPr>
          <w:bCs/>
          <w:lang w:val="en-CA"/>
        </w:rPr>
        <w:t>Again, since Mr. I does not know that Mrs. M has contracted any communicable disease, the danger posed for Mr. M is merely a possibility, and so is not a sufficient reason to break his promise.</w:t>
      </w:r>
    </w:p>
    <w:p w14:paraId="2DEB2C06" w14:textId="16D4915E" w:rsidR="00B22B04" w:rsidRPr="00B22B04" w:rsidRDefault="00B22B04" w:rsidP="00BA1E8E">
      <w:pPr>
        <w:pStyle w:val="NoteLevel1"/>
        <w:rPr>
          <w:color w:val="FF6600"/>
        </w:rPr>
      </w:pPr>
      <w:r w:rsidRPr="00B22B04">
        <w:rPr>
          <w:bCs/>
          <w:color w:val="FF6600"/>
          <w:lang w:val="en-CA"/>
        </w:rPr>
        <w:t>To protect Mrs. M from herself</w:t>
      </w:r>
    </w:p>
    <w:p w14:paraId="688CE0FF" w14:textId="0F3D35FF" w:rsidR="00B22B04" w:rsidRPr="00B22B04" w:rsidRDefault="00B22B04" w:rsidP="00B22B04">
      <w:pPr>
        <w:pStyle w:val="NoteLevel1"/>
        <w:numPr>
          <w:ilvl w:val="0"/>
          <w:numId w:val="0"/>
        </w:numPr>
      </w:pPr>
      <w:r>
        <w:rPr>
          <w:bCs/>
          <w:lang w:val="en-CA"/>
        </w:rPr>
        <w:t>-</w:t>
      </w:r>
      <w:r w:rsidRPr="00B22B04">
        <w:rPr>
          <w:bCs/>
          <w:lang w:val="en-CA"/>
        </w:rPr>
        <w:t xml:space="preserve">This would seem to justify breaching confidentiality only if </w:t>
      </w:r>
      <w:proofErr w:type="spellStart"/>
      <w:r w:rsidRPr="00B22B04">
        <w:rPr>
          <w:bCs/>
          <w:lang w:val="en-CA"/>
        </w:rPr>
        <w:t>Mrs</w:t>
      </w:r>
      <w:proofErr w:type="spellEnd"/>
      <w:r w:rsidRPr="00B22B04">
        <w:rPr>
          <w:bCs/>
          <w:lang w:val="en-CA"/>
        </w:rPr>
        <w:t xml:space="preserve"> M is not competent to decide on </w:t>
      </w:r>
      <w:proofErr w:type="gramStart"/>
      <w:r w:rsidRPr="00B22B04">
        <w:rPr>
          <w:bCs/>
          <w:lang w:val="en-CA"/>
        </w:rPr>
        <w:t>her own</w:t>
      </w:r>
      <w:proofErr w:type="gramEnd"/>
      <w:r w:rsidRPr="00B22B04">
        <w:rPr>
          <w:bCs/>
          <w:lang w:val="en-CA"/>
        </w:rPr>
        <w:t xml:space="preserve"> treatment. </w:t>
      </w:r>
    </w:p>
    <w:p w14:paraId="7FA08D78" w14:textId="3C42774E" w:rsidR="00B22B04" w:rsidRPr="00B22B04" w:rsidRDefault="00B22B04" w:rsidP="00B22B04">
      <w:pPr>
        <w:pStyle w:val="NoteLevel1"/>
        <w:numPr>
          <w:ilvl w:val="0"/>
          <w:numId w:val="0"/>
        </w:numPr>
      </w:pPr>
      <w:r>
        <w:rPr>
          <w:bCs/>
          <w:lang w:val="en-CA"/>
        </w:rPr>
        <w:t>-</w:t>
      </w:r>
      <w:r w:rsidRPr="00B22B04">
        <w:rPr>
          <w:bCs/>
          <w:lang w:val="en-CA"/>
        </w:rPr>
        <w:t>There is some evidence that she is not fully competent, but it is not decisive. She seems in general to be competent, and the burden of proof is on the HC system to establish incompetence.</w:t>
      </w:r>
    </w:p>
    <w:p w14:paraId="79CDDC9A" w14:textId="57CE8A04" w:rsidR="00B22B04" w:rsidRPr="00B22B04" w:rsidRDefault="00B22B04" w:rsidP="00BA1E8E">
      <w:pPr>
        <w:pStyle w:val="NoteLevel1"/>
        <w:rPr>
          <w:color w:val="FF6600"/>
        </w:rPr>
      </w:pPr>
      <w:r w:rsidRPr="00B22B04">
        <w:rPr>
          <w:bCs/>
          <w:color w:val="FF6600"/>
          <w:lang w:val="en-CA"/>
        </w:rPr>
        <w:t>Drawing conclusions about the case</w:t>
      </w:r>
    </w:p>
    <w:p w14:paraId="72D652AA" w14:textId="6B72D182" w:rsidR="00B22B04" w:rsidRPr="00B22B04" w:rsidRDefault="00B22B04" w:rsidP="00B22B04">
      <w:pPr>
        <w:pStyle w:val="NoteLevel1"/>
      </w:pPr>
      <w:r>
        <w:rPr>
          <w:bCs/>
          <w:lang w:val="en-CA"/>
        </w:rPr>
        <w:t>-</w:t>
      </w:r>
      <w:r w:rsidRPr="00B22B04">
        <w:rPr>
          <w:bCs/>
          <w:lang w:val="en-CA"/>
        </w:rPr>
        <w:t>Of course Mr. I should try to persuade Mrs. M to obtain the required treatment, and he should be resourceful in trying to arrange treatment without breaching confidentiality, if possible.</w:t>
      </w:r>
    </w:p>
    <w:p w14:paraId="232E319B" w14:textId="2EDC4789" w:rsidR="00B22B04" w:rsidRPr="00B22B04" w:rsidRDefault="00B22B04" w:rsidP="00B22B04">
      <w:pPr>
        <w:pStyle w:val="NoteLevel1"/>
      </w:pPr>
      <w:r>
        <w:rPr>
          <w:bCs/>
          <w:lang w:val="en-CA"/>
        </w:rPr>
        <w:t>-</w:t>
      </w:r>
      <w:r w:rsidRPr="00B22B04">
        <w:rPr>
          <w:bCs/>
          <w:lang w:val="en-CA"/>
        </w:rPr>
        <w:t xml:space="preserve">If this does not work, he should maintain confidentiality, unless Mrs. M is not competent to decide </w:t>
      </w:r>
      <w:proofErr w:type="gramStart"/>
      <w:r w:rsidRPr="00B22B04">
        <w:rPr>
          <w:bCs/>
          <w:lang w:val="en-CA"/>
        </w:rPr>
        <w:t>her own</w:t>
      </w:r>
      <w:proofErr w:type="gramEnd"/>
      <w:r w:rsidRPr="00B22B04">
        <w:rPr>
          <w:bCs/>
          <w:lang w:val="en-CA"/>
        </w:rPr>
        <w:t xml:space="preserve"> treatment.</w:t>
      </w:r>
    </w:p>
    <w:p w14:paraId="51F685F6" w14:textId="17AEB321" w:rsidR="00B22B04" w:rsidRPr="00B22B04" w:rsidRDefault="00B22B04" w:rsidP="00BA1E8E">
      <w:pPr>
        <w:pStyle w:val="NoteLevel1"/>
        <w:rPr>
          <w:color w:val="FF6600"/>
        </w:rPr>
      </w:pPr>
      <w:r w:rsidRPr="00B22B04">
        <w:rPr>
          <w:bCs/>
          <w:color w:val="FF6600"/>
          <w:lang w:val="en-CA"/>
        </w:rPr>
        <w:t>Is Mrs. M competent?</w:t>
      </w:r>
    </w:p>
    <w:p w14:paraId="2812F37F" w14:textId="6ED00813" w:rsidR="00B22B04" w:rsidRPr="00B22B04" w:rsidRDefault="00B22B04" w:rsidP="00B22B04">
      <w:pPr>
        <w:pStyle w:val="NoteLevel1"/>
      </w:pPr>
      <w:r>
        <w:rPr>
          <w:bCs/>
          <w:lang w:val="en-CA"/>
        </w:rPr>
        <w:t>-</w:t>
      </w:r>
      <w:r w:rsidRPr="00B22B04">
        <w:rPr>
          <w:bCs/>
          <w:lang w:val="en-CA"/>
        </w:rPr>
        <w:t>Her behaviour may not be rational, nor is it in her best interests, but these facts are not sufficient by themselves to prove incompetence.</w:t>
      </w:r>
    </w:p>
    <w:p w14:paraId="787AED8D" w14:textId="372EFE29" w:rsidR="00506455" w:rsidRPr="00506455" w:rsidRDefault="00B22B04" w:rsidP="00506455">
      <w:pPr>
        <w:pStyle w:val="NoteLevel1"/>
      </w:pPr>
      <w:r>
        <w:rPr>
          <w:bCs/>
          <w:lang w:val="en-CA"/>
        </w:rPr>
        <w:t>-</w:t>
      </w:r>
      <w:r w:rsidRPr="00B22B04">
        <w:rPr>
          <w:bCs/>
          <w:lang w:val="en-CA"/>
        </w:rPr>
        <w:t>But there is still some reason to question her competence – the implications of rape trauma syndrome here – and Mr. I is not qualified to settle this issue.</w:t>
      </w:r>
    </w:p>
    <w:p w14:paraId="30372D4E" w14:textId="4E4642BB" w:rsidR="00B22B04" w:rsidRPr="00506455" w:rsidRDefault="00506455" w:rsidP="00BA1E8E">
      <w:pPr>
        <w:pStyle w:val="NoteLevel1"/>
        <w:rPr>
          <w:color w:val="FF6600"/>
        </w:rPr>
      </w:pPr>
      <w:r w:rsidRPr="00506455">
        <w:rPr>
          <w:bCs/>
          <w:color w:val="FF6600"/>
          <w:lang w:val="en-CA"/>
        </w:rPr>
        <w:t>A recommendation</w:t>
      </w:r>
    </w:p>
    <w:p w14:paraId="05A844D2" w14:textId="5ADC8370" w:rsidR="00506455" w:rsidRPr="00506455" w:rsidRDefault="00506455" w:rsidP="00506455">
      <w:pPr>
        <w:pStyle w:val="NoteLevel1"/>
      </w:pPr>
      <w:r>
        <w:rPr>
          <w:bCs/>
          <w:i/>
          <w:iCs/>
          <w:lang w:val="en-CA"/>
        </w:rPr>
        <w:t>-</w:t>
      </w:r>
      <w:r w:rsidRPr="00506455">
        <w:rPr>
          <w:bCs/>
          <w:lang w:val="en-CA"/>
        </w:rPr>
        <w:t xml:space="preserve">So it would be wrong for Mr. I to let Mrs. M’s health decline further without taking steps to resolve the crucial issue of Mrs. M’s competence. </w:t>
      </w:r>
    </w:p>
    <w:p w14:paraId="41A7B209" w14:textId="77777777" w:rsidR="00065E25" w:rsidRPr="00065E25" w:rsidRDefault="00506455" w:rsidP="00065E25">
      <w:pPr>
        <w:pStyle w:val="NoteLevel1"/>
      </w:pPr>
      <w:r>
        <w:rPr>
          <w:bCs/>
          <w:lang w:val="en-CA"/>
        </w:rPr>
        <w:t>-</w:t>
      </w:r>
      <w:r w:rsidRPr="00506455">
        <w:rPr>
          <w:bCs/>
          <w:lang w:val="en-CA"/>
        </w:rPr>
        <w:t xml:space="preserve">Because he is not in a position to settle this issue, Mr. I should breach confidentiality to the extent necessary to have her competence assessed by qualified professional staff. </w:t>
      </w:r>
    </w:p>
    <w:p w14:paraId="30AD11B4" w14:textId="77777777" w:rsidR="00065E25" w:rsidRDefault="00065E25" w:rsidP="00065E25">
      <w:pPr>
        <w:pStyle w:val="NoteLevel1"/>
      </w:pPr>
    </w:p>
    <w:p w14:paraId="77F383DE" w14:textId="5965C7C1" w:rsidR="00BA1E8E" w:rsidRPr="00065E25" w:rsidRDefault="00065E25" w:rsidP="00065E25">
      <w:pPr>
        <w:pStyle w:val="NoteLevel1"/>
        <w:rPr>
          <w:color w:val="FF6600"/>
        </w:rPr>
      </w:pPr>
      <w:r w:rsidRPr="00065E25">
        <w:rPr>
          <w:bCs/>
          <w:color w:val="FF6600"/>
          <w:lang w:val="en-CA"/>
        </w:rPr>
        <w:t>Reading 4: “Who makes Decisions …”</w:t>
      </w:r>
    </w:p>
    <w:p w14:paraId="62C1DA4C" w14:textId="77777777" w:rsidR="00065E25" w:rsidRPr="00065E25" w:rsidRDefault="00065E25" w:rsidP="00065E25">
      <w:pPr>
        <w:pStyle w:val="NoteLevel1"/>
      </w:pPr>
      <w:r w:rsidRPr="00065E25">
        <w:rPr>
          <w:bCs/>
          <w:lang w:val="en-CA"/>
        </w:rPr>
        <w:t>- Small hospital in the Midwest, staff all white</w:t>
      </w:r>
    </w:p>
    <w:p w14:paraId="41E07392" w14:textId="77777777" w:rsidR="00065E25" w:rsidRPr="00065E25" w:rsidRDefault="00065E25" w:rsidP="00065E25">
      <w:pPr>
        <w:pStyle w:val="NoteLevel1"/>
      </w:pPr>
      <w:r w:rsidRPr="00065E25">
        <w:rPr>
          <w:bCs/>
          <w:lang w:val="en-CA"/>
        </w:rPr>
        <w:t>- Family-centered program initiated to promote family-bonding, shared responsibility for pregnancy</w:t>
      </w:r>
    </w:p>
    <w:p w14:paraId="5ABE7956" w14:textId="77777777" w:rsidR="00065E25" w:rsidRPr="00065E25" w:rsidRDefault="00065E25" w:rsidP="00065E25">
      <w:pPr>
        <w:pStyle w:val="NoteLevel1"/>
      </w:pPr>
      <w:r w:rsidRPr="00065E25">
        <w:rPr>
          <w:bCs/>
          <w:lang w:val="en-CA"/>
        </w:rPr>
        <w:t>- Ms. N and Mr. J are a minority couple in the program</w:t>
      </w:r>
    </w:p>
    <w:p w14:paraId="5841B527" w14:textId="77777777" w:rsidR="00065E25" w:rsidRPr="00065E25" w:rsidRDefault="00065E25" w:rsidP="00065E25">
      <w:pPr>
        <w:pStyle w:val="NoteLevel1"/>
      </w:pPr>
      <w:r w:rsidRPr="00065E25">
        <w:rPr>
          <w:bCs/>
          <w:lang w:val="en-CA"/>
        </w:rPr>
        <w:t>- They plan on natural birth, but Ms. N shows signs of genital herpes during admission exam</w:t>
      </w:r>
    </w:p>
    <w:p w14:paraId="6BCF7BFF" w14:textId="77777777" w:rsidR="00065E25" w:rsidRPr="00065E25" w:rsidRDefault="00065E25" w:rsidP="00065E25">
      <w:pPr>
        <w:pStyle w:val="NoteLevel1"/>
      </w:pPr>
      <w:r w:rsidRPr="00065E25">
        <w:rPr>
          <w:bCs/>
          <w:lang w:val="en-CA"/>
        </w:rPr>
        <w:t>- Ms. N admits to HSV in past, asks that Mr. J not be told</w:t>
      </w:r>
    </w:p>
    <w:p w14:paraId="11D4D5E2" w14:textId="77777777" w:rsidR="00065E25" w:rsidRPr="00065E25" w:rsidRDefault="00065E25" w:rsidP="00065E25">
      <w:pPr>
        <w:pStyle w:val="NoteLevel1"/>
      </w:pPr>
      <w:r w:rsidRPr="00065E25">
        <w:rPr>
          <w:bCs/>
          <w:lang w:val="en-CA"/>
        </w:rPr>
        <w:t>- For health of newborn, decision is made for C-section</w:t>
      </w:r>
    </w:p>
    <w:p w14:paraId="2D1DF67A" w14:textId="77777777" w:rsidR="00065E25" w:rsidRPr="00065E25" w:rsidRDefault="00065E25" w:rsidP="00065E25">
      <w:pPr>
        <w:pStyle w:val="NoteLevel1"/>
      </w:pPr>
      <w:r w:rsidRPr="00065E25">
        <w:rPr>
          <w:bCs/>
          <w:lang w:val="en-CA"/>
        </w:rPr>
        <w:t>- Mr. J demands to know from staff why C-section</w:t>
      </w:r>
    </w:p>
    <w:p w14:paraId="718562B6" w14:textId="77777777" w:rsidR="00065E25" w:rsidRPr="00065E25" w:rsidRDefault="00065E25" w:rsidP="00065E25">
      <w:pPr>
        <w:pStyle w:val="NoteLevel1"/>
      </w:pPr>
      <w:r w:rsidRPr="00065E25">
        <w:rPr>
          <w:bCs/>
          <w:lang w:val="en-CA"/>
        </w:rPr>
        <w:t>- When Nurse R refuses to give Mr. J further info, he replies: “You’d tell me if I were white …”</w:t>
      </w:r>
    </w:p>
    <w:p w14:paraId="2528C965" w14:textId="77777777" w:rsidR="00065E25" w:rsidRPr="00065E25" w:rsidRDefault="00065E25" w:rsidP="00065E25">
      <w:pPr>
        <w:pStyle w:val="NoteLevel1"/>
      </w:pPr>
      <w:r w:rsidRPr="00065E25">
        <w:rPr>
          <w:bCs/>
          <w:lang w:val="en-CA"/>
        </w:rPr>
        <w:t>- Should Nurse R or hospital, provide info to Mr. J?</w:t>
      </w:r>
    </w:p>
    <w:p w14:paraId="7F0F7E26" w14:textId="50402F3D" w:rsidR="00065E25" w:rsidRPr="00065E25" w:rsidRDefault="00065E25" w:rsidP="00065E25">
      <w:pPr>
        <w:pStyle w:val="NoteLevel1"/>
        <w:numPr>
          <w:ilvl w:val="0"/>
          <w:numId w:val="0"/>
        </w:numPr>
        <w:rPr>
          <w:bCs/>
          <w:color w:val="FF6600"/>
          <w:lang w:val="en-CA"/>
        </w:rPr>
      </w:pPr>
      <w:r w:rsidRPr="00065E25">
        <w:rPr>
          <w:bCs/>
          <w:color w:val="FF6600"/>
          <w:lang w:val="en-CA"/>
        </w:rPr>
        <w:t>Reading 4: “Your Just His Doctor, I’m His Boss”</w:t>
      </w:r>
    </w:p>
    <w:p w14:paraId="30B55603" w14:textId="7A8CF104" w:rsidR="00065E25" w:rsidRPr="00065E25" w:rsidRDefault="00065E25" w:rsidP="00065E25">
      <w:pPr>
        <w:pStyle w:val="NoteLevel1"/>
        <w:numPr>
          <w:ilvl w:val="0"/>
          <w:numId w:val="0"/>
        </w:numPr>
      </w:pPr>
      <w:r>
        <w:rPr>
          <w:bCs/>
          <w:lang w:val="en-CA"/>
        </w:rPr>
        <w:t>-</w:t>
      </w:r>
      <w:r w:rsidRPr="00065E25">
        <w:rPr>
          <w:bCs/>
          <w:lang w:val="en-CA"/>
        </w:rPr>
        <w:t xml:space="preserve">Mr. F works in a </w:t>
      </w:r>
      <w:proofErr w:type="gramStart"/>
      <w:r w:rsidRPr="00065E25">
        <w:rPr>
          <w:bCs/>
          <w:lang w:val="en-CA"/>
        </w:rPr>
        <w:t>lumber yard</w:t>
      </w:r>
      <w:proofErr w:type="gramEnd"/>
      <w:r w:rsidRPr="00065E25">
        <w:rPr>
          <w:bCs/>
          <w:lang w:val="en-CA"/>
        </w:rPr>
        <w:t xml:space="preserve"> </w:t>
      </w:r>
    </w:p>
    <w:p w14:paraId="37B17DAB" w14:textId="0C07235D" w:rsidR="00065E25" w:rsidRPr="00065E25" w:rsidRDefault="00065E25" w:rsidP="00065E25">
      <w:pPr>
        <w:pStyle w:val="NoteLevel1"/>
        <w:numPr>
          <w:ilvl w:val="0"/>
          <w:numId w:val="0"/>
        </w:numPr>
      </w:pPr>
      <w:r>
        <w:rPr>
          <w:bCs/>
          <w:lang w:val="en-CA"/>
        </w:rPr>
        <w:t>-</w:t>
      </w:r>
      <w:r w:rsidRPr="00065E25">
        <w:rPr>
          <w:bCs/>
          <w:lang w:val="en-CA"/>
        </w:rPr>
        <w:t xml:space="preserve">Operates forklift and tractors, oversees </w:t>
      </w:r>
      <w:proofErr w:type="gramStart"/>
      <w:r w:rsidRPr="00065E25">
        <w:rPr>
          <w:bCs/>
          <w:lang w:val="en-CA"/>
        </w:rPr>
        <w:t>5  workers</w:t>
      </w:r>
      <w:proofErr w:type="gramEnd"/>
    </w:p>
    <w:p w14:paraId="4224DDDA" w14:textId="77777777" w:rsidR="00065E25" w:rsidRDefault="00065E25" w:rsidP="00065E25">
      <w:pPr>
        <w:pStyle w:val="NoteLevel1"/>
        <w:numPr>
          <w:ilvl w:val="0"/>
          <w:numId w:val="0"/>
        </w:numPr>
      </w:pPr>
      <w:r>
        <w:rPr>
          <w:bCs/>
          <w:lang w:val="en-CA"/>
        </w:rPr>
        <w:t>-</w:t>
      </w:r>
      <w:r w:rsidRPr="00065E25">
        <w:rPr>
          <w:bCs/>
          <w:lang w:val="en-CA"/>
        </w:rPr>
        <w:t>Sustains injury operating forklift, taken to local ER</w:t>
      </w:r>
    </w:p>
    <w:p w14:paraId="32AF2118" w14:textId="439B7606" w:rsidR="00065E25" w:rsidRPr="00065E25" w:rsidRDefault="00065E25" w:rsidP="00065E25">
      <w:pPr>
        <w:pStyle w:val="NoteLevel1"/>
        <w:numPr>
          <w:ilvl w:val="0"/>
          <w:numId w:val="0"/>
        </w:numPr>
      </w:pPr>
      <w:r>
        <w:t>-</w:t>
      </w:r>
      <w:r w:rsidRPr="00065E25">
        <w:rPr>
          <w:bCs/>
          <w:lang w:val="en-CA"/>
        </w:rPr>
        <w:t>Dr. W orders blood alcohol and drug tests</w:t>
      </w:r>
    </w:p>
    <w:p w14:paraId="03956E5D" w14:textId="3E0B8AC3" w:rsidR="00065E25" w:rsidRPr="00065E25" w:rsidRDefault="00065E25" w:rsidP="00065E25">
      <w:pPr>
        <w:pStyle w:val="NoteLevel1"/>
        <w:numPr>
          <w:ilvl w:val="0"/>
          <w:numId w:val="0"/>
        </w:numPr>
      </w:pPr>
      <w:r>
        <w:rPr>
          <w:bCs/>
          <w:lang w:val="en-CA"/>
        </w:rPr>
        <w:t>-</w:t>
      </w:r>
      <w:r w:rsidRPr="00065E25">
        <w:rPr>
          <w:bCs/>
          <w:lang w:val="en-CA"/>
        </w:rPr>
        <w:t xml:space="preserve">Another employee overhears this, as </w:t>
      </w:r>
      <w:proofErr w:type="gramStart"/>
      <w:r w:rsidRPr="00065E25">
        <w:rPr>
          <w:bCs/>
          <w:lang w:val="en-CA"/>
        </w:rPr>
        <w:t>privacy was provided only by a curtain, informs the boss, Mr. G</w:t>
      </w:r>
      <w:proofErr w:type="gramEnd"/>
    </w:p>
    <w:p w14:paraId="16B794B1" w14:textId="5BD738B9" w:rsidR="00065E25" w:rsidRPr="00065E25" w:rsidRDefault="00065E25" w:rsidP="00065E25">
      <w:pPr>
        <w:pStyle w:val="NoteLevel1"/>
        <w:numPr>
          <w:ilvl w:val="0"/>
          <w:numId w:val="0"/>
        </w:numPr>
      </w:pPr>
      <w:r>
        <w:rPr>
          <w:bCs/>
          <w:lang w:val="en-CA"/>
        </w:rPr>
        <w:t>-</w:t>
      </w:r>
      <w:r w:rsidRPr="00065E25">
        <w:rPr>
          <w:bCs/>
          <w:lang w:val="en-CA"/>
        </w:rPr>
        <w:t>Test result is 0.07%</w:t>
      </w:r>
      <w:proofErr w:type="gramStart"/>
      <w:r w:rsidRPr="00065E25">
        <w:rPr>
          <w:bCs/>
          <w:lang w:val="en-CA"/>
        </w:rPr>
        <w:t>,</w:t>
      </w:r>
      <w:proofErr w:type="gramEnd"/>
      <w:r w:rsidRPr="00065E25">
        <w:rPr>
          <w:bCs/>
          <w:lang w:val="en-CA"/>
        </w:rPr>
        <w:t xml:space="preserve"> legal limit for driving is 0.08%</w:t>
      </w:r>
    </w:p>
    <w:p w14:paraId="1BD018E7" w14:textId="6AA801E6" w:rsidR="00065E25" w:rsidRPr="00065E25" w:rsidRDefault="00065E25" w:rsidP="00065E25">
      <w:pPr>
        <w:pStyle w:val="NoteLevel1"/>
        <w:numPr>
          <w:ilvl w:val="0"/>
          <w:numId w:val="0"/>
        </w:numPr>
      </w:pPr>
      <w:r>
        <w:rPr>
          <w:bCs/>
          <w:lang w:val="en-CA"/>
        </w:rPr>
        <w:t>-</w:t>
      </w:r>
      <w:r w:rsidRPr="00065E25">
        <w:rPr>
          <w:bCs/>
          <w:lang w:val="en-CA"/>
        </w:rPr>
        <w:t>Mr. G asks Mr. F for test result, but Mr. F refuses</w:t>
      </w:r>
    </w:p>
    <w:p w14:paraId="19581E27" w14:textId="4A5DB596" w:rsidR="00065E25" w:rsidRPr="00065E25" w:rsidRDefault="00065E25" w:rsidP="00065E25">
      <w:pPr>
        <w:pStyle w:val="NoteLevel1"/>
        <w:numPr>
          <w:ilvl w:val="0"/>
          <w:numId w:val="0"/>
        </w:numPr>
      </w:pPr>
      <w:r>
        <w:rPr>
          <w:bCs/>
          <w:lang w:val="en-CA"/>
        </w:rPr>
        <w:t>-</w:t>
      </w:r>
      <w:r w:rsidRPr="00065E25">
        <w:rPr>
          <w:bCs/>
          <w:lang w:val="en-CA"/>
        </w:rPr>
        <w:t xml:space="preserve">Mr. G then asks </w:t>
      </w:r>
      <w:proofErr w:type="spellStart"/>
      <w:r w:rsidRPr="00065E25">
        <w:rPr>
          <w:bCs/>
          <w:lang w:val="en-CA"/>
        </w:rPr>
        <w:t>Dr</w:t>
      </w:r>
      <w:proofErr w:type="spellEnd"/>
      <w:r w:rsidRPr="00065E25">
        <w:rPr>
          <w:bCs/>
          <w:lang w:val="en-CA"/>
        </w:rPr>
        <w:t xml:space="preserve"> W for results for insurance needs, and also to protect other workers.</w:t>
      </w:r>
    </w:p>
    <w:p w14:paraId="6489758A" w14:textId="080C1DF4" w:rsidR="00065E25" w:rsidRPr="00065E25" w:rsidRDefault="00065E25" w:rsidP="00065E25">
      <w:pPr>
        <w:pStyle w:val="NoteLevel1"/>
        <w:numPr>
          <w:ilvl w:val="0"/>
          <w:numId w:val="0"/>
        </w:numPr>
      </w:pPr>
      <w:r>
        <w:rPr>
          <w:bCs/>
          <w:lang w:val="en-CA"/>
        </w:rPr>
        <w:t>-</w:t>
      </w:r>
      <w:r w:rsidRPr="00065E25">
        <w:rPr>
          <w:bCs/>
          <w:lang w:val="en-CA"/>
        </w:rPr>
        <w:t>Should Dr. W provide the info to the Mr. G?</w:t>
      </w:r>
    </w:p>
    <w:p w14:paraId="49EF3C06" w14:textId="77777777" w:rsidR="00065E25" w:rsidRDefault="00065E25" w:rsidP="00BA1E8E">
      <w:pPr>
        <w:pStyle w:val="NoteLevel1"/>
        <w:numPr>
          <w:ilvl w:val="0"/>
          <w:numId w:val="0"/>
        </w:numPr>
        <w:ind w:firstLine="720"/>
      </w:pPr>
    </w:p>
    <w:p w14:paraId="1EB76191" w14:textId="77777777" w:rsidR="00432FCA" w:rsidRDefault="00432FCA" w:rsidP="007800E0">
      <w:pPr>
        <w:pStyle w:val="NoteLevel1"/>
        <w:numPr>
          <w:ilvl w:val="0"/>
          <w:numId w:val="0"/>
        </w:numPr>
        <w:sectPr w:rsidR="00432FCA" w:rsidSect="00A0532E">
          <w:headerReference w:type="first" r:id="rId12"/>
          <w:pgSz w:w="12240" w:h="15840"/>
          <w:pgMar w:top="1440" w:right="1440" w:bottom="1440" w:left="1440" w:header="708" w:footer="708" w:gutter="0"/>
          <w:cols w:space="708"/>
          <w:titlePg/>
          <w:docGrid w:type="lines" w:linePitch="360"/>
        </w:sectPr>
      </w:pPr>
    </w:p>
    <w:p w14:paraId="0CE4AA1A" w14:textId="6D6595A8" w:rsidR="007800E0" w:rsidRPr="00432FCA" w:rsidRDefault="00432FCA" w:rsidP="00432FCA">
      <w:pPr>
        <w:pStyle w:val="NoteLevel1"/>
        <w:rPr>
          <w:color w:val="FF6600"/>
        </w:rPr>
      </w:pPr>
      <w:r w:rsidRPr="00432FCA">
        <w:rPr>
          <w:color w:val="FF6600"/>
        </w:rPr>
        <w:t>The Main Issue</w:t>
      </w:r>
    </w:p>
    <w:p w14:paraId="552B0582" w14:textId="674EE3EA" w:rsidR="00432FCA" w:rsidRPr="00432FCA" w:rsidRDefault="00432FCA" w:rsidP="00432FCA">
      <w:pPr>
        <w:pStyle w:val="NoteLevel1"/>
      </w:pPr>
      <w:r>
        <w:rPr>
          <w:bCs/>
          <w:lang w:val="en-CA"/>
        </w:rPr>
        <w:t>-</w:t>
      </w:r>
      <w:r w:rsidRPr="00432FCA">
        <w:rPr>
          <w:bCs/>
          <w:lang w:val="en-CA"/>
        </w:rPr>
        <w:t>When, if ever, are HCPs justified in lying to patients, or in not telling the whole truth?</w:t>
      </w:r>
    </w:p>
    <w:p w14:paraId="6E7F3C9E" w14:textId="588A83CA" w:rsidR="00432FCA" w:rsidRPr="00432FCA" w:rsidRDefault="00432FCA" w:rsidP="00432FCA">
      <w:pPr>
        <w:pStyle w:val="NoteLevel1"/>
      </w:pPr>
      <w:r>
        <w:rPr>
          <w:bCs/>
          <w:lang w:val="en-CA"/>
        </w:rPr>
        <w:t>-</w:t>
      </w:r>
      <w:r w:rsidRPr="00432FCA">
        <w:rPr>
          <w:bCs/>
          <w:lang w:val="en-CA"/>
        </w:rPr>
        <w:t>Closely connected with consent – failing to tell patients the truth is likely to interfere with consent.</w:t>
      </w:r>
    </w:p>
    <w:p w14:paraId="5D1DA9C8" w14:textId="77777777" w:rsidR="00432FCA" w:rsidRPr="00432FCA" w:rsidRDefault="00432FCA" w:rsidP="00432FCA">
      <w:pPr>
        <w:pStyle w:val="NoteLevel1"/>
      </w:pPr>
    </w:p>
    <w:p w14:paraId="560755C4" w14:textId="0DC81B14" w:rsidR="00432FCA" w:rsidRPr="00432FCA" w:rsidRDefault="00432FCA" w:rsidP="00432FCA">
      <w:pPr>
        <w:pStyle w:val="NoteLevel1"/>
        <w:rPr>
          <w:color w:val="FF6600"/>
        </w:rPr>
      </w:pPr>
      <w:r w:rsidRPr="00432FCA">
        <w:rPr>
          <w:bCs/>
          <w:color w:val="FF6600"/>
          <w:lang w:val="en-CA"/>
        </w:rPr>
        <w:t>Radical Change in Medical Practice</w:t>
      </w:r>
    </w:p>
    <w:p w14:paraId="1A628DD8" w14:textId="54EEB8EB" w:rsidR="00432FCA" w:rsidRPr="00432FCA" w:rsidRDefault="00432FCA" w:rsidP="00432FCA">
      <w:pPr>
        <w:pStyle w:val="NoteLevel1"/>
      </w:pPr>
      <w:r>
        <w:rPr>
          <w:bCs/>
          <w:lang w:val="en-CA"/>
        </w:rPr>
        <w:t>-</w:t>
      </w:r>
      <w:r w:rsidRPr="00432FCA">
        <w:rPr>
          <w:bCs/>
          <w:lang w:val="en-CA"/>
        </w:rPr>
        <w:t>1961 – A survey indicated that 90% of physicians would avoid telling patients the truth about a diagnosis of terminal cancer.</w:t>
      </w:r>
    </w:p>
    <w:p w14:paraId="51E8538F" w14:textId="6538F5B9" w:rsidR="00432FCA" w:rsidRPr="00432FCA" w:rsidRDefault="00432FCA" w:rsidP="00432FCA">
      <w:pPr>
        <w:pStyle w:val="NoteLevel1"/>
      </w:pPr>
      <w:r>
        <w:rPr>
          <w:bCs/>
          <w:lang w:val="en-CA"/>
        </w:rPr>
        <w:t>-</w:t>
      </w:r>
      <w:r w:rsidRPr="00432FCA">
        <w:rPr>
          <w:bCs/>
          <w:lang w:val="en-CA"/>
        </w:rPr>
        <w:t xml:space="preserve">1980 – By this time more than 90% of physicians </w:t>
      </w:r>
      <w:proofErr w:type="gramStart"/>
      <w:r w:rsidRPr="00432FCA">
        <w:rPr>
          <w:bCs/>
          <w:lang w:val="en-CA"/>
        </w:rPr>
        <w:t>do  inform</w:t>
      </w:r>
      <w:proofErr w:type="gramEnd"/>
      <w:r w:rsidRPr="00432FCA">
        <w:rPr>
          <w:bCs/>
          <w:lang w:val="en-CA"/>
        </w:rPr>
        <w:t xml:space="preserve"> patients of terminal cancer.</w:t>
      </w:r>
    </w:p>
    <w:p w14:paraId="1F57FE6B" w14:textId="77777777" w:rsidR="00432FCA" w:rsidRDefault="00432FCA" w:rsidP="00432FCA">
      <w:pPr>
        <w:pStyle w:val="NoteLevel1"/>
      </w:pPr>
    </w:p>
    <w:p w14:paraId="0301C9A6" w14:textId="7CAC4DF3" w:rsidR="00432FCA" w:rsidRPr="00432FCA" w:rsidRDefault="00432FCA" w:rsidP="00432FCA">
      <w:pPr>
        <w:pStyle w:val="NoteLevel1"/>
        <w:rPr>
          <w:color w:val="FF6600"/>
        </w:rPr>
      </w:pPr>
      <w:r w:rsidRPr="00432FCA">
        <w:rPr>
          <w:color w:val="FF6600"/>
        </w:rPr>
        <w:t>Lying and Withholding Information</w:t>
      </w:r>
    </w:p>
    <w:p w14:paraId="0B04296D" w14:textId="553798B1" w:rsidR="00432FCA" w:rsidRPr="00432FCA" w:rsidRDefault="00432FCA" w:rsidP="00432FCA">
      <w:pPr>
        <w:pStyle w:val="NoteLevel1"/>
      </w:pPr>
      <w:r>
        <w:rPr>
          <w:bCs/>
          <w:lang w:val="en-CA"/>
        </w:rPr>
        <w:t>-</w:t>
      </w:r>
      <w:r w:rsidRPr="00432FCA">
        <w:rPr>
          <w:bCs/>
          <w:lang w:val="en-CA"/>
        </w:rPr>
        <w:t xml:space="preserve">In everyday life there may be an important difference between </w:t>
      </w:r>
      <w:r w:rsidRPr="00432FCA">
        <w:rPr>
          <w:bCs/>
          <w:i/>
          <w:iCs/>
          <w:lang w:val="en-CA"/>
        </w:rPr>
        <w:t xml:space="preserve">direct lying </w:t>
      </w:r>
      <w:r w:rsidRPr="00432FCA">
        <w:rPr>
          <w:bCs/>
          <w:lang w:val="en-CA"/>
        </w:rPr>
        <w:t xml:space="preserve">and </w:t>
      </w:r>
      <w:r w:rsidRPr="00432FCA">
        <w:rPr>
          <w:bCs/>
          <w:i/>
          <w:iCs/>
          <w:lang w:val="en-CA"/>
        </w:rPr>
        <w:t xml:space="preserve">withholding information </w:t>
      </w:r>
      <w:r w:rsidRPr="00432FCA">
        <w:rPr>
          <w:bCs/>
          <w:lang w:val="en-CA"/>
        </w:rPr>
        <w:t>– the former seems morally worse than the latter.</w:t>
      </w:r>
    </w:p>
    <w:p w14:paraId="39B5F80A" w14:textId="50E99A03" w:rsidR="00432FCA" w:rsidRPr="00432FCA" w:rsidRDefault="00432FCA" w:rsidP="00432FCA">
      <w:pPr>
        <w:pStyle w:val="NoteLevel1"/>
      </w:pPr>
      <w:r>
        <w:rPr>
          <w:bCs/>
          <w:lang w:val="en-CA"/>
        </w:rPr>
        <w:t>-</w:t>
      </w:r>
      <w:r w:rsidRPr="00432FCA">
        <w:rPr>
          <w:bCs/>
          <w:lang w:val="en-CA"/>
        </w:rPr>
        <w:t xml:space="preserve">In medicine, the difference is not so great. The health care provider is under a special obligation toward </w:t>
      </w:r>
      <w:proofErr w:type="gramStart"/>
      <w:r w:rsidRPr="00432FCA">
        <w:rPr>
          <w:bCs/>
          <w:lang w:val="en-CA"/>
        </w:rPr>
        <w:t>patients which does not apply</w:t>
      </w:r>
      <w:proofErr w:type="gramEnd"/>
      <w:r w:rsidRPr="00432FCA">
        <w:rPr>
          <w:bCs/>
          <w:lang w:val="en-CA"/>
        </w:rPr>
        <w:t xml:space="preserve"> in everyday life. Withholding info in HC is, therefore, much more like direct lying.</w:t>
      </w:r>
    </w:p>
    <w:p w14:paraId="76A19BB3" w14:textId="77777777" w:rsidR="00432FCA" w:rsidRPr="00432FCA" w:rsidRDefault="00432FCA" w:rsidP="00432FCA">
      <w:pPr>
        <w:pStyle w:val="NoteLevel1"/>
        <w:rPr>
          <w:color w:val="FF6600"/>
        </w:rPr>
      </w:pPr>
    </w:p>
    <w:p w14:paraId="6DEE6355" w14:textId="09DD6764" w:rsidR="00432FCA" w:rsidRPr="00432FCA" w:rsidRDefault="00432FCA" w:rsidP="00432FCA">
      <w:pPr>
        <w:pStyle w:val="NoteLevel1"/>
        <w:rPr>
          <w:color w:val="FF6600"/>
        </w:rPr>
      </w:pPr>
      <w:r w:rsidRPr="00432FCA">
        <w:rPr>
          <w:color w:val="FF6600"/>
        </w:rPr>
        <w:t>Danger of Self-Deception in HC</w:t>
      </w:r>
    </w:p>
    <w:p w14:paraId="77C136D4" w14:textId="2CC64B85" w:rsidR="00432FCA" w:rsidRPr="00432FCA" w:rsidRDefault="00432FCA" w:rsidP="00432FCA">
      <w:pPr>
        <w:pStyle w:val="NoteLevel1"/>
      </w:pPr>
      <w:r>
        <w:rPr>
          <w:bCs/>
          <w:lang w:val="en-CA"/>
        </w:rPr>
        <w:t>-</w:t>
      </w:r>
      <w:r w:rsidRPr="00432FCA">
        <w:rPr>
          <w:bCs/>
          <w:lang w:val="en-CA"/>
        </w:rPr>
        <w:t xml:space="preserve">Health care professionals may be tempted </w:t>
      </w:r>
      <w:proofErr w:type="gramStart"/>
      <w:r w:rsidRPr="00432FCA">
        <w:rPr>
          <w:bCs/>
          <w:lang w:val="en-CA"/>
        </w:rPr>
        <w:t>to  deceive</w:t>
      </w:r>
      <w:proofErr w:type="gramEnd"/>
      <w:r w:rsidRPr="00432FCA">
        <w:rPr>
          <w:bCs/>
          <w:lang w:val="en-CA"/>
        </w:rPr>
        <w:t xml:space="preserve"> </w:t>
      </w:r>
      <w:r w:rsidRPr="00432FCA">
        <w:rPr>
          <w:bCs/>
          <w:i/>
          <w:iCs/>
          <w:lang w:val="en-CA"/>
        </w:rPr>
        <w:t>themselves</w:t>
      </w:r>
      <w:r w:rsidRPr="00432FCA">
        <w:rPr>
          <w:bCs/>
          <w:lang w:val="en-CA"/>
        </w:rPr>
        <w:t xml:space="preserve"> about whether the interest of the patient requires them to withhold information from the patient.</w:t>
      </w:r>
    </w:p>
    <w:p w14:paraId="4A615EF2" w14:textId="4E4BEC68" w:rsidR="00432FCA" w:rsidRPr="00432FCA" w:rsidRDefault="00432FCA" w:rsidP="00432FCA">
      <w:pPr>
        <w:pStyle w:val="NoteLevel1"/>
      </w:pPr>
      <w:r>
        <w:rPr>
          <w:bCs/>
          <w:lang w:val="en-CA"/>
        </w:rPr>
        <w:t>-</w:t>
      </w:r>
      <w:r w:rsidRPr="00432FCA">
        <w:rPr>
          <w:bCs/>
          <w:lang w:val="en-CA"/>
        </w:rPr>
        <w:t xml:space="preserve">So it is very important for health care professionals to be honest with </w:t>
      </w:r>
      <w:r w:rsidRPr="00432FCA">
        <w:rPr>
          <w:bCs/>
          <w:i/>
          <w:iCs/>
          <w:lang w:val="en-CA"/>
        </w:rPr>
        <w:t>themselves</w:t>
      </w:r>
      <w:r w:rsidRPr="00432FCA">
        <w:rPr>
          <w:bCs/>
          <w:lang w:val="en-CA"/>
        </w:rPr>
        <w:t>.</w:t>
      </w:r>
    </w:p>
    <w:p w14:paraId="627A5360" w14:textId="77777777" w:rsidR="00432FCA" w:rsidRDefault="00432FCA" w:rsidP="00432FCA">
      <w:pPr>
        <w:pStyle w:val="NoteLevel1"/>
      </w:pPr>
    </w:p>
    <w:p w14:paraId="51B9295F" w14:textId="6FCCC6FE" w:rsidR="00432FCA" w:rsidRPr="00432FCA" w:rsidRDefault="00432FCA" w:rsidP="00432FCA">
      <w:pPr>
        <w:pStyle w:val="NoteLevel1"/>
        <w:rPr>
          <w:color w:val="FF6600"/>
        </w:rPr>
      </w:pPr>
      <w:r w:rsidRPr="00432FCA">
        <w:rPr>
          <w:color w:val="FF6600"/>
        </w:rPr>
        <w:t>Temptations not to Tell the Truth</w:t>
      </w:r>
    </w:p>
    <w:p w14:paraId="0B2B24DB" w14:textId="77777777" w:rsidR="00432FCA" w:rsidRPr="00432FCA" w:rsidRDefault="00432FCA" w:rsidP="00432FCA">
      <w:pPr>
        <w:pStyle w:val="NoteLevel1"/>
      </w:pPr>
      <w:r w:rsidRPr="00432FCA">
        <w:rPr>
          <w:bCs/>
          <w:lang w:val="en-CA"/>
        </w:rPr>
        <w:t>- Cases of terminal illness</w:t>
      </w:r>
    </w:p>
    <w:p w14:paraId="113192E5" w14:textId="77777777" w:rsidR="00432FCA" w:rsidRPr="00432FCA" w:rsidRDefault="00432FCA" w:rsidP="00432FCA">
      <w:pPr>
        <w:pStyle w:val="NoteLevel1"/>
      </w:pPr>
      <w:r w:rsidRPr="00432FCA">
        <w:rPr>
          <w:bCs/>
          <w:lang w:val="en-CA"/>
        </w:rPr>
        <w:t>- A colleague is drunk on duty, makes mistakes</w:t>
      </w:r>
    </w:p>
    <w:p w14:paraId="35DD0A8C" w14:textId="77777777" w:rsidR="00432FCA" w:rsidRPr="00432FCA" w:rsidRDefault="00432FCA" w:rsidP="00432FCA">
      <w:pPr>
        <w:pStyle w:val="NoteLevel1"/>
      </w:pPr>
      <w:r w:rsidRPr="00432FCA">
        <w:rPr>
          <w:bCs/>
          <w:lang w:val="en-CA"/>
        </w:rPr>
        <w:t>- A single mother wants you to say she is unwell so she can stay home to care for her sick child</w:t>
      </w:r>
    </w:p>
    <w:p w14:paraId="7BEA6EE7" w14:textId="77777777" w:rsidR="00432FCA" w:rsidRPr="00432FCA" w:rsidRDefault="00432FCA" w:rsidP="00432FCA">
      <w:pPr>
        <w:pStyle w:val="NoteLevel1"/>
      </w:pPr>
      <w:r w:rsidRPr="00432FCA">
        <w:rPr>
          <w:bCs/>
          <w:lang w:val="en-CA"/>
        </w:rPr>
        <w:t>- To tell a child that a painful procedure won’t hurt</w:t>
      </w:r>
    </w:p>
    <w:p w14:paraId="6BAD9026" w14:textId="77777777" w:rsidR="00432FCA" w:rsidRPr="00432FCA" w:rsidRDefault="00432FCA" w:rsidP="00432FCA">
      <w:pPr>
        <w:pStyle w:val="NoteLevel1"/>
      </w:pPr>
      <w:r w:rsidRPr="00432FCA">
        <w:rPr>
          <w:bCs/>
          <w:lang w:val="en-CA"/>
        </w:rPr>
        <w:t>- Student asks for reference for a job he didn’t do</w:t>
      </w:r>
    </w:p>
    <w:p w14:paraId="7C7FE1EF" w14:textId="77777777" w:rsidR="00432FCA" w:rsidRPr="00432FCA" w:rsidRDefault="00432FCA" w:rsidP="00432FCA">
      <w:pPr>
        <w:pStyle w:val="NoteLevel1"/>
      </w:pPr>
      <w:r w:rsidRPr="00432FCA">
        <w:rPr>
          <w:bCs/>
          <w:lang w:val="en-CA"/>
        </w:rPr>
        <w:t>- An exhausted daughter wants you to tell her father that she’s medically unfit to care for him</w:t>
      </w:r>
    </w:p>
    <w:p w14:paraId="510B8FD3" w14:textId="77777777" w:rsidR="00432FCA" w:rsidRPr="00432FCA" w:rsidRDefault="00432FCA" w:rsidP="00432FCA">
      <w:pPr>
        <w:pStyle w:val="NoteLevel1"/>
      </w:pPr>
      <w:r w:rsidRPr="00432FCA">
        <w:rPr>
          <w:bCs/>
          <w:lang w:val="en-CA"/>
        </w:rPr>
        <w:t>- How much should the patient be told about the side effects of the drug he’s taking?</w:t>
      </w:r>
    </w:p>
    <w:p w14:paraId="47750850" w14:textId="77777777" w:rsidR="00432FCA" w:rsidRPr="00432FCA" w:rsidRDefault="00432FCA" w:rsidP="00432FCA">
      <w:pPr>
        <w:pStyle w:val="NoteLevel1"/>
        <w:rPr>
          <w:color w:val="FF6600"/>
        </w:rPr>
      </w:pPr>
    </w:p>
    <w:p w14:paraId="79FA19C4" w14:textId="525403A3" w:rsidR="00432FCA" w:rsidRPr="00432FCA" w:rsidRDefault="00432FCA" w:rsidP="00432FCA">
      <w:pPr>
        <w:pStyle w:val="NoteLevel1"/>
        <w:rPr>
          <w:color w:val="FF6600"/>
        </w:rPr>
      </w:pPr>
      <w:r w:rsidRPr="00432FCA">
        <w:rPr>
          <w:color w:val="FF6600"/>
        </w:rPr>
        <w:t>Justifications for Telling Patients the Truth</w:t>
      </w:r>
    </w:p>
    <w:p w14:paraId="7007F4A2" w14:textId="77777777" w:rsidR="00432FCA" w:rsidRPr="00432FCA" w:rsidRDefault="00432FCA" w:rsidP="00432FCA">
      <w:pPr>
        <w:pStyle w:val="NoteLevel1"/>
      </w:pPr>
      <w:r w:rsidRPr="00432FCA">
        <w:rPr>
          <w:bCs/>
          <w:lang w:val="en-CA"/>
        </w:rPr>
        <w:t>Strong presumption in favour of telling the truth. Telling the truth is the default position – lying requires a special justification.</w:t>
      </w:r>
    </w:p>
    <w:p w14:paraId="7C40D300" w14:textId="77777777" w:rsidR="00432FCA" w:rsidRPr="00432FCA" w:rsidRDefault="00432FCA" w:rsidP="00432FCA">
      <w:pPr>
        <w:pStyle w:val="NoteLevel1"/>
      </w:pPr>
      <w:r w:rsidRPr="00432FCA">
        <w:rPr>
          <w:bCs/>
          <w:lang w:val="en-CA"/>
        </w:rPr>
        <w:t>The presumption can be justified on both</w:t>
      </w:r>
    </w:p>
    <w:p w14:paraId="5DEB936B" w14:textId="78B4B673" w:rsidR="00432FCA" w:rsidRPr="00432FCA" w:rsidRDefault="00432FCA" w:rsidP="00432FCA">
      <w:pPr>
        <w:pStyle w:val="NoteLevel1"/>
      </w:pPr>
      <w:r w:rsidRPr="00432FCA">
        <w:rPr>
          <w:bCs/>
          <w:color w:val="008000"/>
          <w:lang w:val="en-CA"/>
        </w:rPr>
        <w:t xml:space="preserve">1) </w:t>
      </w:r>
      <w:proofErr w:type="spellStart"/>
      <w:r w:rsidRPr="00432FCA">
        <w:rPr>
          <w:bCs/>
          <w:color w:val="008000"/>
          <w:lang w:val="en-CA"/>
        </w:rPr>
        <w:t>Util</w:t>
      </w:r>
      <w:proofErr w:type="spellEnd"/>
      <w:r w:rsidRPr="00432FCA">
        <w:rPr>
          <w:bCs/>
          <w:color w:val="008000"/>
          <w:lang w:val="en-CA"/>
        </w:rPr>
        <w:t xml:space="preserve"> grounds –</w:t>
      </w:r>
      <w:r w:rsidRPr="00432FCA">
        <w:rPr>
          <w:bCs/>
          <w:lang w:val="en-CA"/>
        </w:rPr>
        <w:t xml:space="preserve"> Imagine where we would be if we could not depend on people to speak the truth.</w:t>
      </w:r>
    </w:p>
    <w:p w14:paraId="318369C8" w14:textId="47C85D20" w:rsidR="00432FCA" w:rsidRPr="00432FCA" w:rsidRDefault="00432FCA" w:rsidP="00432FCA">
      <w:pPr>
        <w:pStyle w:val="NoteLevel1"/>
      </w:pPr>
      <w:r w:rsidRPr="00432FCA">
        <w:rPr>
          <w:bCs/>
          <w:color w:val="008000"/>
          <w:lang w:val="en-CA"/>
        </w:rPr>
        <w:t>2) Kantian grounds –</w:t>
      </w:r>
      <w:r w:rsidRPr="00432FCA">
        <w:rPr>
          <w:bCs/>
          <w:lang w:val="en-CA"/>
        </w:rPr>
        <w:t xml:space="preserve"> Treating someone with respect generally requires telling </w:t>
      </w:r>
      <w:proofErr w:type="gramStart"/>
      <w:r w:rsidRPr="00432FCA">
        <w:rPr>
          <w:bCs/>
          <w:lang w:val="en-CA"/>
        </w:rPr>
        <w:t>them</w:t>
      </w:r>
      <w:proofErr w:type="gramEnd"/>
      <w:r w:rsidRPr="00432FCA">
        <w:rPr>
          <w:bCs/>
          <w:lang w:val="en-CA"/>
        </w:rPr>
        <w:t xml:space="preserve"> the truth.</w:t>
      </w:r>
    </w:p>
    <w:p w14:paraId="0B35FC95" w14:textId="77777777" w:rsidR="00432FCA" w:rsidRPr="00432FCA" w:rsidRDefault="00432FCA" w:rsidP="00432FCA">
      <w:pPr>
        <w:pStyle w:val="NoteLevel1"/>
        <w:rPr>
          <w:color w:val="0000FF"/>
        </w:rPr>
      </w:pPr>
    </w:p>
    <w:p w14:paraId="3127A43D" w14:textId="6E95B44C" w:rsidR="00432FCA" w:rsidRPr="00432FCA" w:rsidRDefault="00432FCA" w:rsidP="00432FCA">
      <w:pPr>
        <w:pStyle w:val="NoteLevel1"/>
        <w:rPr>
          <w:color w:val="0000FF"/>
        </w:rPr>
      </w:pPr>
      <w:r w:rsidRPr="00432FCA">
        <w:rPr>
          <w:color w:val="0000FF"/>
        </w:rPr>
        <w:t xml:space="preserve">Common Reasons for Lying in HC: Reading 16, </w:t>
      </w:r>
      <w:proofErr w:type="spellStart"/>
      <w:r w:rsidRPr="00432FCA">
        <w:rPr>
          <w:color w:val="0000FF"/>
        </w:rPr>
        <w:t>Lipkin</w:t>
      </w:r>
      <w:proofErr w:type="spellEnd"/>
    </w:p>
    <w:p w14:paraId="6FD98457" w14:textId="46111E67" w:rsidR="00432FCA" w:rsidRPr="00432FCA" w:rsidRDefault="00432FCA" w:rsidP="00432FCA">
      <w:pPr>
        <w:pStyle w:val="NoteLevel1"/>
      </w:pPr>
      <w:r>
        <w:rPr>
          <w:bCs/>
          <w:lang w:val="en-CA"/>
        </w:rPr>
        <w:t xml:space="preserve">1) </w:t>
      </w:r>
      <w:r w:rsidRPr="00432FCA">
        <w:rPr>
          <w:bCs/>
          <w:lang w:val="en-CA"/>
        </w:rPr>
        <w:t>Impossible to tell the whole truth – it’s too complicated and there’s too much info</w:t>
      </w:r>
    </w:p>
    <w:p w14:paraId="06B6E1F0" w14:textId="19C82033" w:rsidR="00432FCA" w:rsidRPr="00432FCA" w:rsidRDefault="00432FCA" w:rsidP="00432FCA">
      <w:pPr>
        <w:pStyle w:val="NoteLevel1"/>
      </w:pPr>
      <w:r>
        <w:rPr>
          <w:bCs/>
          <w:lang w:val="en-CA"/>
        </w:rPr>
        <w:t xml:space="preserve">2) </w:t>
      </w:r>
      <w:r w:rsidRPr="00432FCA">
        <w:rPr>
          <w:bCs/>
          <w:lang w:val="en-CA"/>
        </w:rPr>
        <w:t>Doctors don’t know the whole truth – there’s too much uncertainty in medicine</w:t>
      </w:r>
    </w:p>
    <w:p w14:paraId="3106700E" w14:textId="2D8802A5" w:rsidR="00432FCA" w:rsidRPr="00432FCA" w:rsidRDefault="00432FCA" w:rsidP="00432FCA">
      <w:pPr>
        <w:pStyle w:val="NoteLevel1"/>
      </w:pPr>
      <w:r>
        <w:rPr>
          <w:bCs/>
          <w:lang w:val="en-CA"/>
        </w:rPr>
        <w:t xml:space="preserve">3) </w:t>
      </w:r>
      <w:r w:rsidRPr="00432FCA">
        <w:rPr>
          <w:bCs/>
          <w:lang w:val="en-CA"/>
        </w:rPr>
        <w:t>Patients may misinterpret info they are given</w:t>
      </w:r>
    </w:p>
    <w:p w14:paraId="5F05A7F2" w14:textId="55DA3DAB" w:rsidR="00432FCA" w:rsidRPr="00432FCA" w:rsidRDefault="00432FCA" w:rsidP="00432FCA">
      <w:pPr>
        <w:pStyle w:val="NoteLevel1"/>
      </w:pPr>
      <w:r>
        <w:rPr>
          <w:bCs/>
          <w:lang w:val="en-CA"/>
        </w:rPr>
        <w:t xml:space="preserve">4) </w:t>
      </w:r>
      <w:r w:rsidRPr="00432FCA">
        <w:rPr>
          <w:bCs/>
          <w:lang w:val="en-CA"/>
        </w:rPr>
        <w:t xml:space="preserve">Some patients don’t </w:t>
      </w:r>
      <w:r w:rsidRPr="00432FCA">
        <w:rPr>
          <w:bCs/>
          <w:i/>
          <w:iCs/>
          <w:lang w:val="en-CA"/>
        </w:rPr>
        <w:t>want</w:t>
      </w:r>
      <w:r w:rsidRPr="00432FCA">
        <w:rPr>
          <w:bCs/>
          <w:lang w:val="en-CA"/>
        </w:rPr>
        <w:t xml:space="preserve"> to know the truth</w:t>
      </w:r>
    </w:p>
    <w:p w14:paraId="7708C71A" w14:textId="307CBF22" w:rsidR="00432FCA" w:rsidRPr="00432FCA" w:rsidRDefault="00432FCA" w:rsidP="00432FCA">
      <w:pPr>
        <w:pStyle w:val="NoteLevel1"/>
      </w:pPr>
      <w:r>
        <w:rPr>
          <w:bCs/>
          <w:lang w:val="en-CA"/>
        </w:rPr>
        <w:t xml:space="preserve">5) </w:t>
      </w:r>
      <w:r w:rsidRPr="00432FCA">
        <w:rPr>
          <w:bCs/>
          <w:lang w:val="en-CA"/>
        </w:rPr>
        <w:t>The naked truth may be harmful to patients</w:t>
      </w:r>
    </w:p>
    <w:p w14:paraId="26CB28A2" w14:textId="3CBD586A" w:rsidR="00432FCA" w:rsidRPr="00432FCA" w:rsidRDefault="00432FCA" w:rsidP="00432FCA">
      <w:pPr>
        <w:pStyle w:val="NoteLevel1"/>
      </w:pPr>
      <w:r>
        <w:rPr>
          <w:bCs/>
          <w:lang w:val="en-CA"/>
        </w:rPr>
        <w:t xml:space="preserve">6) </w:t>
      </w:r>
      <w:r w:rsidRPr="00432FCA">
        <w:rPr>
          <w:bCs/>
          <w:lang w:val="en-CA"/>
        </w:rPr>
        <w:t>Withholding info will often help a patient – e.g. placebos</w:t>
      </w:r>
    </w:p>
    <w:p w14:paraId="58D49645" w14:textId="77777777" w:rsidR="00432FCA" w:rsidRDefault="00432FCA" w:rsidP="00432FCA">
      <w:pPr>
        <w:pStyle w:val="NoteLevel1"/>
      </w:pPr>
    </w:p>
    <w:p w14:paraId="46F5A4E9" w14:textId="124C84E8" w:rsidR="00432FCA" w:rsidRPr="00432FCA" w:rsidRDefault="00432FCA" w:rsidP="00432FCA">
      <w:pPr>
        <w:pStyle w:val="NoteLevel1"/>
        <w:rPr>
          <w:color w:val="FF6600"/>
        </w:rPr>
      </w:pPr>
      <w:r>
        <w:rPr>
          <w:color w:val="FF6600"/>
        </w:rPr>
        <w:t xml:space="preserve">Objection </w:t>
      </w:r>
      <w:r w:rsidRPr="00432FCA">
        <w:rPr>
          <w:color w:val="FF6600"/>
        </w:rPr>
        <w:t>1: Patient Inability to Understand</w:t>
      </w:r>
    </w:p>
    <w:p w14:paraId="66686A28" w14:textId="77777777" w:rsidR="00432FCA" w:rsidRPr="00432FCA" w:rsidRDefault="00432FCA" w:rsidP="00432FCA">
      <w:pPr>
        <w:pStyle w:val="NoteLevel1"/>
        <w:rPr>
          <w:color w:val="008000"/>
        </w:rPr>
      </w:pPr>
      <w:r w:rsidRPr="00432FCA">
        <w:rPr>
          <w:bCs/>
          <w:color w:val="008000"/>
          <w:lang w:val="en-CA"/>
        </w:rPr>
        <w:t>Reply</w:t>
      </w:r>
    </w:p>
    <w:p w14:paraId="4EBD6B9A" w14:textId="77777777" w:rsidR="00432FCA" w:rsidRPr="00432FCA" w:rsidRDefault="00432FCA" w:rsidP="00432FCA">
      <w:pPr>
        <w:pStyle w:val="NoteLevel1"/>
      </w:pPr>
      <w:r w:rsidRPr="00432FCA">
        <w:rPr>
          <w:bCs/>
          <w:lang w:val="en-CA"/>
        </w:rPr>
        <w:t>Important for HC providers to recognize that they have an obligation to try hard to provide patients with as much accurate info about their condition as is feasible – this is part of the job. In most cases it can be done.</w:t>
      </w:r>
    </w:p>
    <w:p w14:paraId="35574618" w14:textId="77777777" w:rsidR="00432FCA" w:rsidRPr="00432FCA" w:rsidRDefault="00432FCA" w:rsidP="00432FCA">
      <w:pPr>
        <w:pStyle w:val="NoteLevel1"/>
      </w:pPr>
    </w:p>
    <w:p w14:paraId="7028CE1F" w14:textId="1C9363AB" w:rsidR="00432FCA" w:rsidRPr="00432FCA" w:rsidRDefault="00432FCA" w:rsidP="00432FCA">
      <w:pPr>
        <w:pStyle w:val="NoteLevel1"/>
        <w:rPr>
          <w:color w:val="FF6600"/>
        </w:rPr>
      </w:pPr>
      <w:r w:rsidRPr="00432FCA">
        <w:rPr>
          <w:bCs/>
          <w:color w:val="FF6600"/>
          <w:lang w:val="en-CA"/>
        </w:rPr>
        <w:t>Object</w:t>
      </w:r>
      <w:r>
        <w:rPr>
          <w:bCs/>
          <w:color w:val="FF6600"/>
          <w:lang w:val="en-CA"/>
        </w:rPr>
        <w:t>ion</w:t>
      </w:r>
      <w:r w:rsidRPr="00432FCA">
        <w:rPr>
          <w:bCs/>
          <w:color w:val="FF6600"/>
          <w:lang w:val="en-CA"/>
        </w:rPr>
        <w:t xml:space="preserve"> 2: </w:t>
      </w:r>
      <w:proofErr w:type="spellStart"/>
      <w:r w:rsidRPr="00432FCA">
        <w:rPr>
          <w:bCs/>
          <w:color w:val="FF6600"/>
          <w:lang w:val="en-CA"/>
        </w:rPr>
        <w:t>Dr’s</w:t>
      </w:r>
      <w:proofErr w:type="spellEnd"/>
      <w:r w:rsidRPr="00432FCA">
        <w:rPr>
          <w:bCs/>
          <w:color w:val="FF6600"/>
          <w:lang w:val="en-CA"/>
        </w:rPr>
        <w:t xml:space="preserve"> don’t Know the Whole Truth</w:t>
      </w:r>
    </w:p>
    <w:p w14:paraId="4EB96D2A" w14:textId="77777777" w:rsidR="00432FCA" w:rsidRPr="00432FCA" w:rsidRDefault="00432FCA" w:rsidP="00432FCA">
      <w:pPr>
        <w:pStyle w:val="NoteLevel1"/>
        <w:rPr>
          <w:color w:val="008000"/>
        </w:rPr>
      </w:pPr>
      <w:r w:rsidRPr="00432FCA">
        <w:rPr>
          <w:bCs/>
          <w:color w:val="008000"/>
          <w:lang w:val="en-CA"/>
        </w:rPr>
        <w:t>Reply</w:t>
      </w:r>
    </w:p>
    <w:p w14:paraId="3A9DCBF6" w14:textId="77777777" w:rsidR="00432FCA" w:rsidRPr="00432FCA" w:rsidRDefault="00432FCA" w:rsidP="00432FCA">
      <w:pPr>
        <w:pStyle w:val="NoteLevel1"/>
      </w:pPr>
      <w:r w:rsidRPr="00432FCA">
        <w:rPr>
          <w:bCs/>
          <w:lang w:val="en-CA"/>
        </w:rPr>
        <w:t xml:space="preserve">Of course, doctors often don’t know the whole truth – there are many uncertainties. But this is no reason to withhold info the doctor </w:t>
      </w:r>
      <w:r w:rsidRPr="00432FCA">
        <w:rPr>
          <w:bCs/>
          <w:i/>
          <w:iCs/>
          <w:lang w:val="en-CA"/>
        </w:rPr>
        <w:t>does</w:t>
      </w:r>
      <w:r w:rsidRPr="00432FCA">
        <w:rPr>
          <w:bCs/>
          <w:lang w:val="en-CA"/>
        </w:rPr>
        <w:t xml:space="preserve"> possess. In such cases patients should be informed as accurately as possible of these uncertainties.  </w:t>
      </w:r>
    </w:p>
    <w:p w14:paraId="74866F99" w14:textId="77777777" w:rsidR="00432FCA" w:rsidRPr="00432FCA" w:rsidRDefault="00432FCA" w:rsidP="00432FCA">
      <w:pPr>
        <w:pStyle w:val="NoteLevel1"/>
      </w:pPr>
    </w:p>
    <w:p w14:paraId="6474335F" w14:textId="5D63511D" w:rsidR="00432FCA" w:rsidRPr="00432FCA" w:rsidRDefault="00432FCA" w:rsidP="00432FCA">
      <w:pPr>
        <w:pStyle w:val="NoteLevel1"/>
        <w:rPr>
          <w:color w:val="FF6600"/>
        </w:rPr>
      </w:pPr>
      <w:r w:rsidRPr="00432FCA">
        <w:rPr>
          <w:bCs/>
          <w:color w:val="FF6600"/>
          <w:lang w:val="en-CA"/>
        </w:rPr>
        <w:t>Object</w:t>
      </w:r>
      <w:r>
        <w:rPr>
          <w:bCs/>
          <w:color w:val="FF6600"/>
          <w:lang w:val="en-CA"/>
        </w:rPr>
        <w:t>ion</w:t>
      </w:r>
      <w:r w:rsidRPr="00432FCA">
        <w:rPr>
          <w:bCs/>
          <w:color w:val="FF6600"/>
          <w:lang w:val="en-CA"/>
        </w:rPr>
        <w:t xml:space="preserve"> 3: Patients May Misinterpret Info</w:t>
      </w:r>
    </w:p>
    <w:p w14:paraId="5C38481B" w14:textId="77777777" w:rsidR="00432FCA" w:rsidRPr="00432FCA" w:rsidRDefault="00432FCA" w:rsidP="00432FCA">
      <w:pPr>
        <w:pStyle w:val="NoteLevel1"/>
        <w:rPr>
          <w:color w:val="008000"/>
        </w:rPr>
      </w:pPr>
      <w:r w:rsidRPr="00432FCA">
        <w:rPr>
          <w:bCs/>
          <w:color w:val="008000"/>
          <w:lang w:val="en-CA"/>
        </w:rPr>
        <w:t>Reply</w:t>
      </w:r>
    </w:p>
    <w:p w14:paraId="76330B66" w14:textId="77777777" w:rsidR="00432FCA" w:rsidRPr="00432FCA" w:rsidRDefault="00432FCA" w:rsidP="00432FCA">
      <w:pPr>
        <w:pStyle w:val="NoteLevel1"/>
      </w:pPr>
      <w:r w:rsidRPr="00432FCA">
        <w:rPr>
          <w:bCs/>
          <w:lang w:val="en-CA"/>
        </w:rPr>
        <w:t xml:space="preserve">This is an ever-present concern but is rarely a legitimate reason for withholding important information. </w:t>
      </w:r>
    </w:p>
    <w:p w14:paraId="1F492EDC" w14:textId="77777777" w:rsidR="00432FCA" w:rsidRPr="00432FCA" w:rsidRDefault="00432FCA" w:rsidP="00432FCA">
      <w:pPr>
        <w:pStyle w:val="NoteLevel1"/>
      </w:pPr>
      <w:r w:rsidRPr="00432FCA">
        <w:rPr>
          <w:bCs/>
          <w:lang w:val="en-CA"/>
        </w:rPr>
        <w:t xml:space="preserve">Experience should help HC providers to anticipate and forestall such misunderstandings. </w:t>
      </w:r>
    </w:p>
    <w:p w14:paraId="557D7BE3" w14:textId="77777777" w:rsidR="00432FCA" w:rsidRPr="00432FCA" w:rsidRDefault="00432FCA" w:rsidP="00432FCA">
      <w:pPr>
        <w:pStyle w:val="NoteLevel1"/>
      </w:pPr>
    </w:p>
    <w:p w14:paraId="4A069878" w14:textId="462BB601" w:rsidR="00432FCA" w:rsidRPr="00432FCA" w:rsidRDefault="00432FCA" w:rsidP="00432FCA">
      <w:pPr>
        <w:pStyle w:val="NoteLevel1"/>
        <w:rPr>
          <w:color w:val="FF6600"/>
        </w:rPr>
      </w:pPr>
      <w:r w:rsidRPr="00432FCA">
        <w:rPr>
          <w:bCs/>
          <w:color w:val="FF6600"/>
          <w:lang w:val="en-CA"/>
        </w:rPr>
        <w:t>Objection 4: Some patients don’t want to know the Truth</w:t>
      </w:r>
    </w:p>
    <w:p w14:paraId="1339DE9D" w14:textId="77777777" w:rsidR="00432FCA" w:rsidRPr="00432FCA" w:rsidRDefault="00432FCA" w:rsidP="00432FCA">
      <w:pPr>
        <w:pStyle w:val="NoteLevel1"/>
        <w:rPr>
          <w:color w:val="008000"/>
        </w:rPr>
      </w:pPr>
      <w:r w:rsidRPr="00432FCA">
        <w:rPr>
          <w:bCs/>
          <w:color w:val="008000"/>
          <w:lang w:val="en-CA"/>
        </w:rPr>
        <w:t>Reply</w:t>
      </w:r>
    </w:p>
    <w:p w14:paraId="2E1DF7E4" w14:textId="77777777" w:rsidR="00432FCA" w:rsidRPr="00432FCA" w:rsidRDefault="00432FCA" w:rsidP="00432FCA">
      <w:pPr>
        <w:pStyle w:val="NoteLevel1"/>
      </w:pPr>
      <w:r w:rsidRPr="00432FCA">
        <w:rPr>
          <w:bCs/>
          <w:lang w:val="en-CA"/>
        </w:rPr>
        <w:t xml:space="preserve">-Research shows that the great majority of patients </w:t>
      </w:r>
      <w:r w:rsidRPr="00432FCA">
        <w:rPr>
          <w:bCs/>
          <w:i/>
          <w:iCs/>
          <w:lang w:val="en-CA"/>
        </w:rPr>
        <w:t>do</w:t>
      </w:r>
      <w:r w:rsidRPr="00432FCA">
        <w:rPr>
          <w:bCs/>
          <w:lang w:val="en-CA"/>
        </w:rPr>
        <w:t xml:space="preserve"> want full info about their condition.</w:t>
      </w:r>
    </w:p>
    <w:p w14:paraId="4EBBAAE9" w14:textId="77777777" w:rsidR="00432FCA" w:rsidRPr="00432FCA" w:rsidRDefault="00432FCA" w:rsidP="00432FCA">
      <w:pPr>
        <w:pStyle w:val="NoteLevel1"/>
      </w:pPr>
      <w:r w:rsidRPr="00432FCA">
        <w:rPr>
          <w:bCs/>
          <w:lang w:val="en-CA"/>
        </w:rPr>
        <w:t xml:space="preserve">-Doctors should clarify with patients at the </w:t>
      </w:r>
      <w:proofErr w:type="gramStart"/>
      <w:r w:rsidRPr="00432FCA">
        <w:rPr>
          <w:bCs/>
          <w:lang w:val="en-CA"/>
        </w:rPr>
        <w:t>beginning  whether</w:t>
      </w:r>
      <w:proofErr w:type="gramEnd"/>
      <w:r w:rsidRPr="00432FCA">
        <w:rPr>
          <w:bCs/>
          <w:lang w:val="en-CA"/>
        </w:rPr>
        <w:t xml:space="preserve"> they want to be informed of serious illness. This way there is no real deception.</w:t>
      </w:r>
    </w:p>
    <w:p w14:paraId="2EEB272D" w14:textId="77777777" w:rsidR="00432FCA" w:rsidRPr="00432FCA" w:rsidRDefault="00432FCA" w:rsidP="00432FCA">
      <w:pPr>
        <w:pStyle w:val="NoteLevel1"/>
      </w:pPr>
    </w:p>
    <w:p w14:paraId="18908D18" w14:textId="026F7A3C" w:rsidR="00432FCA" w:rsidRPr="00432FCA" w:rsidRDefault="00432FCA" w:rsidP="00432FCA">
      <w:pPr>
        <w:pStyle w:val="NoteLevel1"/>
        <w:rPr>
          <w:color w:val="FF6600"/>
        </w:rPr>
      </w:pPr>
      <w:r w:rsidRPr="00432FCA">
        <w:rPr>
          <w:color w:val="FF6600"/>
        </w:rPr>
        <w:t>Objection 5: The truth may be harmful</w:t>
      </w:r>
    </w:p>
    <w:p w14:paraId="36D231B9" w14:textId="77777777" w:rsidR="00432FCA" w:rsidRPr="00432FCA" w:rsidRDefault="00432FCA" w:rsidP="00432FCA">
      <w:pPr>
        <w:pStyle w:val="NoteLevel1"/>
        <w:rPr>
          <w:color w:val="008000"/>
        </w:rPr>
      </w:pPr>
      <w:r w:rsidRPr="00432FCA">
        <w:rPr>
          <w:bCs/>
          <w:color w:val="008000"/>
          <w:lang w:val="en-CA"/>
        </w:rPr>
        <w:t>Reply</w:t>
      </w:r>
    </w:p>
    <w:p w14:paraId="38CA5BC7" w14:textId="77777777" w:rsidR="00432FCA" w:rsidRPr="00432FCA" w:rsidRDefault="00432FCA" w:rsidP="00432FCA">
      <w:pPr>
        <w:pStyle w:val="NoteLevel1"/>
      </w:pPr>
      <w:r w:rsidRPr="00432FCA">
        <w:rPr>
          <w:bCs/>
          <w:lang w:val="en-CA"/>
        </w:rPr>
        <w:t>-There is no evidence to suggest that in most cases the truth will be harmful</w:t>
      </w:r>
    </w:p>
    <w:p w14:paraId="462FA567" w14:textId="77777777" w:rsidR="00432FCA" w:rsidRPr="00432FCA" w:rsidRDefault="00432FCA" w:rsidP="00432FCA">
      <w:pPr>
        <w:pStyle w:val="NoteLevel1"/>
      </w:pPr>
      <w:r w:rsidRPr="00432FCA">
        <w:rPr>
          <w:bCs/>
          <w:lang w:val="en-CA"/>
        </w:rPr>
        <w:t>-HC providers should be truthful unless there is clear evidence that the info will be harmful</w:t>
      </w:r>
    </w:p>
    <w:p w14:paraId="2CE93E88" w14:textId="77777777" w:rsidR="00432FCA" w:rsidRPr="00432FCA" w:rsidRDefault="00432FCA" w:rsidP="00432FCA">
      <w:pPr>
        <w:pStyle w:val="NoteLevel1"/>
      </w:pPr>
      <w:r w:rsidRPr="00432FCA">
        <w:rPr>
          <w:bCs/>
          <w:lang w:val="en-CA"/>
        </w:rPr>
        <w:t xml:space="preserve">-Where there </w:t>
      </w:r>
      <w:r w:rsidRPr="00432FCA">
        <w:rPr>
          <w:lang w:val="en-CA"/>
        </w:rPr>
        <w:t>is</w:t>
      </w:r>
      <w:r w:rsidRPr="00432FCA">
        <w:rPr>
          <w:bCs/>
          <w:lang w:val="en-CA"/>
        </w:rPr>
        <w:t xml:space="preserve"> such evidence, the deception should be temporary</w:t>
      </w:r>
    </w:p>
    <w:p w14:paraId="0B10A048" w14:textId="77777777" w:rsidR="00432FCA" w:rsidRPr="00432FCA" w:rsidRDefault="00432FCA" w:rsidP="00432FCA">
      <w:pPr>
        <w:pStyle w:val="NoteLevel1"/>
      </w:pPr>
      <w:r w:rsidRPr="00432FCA">
        <w:rPr>
          <w:bCs/>
          <w:lang w:val="en-CA"/>
        </w:rPr>
        <w:t>-Such cases will be very rare</w:t>
      </w:r>
    </w:p>
    <w:p w14:paraId="15F2107E" w14:textId="77777777" w:rsidR="00432FCA" w:rsidRPr="00432FCA" w:rsidRDefault="00432FCA" w:rsidP="00432FCA">
      <w:pPr>
        <w:pStyle w:val="NoteLevel1"/>
      </w:pPr>
    </w:p>
    <w:p w14:paraId="03491B71" w14:textId="142C6187" w:rsidR="00432FCA" w:rsidRPr="00432FCA" w:rsidRDefault="00432FCA" w:rsidP="00432FCA">
      <w:pPr>
        <w:pStyle w:val="NoteLevel1"/>
        <w:rPr>
          <w:color w:val="FF6600"/>
        </w:rPr>
      </w:pPr>
      <w:r w:rsidRPr="00432FCA">
        <w:rPr>
          <w:color w:val="FF6600"/>
        </w:rPr>
        <w:t>Cont’d –dealing with seriously ill patients</w:t>
      </w:r>
    </w:p>
    <w:p w14:paraId="1B74BDCD" w14:textId="77777777" w:rsidR="00432FCA" w:rsidRPr="00432FCA" w:rsidRDefault="00432FCA" w:rsidP="00432FCA">
      <w:pPr>
        <w:pStyle w:val="NoteLevel1"/>
      </w:pPr>
      <w:r w:rsidRPr="00432FCA">
        <w:rPr>
          <w:bCs/>
          <w:lang w:val="en-CA"/>
        </w:rPr>
        <w:t>A.L. Arnold, et al, suggest (in “Hope for the Best, and Prepare for the Worst”) that perhaps the best approach for HC providers in dealing with seriously ill patients is “Hope for the best, but prepare for the worst”.</w:t>
      </w:r>
    </w:p>
    <w:p w14:paraId="68A22834" w14:textId="77777777" w:rsidR="00432FCA" w:rsidRPr="00432FCA" w:rsidRDefault="00432FCA" w:rsidP="00432FCA">
      <w:pPr>
        <w:pStyle w:val="NoteLevel1"/>
      </w:pPr>
      <w:r w:rsidRPr="00432FCA">
        <w:rPr>
          <w:bCs/>
          <w:lang w:val="en-CA"/>
        </w:rPr>
        <w:t>The uncertainties may often justify such an attitude even toward patients who probably do not have long to live.</w:t>
      </w:r>
    </w:p>
    <w:p w14:paraId="799B0074" w14:textId="77777777" w:rsidR="00432FCA" w:rsidRPr="00432FCA" w:rsidRDefault="00432FCA" w:rsidP="00432FCA">
      <w:pPr>
        <w:pStyle w:val="NoteLevel1"/>
      </w:pPr>
    </w:p>
    <w:p w14:paraId="4A6D63EB" w14:textId="2AC06BAC" w:rsidR="00432FCA" w:rsidRPr="00432FCA" w:rsidRDefault="00432FCA" w:rsidP="00432FCA">
      <w:pPr>
        <w:pStyle w:val="NoteLevel1"/>
      </w:pPr>
      <w:r>
        <w:rPr>
          <w:bCs/>
          <w:lang w:val="en-CA"/>
        </w:rPr>
        <w:t>Objection 6: The case of placebos</w:t>
      </w:r>
    </w:p>
    <w:p w14:paraId="67ACE5C6" w14:textId="77777777" w:rsidR="00432FCA" w:rsidRPr="00432FCA" w:rsidRDefault="00432FCA" w:rsidP="00432FCA">
      <w:pPr>
        <w:pStyle w:val="NoteLevel1"/>
        <w:rPr>
          <w:color w:val="008000"/>
        </w:rPr>
      </w:pPr>
      <w:r w:rsidRPr="00432FCA">
        <w:rPr>
          <w:bCs/>
          <w:color w:val="008000"/>
          <w:lang w:val="en-CA"/>
        </w:rPr>
        <w:t>Reply</w:t>
      </w:r>
    </w:p>
    <w:p w14:paraId="6EF7CD18" w14:textId="77777777" w:rsidR="00432FCA" w:rsidRPr="00432FCA" w:rsidRDefault="00432FCA" w:rsidP="00432FCA">
      <w:pPr>
        <w:pStyle w:val="NoteLevel1"/>
      </w:pPr>
      <w:r w:rsidRPr="00432FCA">
        <w:rPr>
          <w:bCs/>
          <w:lang w:val="en-CA"/>
        </w:rPr>
        <w:t xml:space="preserve">- At the very least HC providers can avoid </w:t>
      </w:r>
      <w:r w:rsidRPr="00432FCA">
        <w:rPr>
          <w:bCs/>
          <w:i/>
          <w:iCs/>
          <w:lang w:val="en-CA"/>
        </w:rPr>
        <w:t>direct</w:t>
      </w:r>
      <w:r w:rsidRPr="00432FCA">
        <w:rPr>
          <w:lang w:val="en-CA"/>
        </w:rPr>
        <w:t xml:space="preserve"> </w:t>
      </w:r>
      <w:r w:rsidRPr="00432FCA">
        <w:rPr>
          <w:bCs/>
          <w:lang w:val="en-CA"/>
        </w:rPr>
        <w:t>lying – tell the patient they’re giving them something that might help (which is true)</w:t>
      </w:r>
    </w:p>
    <w:p w14:paraId="33840EB3" w14:textId="77777777" w:rsidR="00432FCA" w:rsidRPr="00432FCA" w:rsidRDefault="00432FCA" w:rsidP="00432FCA">
      <w:pPr>
        <w:pStyle w:val="NoteLevel1"/>
      </w:pPr>
      <w:r w:rsidRPr="00432FCA">
        <w:rPr>
          <w:bCs/>
          <w:lang w:val="en-CA"/>
        </w:rPr>
        <w:t>- Evidence suggests that placebos may work even when patients are told it is a placebo</w:t>
      </w:r>
    </w:p>
    <w:p w14:paraId="1E39382A" w14:textId="77777777" w:rsidR="00432FCA" w:rsidRPr="00432FCA" w:rsidRDefault="00432FCA" w:rsidP="00432FCA">
      <w:pPr>
        <w:pStyle w:val="NoteLevel1"/>
        <w:rPr>
          <w:color w:val="0000FF"/>
        </w:rPr>
      </w:pPr>
    </w:p>
    <w:p w14:paraId="0ABB6666" w14:textId="25C9FC23" w:rsidR="00432FCA" w:rsidRPr="00432FCA" w:rsidRDefault="00432FCA" w:rsidP="00432FCA">
      <w:pPr>
        <w:pStyle w:val="NoteLevel1"/>
        <w:rPr>
          <w:color w:val="0000FF"/>
        </w:rPr>
      </w:pPr>
      <w:r w:rsidRPr="00432FCA">
        <w:rPr>
          <w:color w:val="0000FF"/>
        </w:rPr>
        <w:t>Reading 18: “Must HCP’s Always Tell the Truth”</w:t>
      </w:r>
    </w:p>
    <w:p w14:paraId="3FC8D836" w14:textId="77777777" w:rsidR="00432FCA" w:rsidRPr="00432FCA" w:rsidRDefault="00432FCA" w:rsidP="00432FCA">
      <w:pPr>
        <w:pStyle w:val="NoteLevel1"/>
      </w:pPr>
      <w:r w:rsidRPr="00432FCA">
        <w:rPr>
          <w:bCs/>
          <w:lang w:val="en-CA"/>
        </w:rPr>
        <w:t>- 7 month old baby, Marjorie P, suffers heart defect</w:t>
      </w:r>
    </w:p>
    <w:p w14:paraId="171B6F14" w14:textId="77777777" w:rsidR="00432FCA" w:rsidRPr="00432FCA" w:rsidRDefault="00432FCA" w:rsidP="00432FCA">
      <w:pPr>
        <w:pStyle w:val="NoteLevel1"/>
      </w:pPr>
      <w:r w:rsidRPr="00432FCA">
        <w:rPr>
          <w:bCs/>
          <w:lang w:val="en-CA"/>
        </w:rPr>
        <w:t>- Had first surgery, needs more surgery when stronger</w:t>
      </w:r>
    </w:p>
    <w:p w14:paraId="1281157B" w14:textId="77777777" w:rsidR="00432FCA" w:rsidRPr="00432FCA" w:rsidRDefault="00432FCA" w:rsidP="00432FCA">
      <w:pPr>
        <w:pStyle w:val="NoteLevel1"/>
      </w:pPr>
      <w:r w:rsidRPr="00432FCA">
        <w:rPr>
          <w:bCs/>
          <w:lang w:val="en-CA"/>
        </w:rPr>
        <w:t>- Marjorie’s lungs periodically fill with fluid, she must be rushed to nearest ER in a small town</w:t>
      </w:r>
    </w:p>
    <w:p w14:paraId="7D21C089" w14:textId="77777777" w:rsidR="00432FCA" w:rsidRPr="00432FCA" w:rsidRDefault="00432FCA" w:rsidP="00432FCA">
      <w:pPr>
        <w:pStyle w:val="NoteLevel1"/>
      </w:pPr>
      <w:r w:rsidRPr="00432FCA">
        <w:rPr>
          <w:bCs/>
          <w:lang w:val="en-CA"/>
        </w:rPr>
        <w:t>- Parents are 17, 18 years old, over-worked, fatigued</w:t>
      </w:r>
    </w:p>
    <w:p w14:paraId="12E43219" w14:textId="77777777" w:rsidR="00432FCA" w:rsidRPr="00432FCA" w:rsidRDefault="00432FCA" w:rsidP="00432FCA">
      <w:pPr>
        <w:pStyle w:val="NoteLevel1"/>
      </w:pPr>
      <w:r w:rsidRPr="00432FCA">
        <w:rPr>
          <w:bCs/>
          <w:lang w:val="en-CA"/>
        </w:rPr>
        <w:t>- At ER an inexperienced nurse gives Marjorie adult dosage of morphine, and Marjorie stops breathing</w:t>
      </w:r>
    </w:p>
    <w:p w14:paraId="576292F7" w14:textId="77777777" w:rsidR="00432FCA" w:rsidRPr="00432FCA" w:rsidRDefault="00432FCA" w:rsidP="00432FCA">
      <w:pPr>
        <w:pStyle w:val="NoteLevel1"/>
      </w:pPr>
      <w:r w:rsidRPr="00432FCA">
        <w:rPr>
          <w:bCs/>
          <w:lang w:val="en-CA"/>
        </w:rPr>
        <w:t>- Staff revive her, with no apparent ill effects</w:t>
      </w:r>
    </w:p>
    <w:p w14:paraId="7BACFC2C" w14:textId="77777777" w:rsidR="00432FCA" w:rsidRPr="00432FCA" w:rsidRDefault="00432FCA" w:rsidP="00432FCA">
      <w:pPr>
        <w:pStyle w:val="NoteLevel1"/>
      </w:pPr>
      <w:r w:rsidRPr="00432FCA">
        <w:rPr>
          <w:bCs/>
          <w:lang w:val="en-CA"/>
        </w:rPr>
        <w:t xml:space="preserve">- Should </w:t>
      </w:r>
      <w:proofErr w:type="spellStart"/>
      <w:r w:rsidRPr="00432FCA">
        <w:rPr>
          <w:bCs/>
          <w:lang w:val="en-CA"/>
        </w:rPr>
        <w:t>Dr</w:t>
      </w:r>
      <w:proofErr w:type="spellEnd"/>
      <w:r w:rsidRPr="00432FCA">
        <w:rPr>
          <w:bCs/>
          <w:lang w:val="en-CA"/>
        </w:rPr>
        <w:t xml:space="preserve"> D tell Marjorie’s parents what happened?</w:t>
      </w:r>
    </w:p>
    <w:p w14:paraId="397DA87E" w14:textId="77777777" w:rsidR="00432FCA" w:rsidRDefault="00432FCA" w:rsidP="00432FCA">
      <w:pPr>
        <w:pStyle w:val="NoteLevel1"/>
      </w:pPr>
    </w:p>
    <w:p w14:paraId="6FCD31CD" w14:textId="3A837F4D" w:rsidR="00432FCA" w:rsidRPr="00432FCA" w:rsidRDefault="00432FCA" w:rsidP="00432FCA">
      <w:pPr>
        <w:pStyle w:val="NoteLevel1"/>
        <w:rPr>
          <w:color w:val="FF6600"/>
        </w:rPr>
      </w:pPr>
      <w:r w:rsidRPr="00432FCA">
        <w:rPr>
          <w:color w:val="FF6600"/>
        </w:rPr>
        <w:t>Reasons Not to Tell the Parents the Truth</w:t>
      </w:r>
    </w:p>
    <w:p w14:paraId="1907A932" w14:textId="77777777" w:rsidR="00432FCA" w:rsidRPr="00432FCA" w:rsidRDefault="00432FCA" w:rsidP="00432FCA">
      <w:pPr>
        <w:pStyle w:val="NoteLevel1"/>
      </w:pPr>
      <w:r w:rsidRPr="00432FCA">
        <w:rPr>
          <w:bCs/>
          <w:lang w:val="en-CA"/>
        </w:rPr>
        <w:t>- Parents already have difficulty coping, why add to their worry?</w:t>
      </w:r>
    </w:p>
    <w:p w14:paraId="55F29930" w14:textId="77777777" w:rsidR="00432FCA" w:rsidRPr="00432FCA" w:rsidRDefault="00432FCA" w:rsidP="00432FCA">
      <w:pPr>
        <w:pStyle w:val="NoteLevel1"/>
      </w:pPr>
      <w:r w:rsidRPr="00432FCA">
        <w:rPr>
          <w:bCs/>
          <w:lang w:val="en-CA"/>
        </w:rPr>
        <w:t>- Parents are immature, might not make right decision for Marjorie</w:t>
      </w:r>
    </w:p>
    <w:p w14:paraId="56EB9EDA" w14:textId="77777777" w:rsidR="00432FCA" w:rsidRPr="00432FCA" w:rsidRDefault="00432FCA" w:rsidP="00432FCA">
      <w:pPr>
        <w:pStyle w:val="NoteLevel1"/>
      </w:pPr>
      <w:r w:rsidRPr="00432FCA">
        <w:rPr>
          <w:bCs/>
          <w:lang w:val="en-CA"/>
        </w:rPr>
        <w:t>- Parents might decide to take M to a larger hospital further away and not make it in time</w:t>
      </w:r>
    </w:p>
    <w:p w14:paraId="2839F7EC" w14:textId="77777777" w:rsidR="00432FCA" w:rsidRPr="00432FCA" w:rsidRDefault="00432FCA" w:rsidP="00432FCA">
      <w:pPr>
        <w:pStyle w:val="NoteLevel1"/>
      </w:pPr>
      <w:r w:rsidRPr="00432FCA">
        <w:rPr>
          <w:bCs/>
          <w:lang w:val="en-CA"/>
        </w:rPr>
        <w:t>- Would destroy parent’s trust in hospital staff</w:t>
      </w:r>
    </w:p>
    <w:p w14:paraId="52E8F3B2" w14:textId="77777777" w:rsidR="00432FCA" w:rsidRPr="00432FCA" w:rsidRDefault="00432FCA" w:rsidP="00432FCA">
      <w:pPr>
        <w:pStyle w:val="NoteLevel1"/>
      </w:pPr>
      <w:r w:rsidRPr="00432FCA">
        <w:rPr>
          <w:bCs/>
          <w:lang w:val="en-CA"/>
        </w:rPr>
        <w:t>- Parents might sue the hospital, the nurse, or Dr. D</w:t>
      </w:r>
    </w:p>
    <w:p w14:paraId="4DD9E122" w14:textId="77777777" w:rsidR="00432FCA" w:rsidRPr="00432FCA" w:rsidRDefault="00432FCA" w:rsidP="00432FCA">
      <w:pPr>
        <w:pStyle w:val="NoteLevel1"/>
      </w:pPr>
      <w:r w:rsidRPr="00432FCA">
        <w:rPr>
          <w:bCs/>
          <w:lang w:val="en-CA"/>
        </w:rPr>
        <w:t>- No harm was done anyway, nothing to be gained</w:t>
      </w:r>
    </w:p>
    <w:p w14:paraId="355C723F" w14:textId="77777777" w:rsidR="00432FCA" w:rsidRPr="00432FCA" w:rsidRDefault="00432FCA" w:rsidP="00432FCA">
      <w:pPr>
        <w:pStyle w:val="NoteLevel1"/>
        <w:rPr>
          <w:color w:val="FF6600"/>
        </w:rPr>
      </w:pPr>
    </w:p>
    <w:p w14:paraId="3697B853" w14:textId="59589FAA" w:rsidR="00432FCA" w:rsidRPr="00432FCA" w:rsidRDefault="00432FCA" w:rsidP="00432FCA">
      <w:pPr>
        <w:pStyle w:val="NoteLevel1"/>
        <w:rPr>
          <w:color w:val="FF6600"/>
        </w:rPr>
      </w:pPr>
      <w:r w:rsidRPr="00432FCA">
        <w:rPr>
          <w:bCs/>
          <w:color w:val="FF6600"/>
          <w:lang w:val="en-CA"/>
        </w:rPr>
        <w:t>Ethical Issues</w:t>
      </w:r>
    </w:p>
    <w:p w14:paraId="52350782" w14:textId="77777777" w:rsidR="00432FCA" w:rsidRPr="00432FCA" w:rsidRDefault="00432FCA" w:rsidP="00432FCA">
      <w:pPr>
        <w:pStyle w:val="NoteLevel1"/>
      </w:pPr>
      <w:r w:rsidRPr="00432FCA">
        <w:rPr>
          <w:bCs/>
          <w:lang w:val="en-CA"/>
        </w:rPr>
        <w:t>- Utilitarian considerations – good and bad consequences of telling the truth</w:t>
      </w:r>
    </w:p>
    <w:p w14:paraId="576DE9E1" w14:textId="77777777" w:rsidR="00432FCA" w:rsidRPr="00432FCA" w:rsidRDefault="00432FCA" w:rsidP="00432FCA">
      <w:pPr>
        <w:pStyle w:val="NoteLevel1"/>
      </w:pPr>
      <w:r w:rsidRPr="00432FCA">
        <w:rPr>
          <w:bCs/>
          <w:lang w:val="en-CA"/>
        </w:rPr>
        <w:t>- Autonomy – parents’ autonomy is reduced if they are not given info needed to decide about Marjorie’s care</w:t>
      </w:r>
    </w:p>
    <w:p w14:paraId="2EB24CE8" w14:textId="77777777" w:rsidR="00432FCA" w:rsidRPr="00432FCA" w:rsidRDefault="00432FCA" w:rsidP="00432FCA">
      <w:pPr>
        <w:pStyle w:val="NoteLevel1"/>
      </w:pPr>
      <w:r w:rsidRPr="00432FCA">
        <w:rPr>
          <w:bCs/>
          <w:lang w:val="en-CA"/>
        </w:rPr>
        <w:t>- Treating someone with respect – lying in general does not treat a person with respect</w:t>
      </w:r>
    </w:p>
    <w:p w14:paraId="093D36E7" w14:textId="77777777" w:rsidR="00432FCA" w:rsidRPr="00432FCA" w:rsidRDefault="00432FCA" w:rsidP="00432FCA">
      <w:pPr>
        <w:pStyle w:val="NoteLevel1"/>
      </w:pPr>
      <w:r w:rsidRPr="00432FCA">
        <w:rPr>
          <w:bCs/>
          <w:lang w:val="en-CA"/>
        </w:rPr>
        <w:t>- Beneficence – doing what’s in Marjorie’s interest</w:t>
      </w:r>
    </w:p>
    <w:p w14:paraId="75870F08" w14:textId="77777777" w:rsidR="00432FCA" w:rsidRPr="00432FCA" w:rsidRDefault="00432FCA" w:rsidP="00432FCA">
      <w:pPr>
        <w:pStyle w:val="NoteLevel1"/>
        <w:rPr>
          <w:color w:val="FF6600"/>
        </w:rPr>
      </w:pPr>
    </w:p>
    <w:p w14:paraId="1917A0E0" w14:textId="067C15A7" w:rsidR="00432FCA" w:rsidRPr="00432FCA" w:rsidRDefault="00432FCA" w:rsidP="00432FCA">
      <w:pPr>
        <w:pStyle w:val="NoteLevel1"/>
        <w:rPr>
          <w:color w:val="FF6600"/>
        </w:rPr>
      </w:pPr>
      <w:r w:rsidRPr="00432FCA">
        <w:rPr>
          <w:color w:val="FF6600"/>
        </w:rPr>
        <w:t>A Parent’s Analysis</w:t>
      </w:r>
    </w:p>
    <w:p w14:paraId="1B35D8A5" w14:textId="77777777" w:rsidR="00432FCA" w:rsidRPr="00432FCA" w:rsidRDefault="00432FCA" w:rsidP="00432FCA">
      <w:pPr>
        <w:pStyle w:val="NoteLevel1"/>
      </w:pPr>
      <w:r w:rsidRPr="00432FCA">
        <w:rPr>
          <w:bCs/>
          <w:lang w:val="en-CA"/>
        </w:rPr>
        <w:t xml:space="preserve">This is not an analysis, but a description of the </w:t>
      </w:r>
      <w:proofErr w:type="gramStart"/>
      <w:r w:rsidRPr="00432FCA">
        <w:rPr>
          <w:bCs/>
          <w:lang w:val="en-CA"/>
        </w:rPr>
        <w:t>parents</w:t>
      </w:r>
      <w:proofErr w:type="gramEnd"/>
      <w:r w:rsidRPr="00432FCA">
        <w:rPr>
          <w:bCs/>
          <w:lang w:val="en-CA"/>
        </w:rPr>
        <w:t xml:space="preserve"> point of view on two different scenarios: (</w:t>
      </w:r>
      <w:proofErr w:type="spellStart"/>
      <w:r w:rsidRPr="00432FCA">
        <w:rPr>
          <w:bCs/>
          <w:lang w:val="en-CA"/>
        </w:rPr>
        <w:t>i</w:t>
      </w:r>
      <w:proofErr w:type="spellEnd"/>
      <w:r w:rsidRPr="00432FCA">
        <w:rPr>
          <w:bCs/>
          <w:lang w:val="en-CA"/>
        </w:rPr>
        <w:t xml:space="preserve">) where the doctor tells them the truth, and (ii) where she does not. </w:t>
      </w:r>
    </w:p>
    <w:p w14:paraId="7BC50230" w14:textId="77777777" w:rsidR="00432FCA" w:rsidRPr="00432FCA" w:rsidRDefault="00432FCA" w:rsidP="00432FCA">
      <w:pPr>
        <w:pStyle w:val="NoteLevel1"/>
      </w:pPr>
      <w:r w:rsidRPr="00432FCA">
        <w:rPr>
          <w:bCs/>
          <w:lang w:val="en-CA"/>
        </w:rPr>
        <w:t xml:space="preserve">   In the latter case, the parents might blame themselves or think that M’s condition is getting worse</w:t>
      </w:r>
    </w:p>
    <w:p w14:paraId="33094A81" w14:textId="77777777" w:rsidR="00432FCA" w:rsidRDefault="00432FCA" w:rsidP="00432FCA">
      <w:pPr>
        <w:pStyle w:val="NoteLevel1"/>
      </w:pPr>
    </w:p>
    <w:p w14:paraId="21F05C4C" w14:textId="2424F254" w:rsidR="00432FCA" w:rsidRPr="00432FCA" w:rsidRDefault="00432FCA" w:rsidP="00432FCA">
      <w:pPr>
        <w:pStyle w:val="NoteLevel1"/>
        <w:rPr>
          <w:color w:val="FF6600"/>
        </w:rPr>
      </w:pPr>
      <w:r w:rsidRPr="00432FCA">
        <w:rPr>
          <w:color w:val="FF6600"/>
        </w:rPr>
        <w:t>Emergency Physician’s Analysis</w:t>
      </w:r>
    </w:p>
    <w:p w14:paraId="0A85BC5D" w14:textId="77777777" w:rsidR="00432FCA" w:rsidRPr="00432FCA" w:rsidRDefault="00432FCA" w:rsidP="00432FCA">
      <w:pPr>
        <w:pStyle w:val="NoteLevel1"/>
      </w:pPr>
      <w:r w:rsidRPr="00432FCA">
        <w:rPr>
          <w:bCs/>
          <w:lang w:val="en-CA"/>
        </w:rPr>
        <w:t>- Argues that parents should not be asked to leave room (this would have avoided problem)</w:t>
      </w:r>
    </w:p>
    <w:p w14:paraId="4797E37F" w14:textId="77777777" w:rsidR="00432FCA" w:rsidRPr="00432FCA" w:rsidRDefault="00432FCA" w:rsidP="00432FCA">
      <w:pPr>
        <w:pStyle w:val="NoteLevel1"/>
      </w:pPr>
      <w:r w:rsidRPr="00432FCA">
        <w:rPr>
          <w:bCs/>
          <w:lang w:val="en-CA"/>
        </w:rPr>
        <w:t>- Insists that the truth must be told, however painful it may be, and invokes the AMA code of ethics about telling the truth</w:t>
      </w:r>
    </w:p>
    <w:p w14:paraId="28FF6351" w14:textId="77777777" w:rsidR="00432FCA" w:rsidRPr="00432FCA" w:rsidRDefault="00432FCA" w:rsidP="00432FCA">
      <w:pPr>
        <w:pStyle w:val="NoteLevel1"/>
      </w:pPr>
      <w:r w:rsidRPr="00432FCA">
        <w:rPr>
          <w:bCs/>
          <w:lang w:val="en-CA"/>
        </w:rPr>
        <w:t xml:space="preserve">- </w:t>
      </w:r>
      <w:proofErr w:type="gramStart"/>
      <w:r w:rsidRPr="00432FCA">
        <w:rPr>
          <w:bCs/>
          <w:lang w:val="en-CA"/>
        </w:rPr>
        <w:t>Claims that</w:t>
      </w:r>
      <w:proofErr w:type="gramEnd"/>
      <w:r w:rsidRPr="00432FCA">
        <w:rPr>
          <w:bCs/>
          <w:lang w:val="en-CA"/>
        </w:rPr>
        <w:t xml:space="preserve"> “the young parents were concerned that they may have done something to worsen the baby’s condition.”</w:t>
      </w:r>
    </w:p>
    <w:p w14:paraId="6891EEA5" w14:textId="77777777" w:rsidR="00432FCA" w:rsidRPr="00432FCA" w:rsidRDefault="00432FCA" w:rsidP="00432FCA">
      <w:pPr>
        <w:pStyle w:val="NoteLevel1"/>
      </w:pPr>
      <w:r w:rsidRPr="00432FCA">
        <w:rPr>
          <w:bCs/>
          <w:lang w:val="en-CA"/>
        </w:rPr>
        <w:t>- Dismisses the concern that telling the truth might be bad for Marjorie</w:t>
      </w:r>
    </w:p>
    <w:p w14:paraId="417D1013" w14:textId="77777777" w:rsidR="00432FCA" w:rsidRPr="00432FCA" w:rsidRDefault="00432FCA" w:rsidP="00432FCA">
      <w:pPr>
        <w:pStyle w:val="NoteLevel1"/>
      </w:pPr>
      <w:r w:rsidRPr="00432FCA">
        <w:rPr>
          <w:bCs/>
          <w:lang w:val="en-CA"/>
        </w:rPr>
        <w:t>- What if the parents found out about the lie?</w:t>
      </w:r>
    </w:p>
    <w:p w14:paraId="1F268765" w14:textId="77777777" w:rsidR="00432FCA" w:rsidRPr="00432FCA" w:rsidRDefault="00432FCA" w:rsidP="00432FCA">
      <w:pPr>
        <w:pStyle w:val="NoteLevel1"/>
        <w:rPr>
          <w:color w:val="FF6600"/>
        </w:rPr>
      </w:pPr>
    </w:p>
    <w:p w14:paraId="724543D8" w14:textId="09FC0C73" w:rsidR="00432FCA" w:rsidRPr="00432FCA" w:rsidRDefault="00432FCA" w:rsidP="00432FCA">
      <w:pPr>
        <w:pStyle w:val="NoteLevel1"/>
        <w:rPr>
          <w:color w:val="FF6600"/>
        </w:rPr>
      </w:pPr>
      <w:r w:rsidRPr="00432FCA">
        <w:rPr>
          <w:color w:val="FF6600"/>
        </w:rPr>
        <w:t>The Clinical Ethicists Analysis</w:t>
      </w:r>
    </w:p>
    <w:p w14:paraId="3C74E42E" w14:textId="77777777" w:rsidR="00432FCA" w:rsidRPr="00432FCA" w:rsidRDefault="00432FCA" w:rsidP="00432FCA">
      <w:pPr>
        <w:pStyle w:val="NoteLevel1"/>
      </w:pPr>
      <w:r w:rsidRPr="00432FCA">
        <w:rPr>
          <w:bCs/>
          <w:lang w:val="en-CA"/>
        </w:rPr>
        <w:t>- Notes the presumption in favour of telling truth</w:t>
      </w:r>
    </w:p>
    <w:p w14:paraId="6B6289DB" w14:textId="77777777" w:rsidR="00432FCA" w:rsidRPr="00432FCA" w:rsidRDefault="00432FCA" w:rsidP="00432FCA">
      <w:pPr>
        <w:pStyle w:val="NoteLevel1"/>
      </w:pPr>
      <w:r w:rsidRPr="00432FCA">
        <w:rPr>
          <w:bCs/>
          <w:lang w:val="en-CA"/>
        </w:rPr>
        <w:t>- Invokes the AMA code</w:t>
      </w:r>
    </w:p>
    <w:p w14:paraId="3E4F8BE6" w14:textId="77777777" w:rsidR="00432FCA" w:rsidRPr="00432FCA" w:rsidRDefault="00432FCA" w:rsidP="00432FCA">
      <w:pPr>
        <w:pStyle w:val="NoteLevel1"/>
      </w:pPr>
      <w:r w:rsidRPr="00432FCA">
        <w:rPr>
          <w:bCs/>
          <w:lang w:val="en-CA"/>
        </w:rPr>
        <w:t>- Notes possibility of parents discovering deception</w:t>
      </w:r>
    </w:p>
    <w:p w14:paraId="0CB6BB6B" w14:textId="77777777" w:rsidR="00432FCA" w:rsidRPr="00432FCA" w:rsidRDefault="00432FCA" w:rsidP="00432FCA">
      <w:pPr>
        <w:pStyle w:val="NoteLevel1"/>
      </w:pPr>
      <w:r w:rsidRPr="00432FCA">
        <w:rPr>
          <w:bCs/>
          <w:lang w:val="en-CA"/>
        </w:rPr>
        <w:t>- Recommends Dr. D use her trusting relationship with parents to tell them what happened, apologize, and assure them steps will be taken to avoid similar errors in future</w:t>
      </w:r>
    </w:p>
    <w:p w14:paraId="5940A893" w14:textId="77777777" w:rsidR="00432FCA" w:rsidRPr="0099355D" w:rsidRDefault="00432FCA" w:rsidP="00432FCA">
      <w:pPr>
        <w:pStyle w:val="NoteLevel1"/>
      </w:pPr>
      <w:r w:rsidRPr="00432FCA">
        <w:rPr>
          <w:bCs/>
          <w:lang w:val="en-CA"/>
        </w:rPr>
        <w:t>- Try to impress upon parents the danger of taking Marjorie to a hospital further away</w:t>
      </w:r>
    </w:p>
    <w:p w14:paraId="6213D2C4" w14:textId="77777777" w:rsidR="0099355D" w:rsidRPr="0099355D" w:rsidRDefault="0099355D" w:rsidP="00432FCA">
      <w:pPr>
        <w:pStyle w:val="NoteLevel1"/>
      </w:pPr>
    </w:p>
    <w:p w14:paraId="6890A07B" w14:textId="20EABDF4" w:rsidR="0099355D" w:rsidRPr="0099355D" w:rsidRDefault="0099355D" w:rsidP="0099355D">
      <w:pPr>
        <w:pStyle w:val="NoteLevel1"/>
        <w:rPr>
          <w:color w:val="FF6600"/>
        </w:rPr>
      </w:pPr>
      <w:r w:rsidRPr="0099355D">
        <w:rPr>
          <w:bCs/>
          <w:color w:val="FF6600"/>
          <w:lang w:val="en-CA"/>
        </w:rPr>
        <w:t>The Ethicist’s Analysis</w:t>
      </w:r>
    </w:p>
    <w:p w14:paraId="758FD49F" w14:textId="77777777" w:rsidR="0099355D" w:rsidRPr="0099355D" w:rsidRDefault="0099355D" w:rsidP="0099355D">
      <w:pPr>
        <w:pStyle w:val="NoteLevel1"/>
      </w:pPr>
      <w:r w:rsidRPr="0099355D">
        <w:rPr>
          <w:bCs/>
          <w:lang w:val="en-CA"/>
        </w:rPr>
        <w:t xml:space="preserve">- </w:t>
      </w:r>
      <w:proofErr w:type="spellStart"/>
      <w:r w:rsidRPr="0099355D">
        <w:rPr>
          <w:bCs/>
          <w:lang w:val="en-CA"/>
        </w:rPr>
        <w:t>Invoke’s</w:t>
      </w:r>
      <w:proofErr w:type="spellEnd"/>
      <w:r w:rsidRPr="0099355D">
        <w:rPr>
          <w:bCs/>
          <w:lang w:val="en-CA"/>
        </w:rPr>
        <w:t xml:space="preserve"> AMA code</w:t>
      </w:r>
    </w:p>
    <w:p w14:paraId="29DCE082" w14:textId="77777777" w:rsidR="0099355D" w:rsidRPr="0099355D" w:rsidRDefault="0099355D" w:rsidP="0099355D">
      <w:pPr>
        <w:pStyle w:val="NoteLevel1"/>
      </w:pPr>
      <w:r w:rsidRPr="0099355D">
        <w:rPr>
          <w:bCs/>
          <w:lang w:val="en-CA"/>
        </w:rPr>
        <w:t>- Raises three problems for concealing the error: the error resulted from the ER’s procedures, not just an inexperienced nurse, and so the parents have the right to know so they can make an informed decision re M’s treatment</w:t>
      </w:r>
    </w:p>
    <w:p w14:paraId="199DA1BD" w14:textId="77777777" w:rsidR="0099355D" w:rsidRPr="0099355D" w:rsidRDefault="0099355D" w:rsidP="0099355D">
      <w:pPr>
        <w:pStyle w:val="NoteLevel1"/>
      </w:pPr>
      <w:r w:rsidRPr="0099355D">
        <w:rPr>
          <w:bCs/>
          <w:lang w:val="en-CA"/>
        </w:rPr>
        <w:t>- If the error is not revealed, the parents will have to pay for the resuscitation, which is wrong</w:t>
      </w:r>
    </w:p>
    <w:p w14:paraId="4F528037" w14:textId="77777777" w:rsidR="0099355D" w:rsidRPr="0099355D" w:rsidRDefault="0099355D" w:rsidP="0099355D">
      <w:pPr>
        <w:pStyle w:val="NoteLevel1"/>
      </w:pPr>
      <w:r w:rsidRPr="0099355D">
        <w:rPr>
          <w:bCs/>
          <w:lang w:val="en-CA"/>
        </w:rPr>
        <w:t>- No way to ensure that the parents will never learn of the error</w:t>
      </w:r>
    </w:p>
    <w:p w14:paraId="664897FF" w14:textId="77777777" w:rsidR="00432FCA" w:rsidRDefault="00432FCA" w:rsidP="00432FCA">
      <w:pPr>
        <w:pStyle w:val="NoteLevel1"/>
      </w:pPr>
    </w:p>
    <w:p w14:paraId="79AEF279" w14:textId="0EC91DE3" w:rsidR="0099355D" w:rsidRPr="0099355D" w:rsidRDefault="0099355D" w:rsidP="0099355D">
      <w:pPr>
        <w:pStyle w:val="NoteLevel1"/>
        <w:rPr>
          <w:color w:val="FF6600"/>
        </w:rPr>
      </w:pPr>
      <w:r w:rsidRPr="0099355D">
        <w:rPr>
          <w:color w:val="FF6600"/>
        </w:rPr>
        <w:t>Conclusion</w:t>
      </w:r>
    </w:p>
    <w:p w14:paraId="242EEFD1" w14:textId="77777777" w:rsidR="0099355D" w:rsidRPr="0099355D" w:rsidRDefault="0099355D" w:rsidP="0099355D">
      <w:pPr>
        <w:pStyle w:val="NoteLevel1"/>
      </w:pPr>
      <w:r w:rsidRPr="0099355D">
        <w:rPr>
          <w:bCs/>
          <w:lang w:val="en-CA"/>
        </w:rPr>
        <w:t xml:space="preserve">Even if we change the facts of the case so that the mistake was not the result of faulty procedures, the parents will not have to pay for the resuscitation, and there is no virtually no chance the parents would ever discover the lie, Dr. D should </w:t>
      </w:r>
      <w:r w:rsidRPr="0099355D">
        <w:rPr>
          <w:lang w:val="en-CA"/>
        </w:rPr>
        <w:t xml:space="preserve">still </w:t>
      </w:r>
      <w:r w:rsidRPr="0099355D">
        <w:rPr>
          <w:bCs/>
          <w:lang w:val="en-CA"/>
        </w:rPr>
        <w:t xml:space="preserve">tell them the truth. </w:t>
      </w:r>
    </w:p>
    <w:p w14:paraId="37B2DDCC" w14:textId="77777777" w:rsidR="0099355D" w:rsidRPr="0099355D" w:rsidRDefault="0099355D" w:rsidP="0099355D">
      <w:pPr>
        <w:pStyle w:val="NoteLevel1"/>
      </w:pPr>
      <w:r w:rsidRPr="0099355D">
        <w:rPr>
          <w:bCs/>
          <w:lang w:val="en-CA"/>
        </w:rPr>
        <w:t xml:space="preserve">This seems to suggest that the </w:t>
      </w:r>
      <w:r w:rsidRPr="0099355D">
        <w:rPr>
          <w:bCs/>
          <w:i/>
          <w:iCs/>
          <w:lang w:val="en-CA"/>
        </w:rPr>
        <w:t>real</w:t>
      </w:r>
      <w:r w:rsidRPr="0099355D">
        <w:rPr>
          <w:bCs/>
          <w:lang w:val="en-CA"/>
        </w:rPr>
        <w:t xml:space="preserve"> reasons for telling the truth are more Kantian in nature than utilitarian.</w:t>
      </w:r>
    </w:p>
    <w:p w14:paraId="29D94216" w14:textId="77777777" w:rsidR="0099355D" w:rsidRPr="0099355D" w:rsidRDefault="0099355D" w:rsidP="0099355D">
      <w:pPr>
        <w:pStyle w:val="NoteLevel1"/>
      </w:pPr>
    </w:p>
    <w:sectPr w:rsidR="0099355D" w:rsidRPr="0099355D" w:rsidSect="00432FCA">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795D03" w14:textId="77777777" w:rsidR="000247F8" w:rsidRDefault="000247F8" w:rsidP="00C34F5B">
      <w:pPr>
        <w:spacing w:after="0"/>
      </w:pPr>
      <w:r>
        <w:separator/>
      </w:r>
    </w:p>
  </w:endnote>
  <w:endnote w:type="continuationSeparator" w:id="0">
    <w:p w14:paraId="3ACD224E" w14:textId="77777777" w:rsidR="000247F8" w:rsidRDefault="000247F8" w:rsidP="00C34F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F4F059" w14:textId="77777777" w:rsidR="000247F8" w:rsidRDefault="000247F8" w:rsidP="00C34F5B">
      <w:pPr>
        <w:spacing w:after="0"/>
      </w:pPr>
      <w:r>
        <w:separator/>
      </w:r>
    </w:p>
  </w:footnote>
  <w:footnote w:type="continuationSeparator" w:id="0">
    <w:p w14:paraId="2C0D30A8" w14:textId="77777777" w:rsidR="000247F8" w:rsidRDefault="000247F8" w:rsidP="00C34F5B">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9513F" w14:textId="4D71EA25" w:rsidR="000247F8" w:rsidRDefault="000247F8" w:rsidP="00C34F5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PHI1370: Intro Lecture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09/01/13 6:58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8650" w14:textId="58C7C725" w:rsidR="000247F8" w:rsidRDefault="000247F8">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PHI1370: Moral Theories in Health Care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09/01/13 6:58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057731" w14:textId="24C7AB8E" w:rsidR="000247F8" w:rsidRDefault="000247F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PHI1370: Moral Principles in Health Care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09/01/13 6:58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155CB7" w14:textId="77777777" w:rsidR="000247F8" w:rsidRDefault="000247F8">
    <w:pPr>
      <w:pStyle w:val="Header"/>
      <w:tabs>
        <w:tab w:val="clear" w:pos="4320"/>
        <w:tab w:val="clear" w:pos="8640"/>
        <w:tab w:val="right" w:pos="9720"/>
      </w:tabs>
      <w:ind w:left="-360"/>
      <w:rPr>
        <w:rFonts w:ascii="Verdana" w:hAnsi="Verdana"/>
        <w:sz w:val="36"/>
        <w:szCs w:val="36"/>
      </w:rPr>
    </w:pPr>
    <w:bookmarkStart w:id="7" w:name="_WNSectionTitle_5"/>
    <w:bookmarkStart w:id="8" w:name="_WNTabType_4"/>
    <w:r>
      <w:rPr>
        <w:rFonts w:ascii="Verdana" w:hAnsi="Verdana"/>
        <w:sz w:val="36"/>
        <w:szCs w:val="36"/>
      </w:rPr>
      <w:t xml:space="preserve">PHI1370: The Role of Consent in Health Care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09/01/13 6:58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0F457" w14:textId="46816944" w:rsidR="000247F8" w:rsidRDefault="000247F8">
    <w:pPr>
      <w:pStyle w:val="Header"/>
      <w:tabs>
        <w:tab w:val="clear" w:pos="4320"/>
        <w:tab w:val="clear" w:pos="8640"/>
        <w:tab w:val="right" w:pos="9720"/>
      </w:tabs>
      <w:ind w:left="-360"/>
      <w:rPr>
        <w:rFonts w:ascii="Verdana" w:hAnsi="Verdana"/>
        <w:sz w:val="36"/>
        <w:szCs w:val="36"/>
      </w:rPr>
    </w:pPr>
    <w:bookmarkStart w:id="9" w:name="_WNSectionTitle_4"/>
    <w:bookmarkStart w:id="10" w:name="_WNTabType_3"/>
    <w:r>
      <w:rPr>
        <w:rFonts w:ascii="Verdana" w:hAnsi="Verdana"/>
        <w:sz w:val="36"/>
        <w:szCs w:val="36"/>
      </w:rPr>
      <w:t xml:space="preserve">PHI1370: Confidentiality in Healthcare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09/01/13 6:58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0DDA4" w14:textId="3F81B44A" w:rsidR="000247F8" w:rsidRDefault="000247F8">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PHI1370: Telling Patients The Truth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09/01/13 6:58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B18C7D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1E70A7A"/>
    <w:multiLevelType w:val="hybridMultilevel"/>
    <w:tmpl w:val="3D14B114"/>
    <w:lvl w:ilvl="0" w:tplc="F8741758">
      <w:start w:val="1"/>
      <w:numFmt w:val="bullet"/>
      <w:lvlText w:val=""/>
      <w:lvlJc w:val="left"/>
      <w:pPr>
        <w:tabs>
          <w:tab w:val="num" w:pos="720"/>
        </w:tabs>
        <w:ind w:left="720" w:hanging="360"/>
      </w:pPr>
      <w:rPr>
        <w:rFonts w:ascii="Wingdings" w:hAnsi="Wingdings" w:hint="default"/>
      </w:rPr>
    </w:lvl>
    <w:lvl w:ilvl="1" w:tplc="0DBC2914" w:tentative="1">
      <w:start w:val="1"/>
      <w:numFmt w:val="bullet"/>
      <w:lvlText w:val=""/>
      <w:lvlJc w:val="left"/>
      <w:pPr>
        <w:tabs>
          <w:tab w:val="num" w:pos="1440"/>
        </w:tabs>
        <w:ind w:left="1440" w:hanging="360"/>
      </w:pPr>
      <w:rPr>
        <w:rFonts w:ascii="Wingdings" w:hAnsi="Wingdings" w:hint="default"/>
      </w:rPr>
    </w:lvl>
    <w:lvl w:ilvl="2" w:tplc="5C92E562" w:tentative="1">
      <w:start w:val="1"/>
      <w:numFmt w:val="bullet"/>
      <w:lvlText w:val=""/>
      <w:lvlJc w:val="left"/>
      <w:pPr>
        <w:tabs>
          <w:tab w:val="num" w:pos="2160"/>
        </w:tabs>
        <w:ind w:left="2160" w:hanging="360"/>
      </w:pPr>
      <w:rPr>
        <w:rFonts w:ascii="Wingdings" w:hAnsi="Wingdings" w:hint="default"/>
      </w:rPr>
    </w:lvl>
    <w:lvl w:ilvl="3" w:tplc="A23437B6" w:tentative="1">
      <w:start w:val="1"/>
      <w:numFmt w:val="bullet"/>
      <w:lvlText w:val=""/>
      <w:lvlJc w:val="left"/>
      <w:pPr>
        <w:tabs>
          <w:tab w:val="num" w:pos="2880"/>
        </w:tabs>
        <w:ind w:left="2880" w:hanging="360"/>
      </w:pPr>
      <w:rPr>
        <w:rFonts w:ascii="Wingdings" w:hAnsi="Wingdings" w:hint="default"/>
      </w:rPr>
    </w:lvl>
    <w:lvl w:ilvl="4" w:tplc="9648F548" w:tentative="1">
      <w:start w:val="1"/>
      <w:numFmt w:val="bullet"/>
      <w:lvlText w:val=""/>
      <w:lvlJc w:val="left"/>
      <w:pPr>
        <w:tabs>
          <w:tab w:val="num" w:pos="3600"/>
        </w:tabs>
        <w:ind w:left="3600" w:hanging="360"/>
      </w:pPr>
      <w:rPr>
        <w:rFonts w:ascii="Wingdings" w:hAnsi="Wingdings" w:hint="default"/>
      </w:rPr>
    </w:lvl>
    <w:lvl w:ilvl="5" w:tplc="87BC9784" w:tentative="1">
      <w:start w:val="1"/>
      <w:numFmt w:val="bullet"/>
      <w:lvlText w:val=""/>
      <w:lvlJc w:val="left"/>
      <w:pPr>
        <w:tabs>
          <w:tab w:val="num" w:pos="4320"/>
        </w:tabs>
        <w:ind w:left="4320" w:hanging="360"/>
      </w:pPr>
      <w:rPr>
        <w:rFonts w:ascii="Wingdings" w:hAnsi="Wingdings" w:hint="default"/>
      </w:rPr>
    </w:lvl>
    <w:lvl w:ilvl="6" w:tplc="37B0C262" w:tentative="1">
      <w:start w:val="1"/>
      <w:numFmt w:val="bullet"/>
      <w:lvlText w:val=""/>
      <w:lvlJc w:val="left"/>
      <w:pPr>
        <w:tabs>
          <w:tab w:val="num" w:pos="5040"/>
        </w:tabs>
        <w:ind w:left="5040" w:hanging="360"/>
      </w:pPr>
      <w:rPr>
        <w:rFonts w:ascii="Wingdings" w:hAnsi="Wingdings" w:hint="default"/>
      </w:rPr>
    </w:lvl>
    <w:lvl w:ilvl="7" w:tplc="B7A82AAE" w:tentative="1">
      <w:start w:val="1"/>
      <w:numFmt w:val="bullet"/>
      <w:lvlText w:val=""/>
      <w:lvlJc w:val="left"/>
      <w:pPr>
        <w:tabs>
          <w:tab w:val="num" w:pos="5760"/>
        </w:tabs>
        <w:ind w:left="5760" w:hanging="360"/>
      </w:pPr>
      <w:rPr>
        <w:rFonts w:ascii="Wingdings" w:hAnsi="Wingdings" w:hint="default"/>
      </w:rPr>
    </w:lvl>
    <w:lvl w:ilvl="8" w:tplc="D8D611AE" w:tentative="1">
      <w:start w:val="1"/>
      <w:numFmt w:val="bullet"/>
      <w:lvlText w:val=""/>
      <w:lvlJc w:val="left"/>
      <w:pPr>
        <w:tabs>
          <w:tab w:val="num" w:pos="6480"/>
        </w:tabs>
        <w:ind w:left="6480" w:hanging="360"/>
      </w:pPr>
      <w:rPr>
        <w:rFonts w:ascii="Wingdings" w:hAnsi="Wingdings" w:hint="default"/>
      </w:rPr>
    </w:lvl>
  </w:abstractNum>
  <w:abstractNum w:abstractNumId="2">
    <w:nsid w:val="1DAC0F1D"/>
    <w:multiLevelType w:val="hybridMultilevel"/>
    <w:tmpl w:val="F928021A"/>
    <w:lvl w:ilvl="0" w:tplc="06F43478">
      <w:start w:val="1"/>
      <w:numFmt w:val="bullet"/>
      <w:lvlText w:val=""/>
      <w:lvlJc w:val="left"/>
      <w:pPr>
        <w:tabs>
          <w:tab w:val="num" w:pos="720"/>
        </w:tabs>
        <w:ind w:left="720" w:hanging="360"/>
      </w:pPr>
      <w:rPr>
        <w:rFonts w:ascii="Wingdings" w:hAnsi="Wingdings" w:hint="default"/>
      </w:rPr>
    </w:lvl>
    <w:lvl w:ilvl="1" w:tplc="61403B66" w:tentative="1">
      <w:start w:val="1"/>
      <w:numFmt w:val="bullet"/>
      <w:lvlText w:val=""/>
      <w:lvlJc w:val="left"/>
      <w:pPr>
        <w:tabs>
          <w:tab w:val="num" w:pos="1440"/>
        </w:tabs>
        <w:ind w:left="1440" w:hanging="360"/>
      </w:pPr>
      <w:rPr>
        <w:rFonts w:ascii="Wingdings" w:hAnsi="Wingdings" w:hint="default"/>
      </w:rPr>
    </w:lvl>
    <w:lvl w:ilvl="2" w:tplc="04881C2C" w:tentative="1">
      <w:start w:val="1"/>
      <w:numFmt w:val="bullet"/>
      <w:lvlText w:val=""/>
      <w:lvlJc w:val="left"/>
      <w:pPr>
        <w:tabs>
          <w:tab w:val="num" w:pos="2160"/>
        </w:tabs>
        <w:ind w:left="2160" w:hanging="360"/>
      </w:pPr>
      <w:rPr>
        <w:rFonts w:ascii="Wingdings" w:hAnsi="Wingdings" w:hint="default"/>
      </w:rPr>
    </w:lvl>
    <w:lvl w:ilvl="3" w:tplc="2910BB10" w:tentative="1">
      <w:start w:val="1"/>
      <w:numFmt w:val="bullet"/>
      <w:lvlText w:val=""/>
      <w:lvlJc w:val="left"/>
      <w:pPr>
        <w:tabs>
          <w:tab w:val="num" w:pos="2880"/>
        </w:tabs>
        <w:ind w:left="2880" w:hanging="360"/>
      </w:pPr>
      <w:rPr>
        <w:rFonts w:ascii="Wingdings" w:hAnsi="Wingdings" w:hint="default"/>
      </w:rPr>
    </w:lvl>
    <w:lvl w:ilvl="4" w:tplc="F3386C2A" w:tentative="1">
      <w:start w:val="1"/>
      <w:numFmt w:val="bullet"/>
      <w:lvlText w:val=""/>
      <w:lvlJc w:val="left"/>
      <w:pPr>
        <w:tabs>
          <w:tab w:val="num" w:pos="3600"/>
        </w:tabs>
        <w:ind w:left="3600" w:hanging="360"/>
      </w:pPr>
      <w:rPr>
        <w:rFonts w:ascii="Wingdings" w:hAnsi="Wingdings" w:hint="default"/>
      </w:rPr>
    </w:lvl>
    <w:lvl w:ilvl="5" w:tplc="08728236" w:tentative="1">
      <w:start w:val="1"/>
      <w:numFmt w:val="bullet"/>
      <w:lvlText w:val=""/>
      <w:lvlJc w:val="left"/>
      <w:pPr>
        <w:tabs>
          <w:tab w:val="num" w:pos="4320"/>
        </w:tabs>
        <w:ind w:left="4320" w:hanging="360"/>
      </w:pPr>
      <w:rPr>
        <w:rFonts w:ascii="Wingdings" w:hAnsi="Wingdings" w:hint="default"/>
      </w:rPr>
    </w:lvl>
    <w:lvl w:ilvl="6" w:tplc="EB907944" w:tentative="1">
      <w:start w:val="1"/>
      <w:numFmt w:val="bullet"/>
      <w:lvlText w:val=""/>
      <w:lvlJc w:val="left"/>
      <w:pPr>
        <w:tabs>
          <w:tab w:val="num" w:pos="5040"/>
        </w:tabs>
        <w:ind w:left="5040" w:hanging="360"/>
      </w:pPr>
      <w:rPr>
        <w:rFonts w:ascii="Wingdings" w:hAnsi="Wingdings" w:hint="default"/>
      </w:rPr>
    </w:lvl>
    <w:lvl w:ilvl="7" w:tplc="C316BA3C" w:tentative="1">
      <w:start w:val="1"/>
      <w:numFmt w:val="bullet"/>
      <w:lvlText w:val=""/>
      <w:lvlJc w:val="left"/>
      <w:pPr>
        <w:tabs>
          <w:tab w:val="num" w:pos="5760"/>
        </w:tabs>
        <w:ind w:left="5760" w:hanging="360"/>
      </w:pPr>
      <w:rPr>
        <w:rFonts w:ascii="Wingdings" w:hAnsi="Wingdings" w:hint="default"/>
      </w:rPr>
    </w:lvl>
    <w:lvl w:ilvl="8" w:tplc="274A9FF8" w:tentative="1">
      <w:start w:val="1"/>
      <w:numFmt w:val="bullet"/>
      <w:lvlText w:val=""/>
      <w:lvlJc w:val="left"/>
      <w:pPr>
        <w:tabs>
          <w:tab w:val="num" w:pos="6480"/>
        </w:tabs>
        <w:ind w:left="6480" w:hanging="360"/>
      </w:pPr>
      <w:rPr>
        <w:rFonts w:ascii="Wingdings" w:hAnsi="Wingdings" w:hint="default"/>
      </w:rPr>
    </w:lvl>
  </w:abstractNum>
  <w:abstractNum w:abstractNumId="3">
    <w:nsid w:val="306439AB"/>
    <w:multiLevelType w:val="hybridMultilevel"/>
    <w:tmpl w:val="2A8234FA"/>
    <w:lvl w:ilvl="0" w:tplc="CB6A1B60">
      <w:start w:val="1"/>
      <w:numFmt w:val="bullet"/>
      <w:lvlText w:val=""/>
      <w:lvlJc w:val="left"/>
      <w:pPr>
        <w:tabs>
          <w:tab w:val="num" w:pos="720"/>
        </w:tabs>
        <w:ind w:left="720" w:hanging="360"/>
      </w:pPr>
      <w:rPr>
        <w:rFonts w:ascii="Wingdings" w:hAnsi="Wingdings" w:hint="default"/>
      </w:rPr>
    </w:lvl>
    <w:lvl w:ilvl="1" w:tplc="A63A72DC" w:tentative="1">
      <w:start w:val="1"/>
      <w:numFmt w:val="bullet"/>
      <w:lvlText w:val=""/>
      <w:lvlJc w:val="left"/>
      <w:pPr>
        <w:tabs>
          <w:tab w:val="num" w:pos="1440"/>
        </w:tabs>
        <w:ind w:left="1440" w:hanging="360"/>
      </w:pPr>
      <w:rPr>
        <w:rFonts w:ascii="Wingdings" w:hAnsi="Wingdings" w:hint="default"/>
      </w:rPr>
    </w:lvl>
    <w:lvl w:ilvl="2" w:tplc="BDF4B6BE" w:tentative="1">
      <w:start w:val="1"/>
      <w:numFmt w:val="bullet"/>
      <w:lvlText w:val=""/>
      <w:lvlJc w:val="left"/>
      <w:pPr>
        <w:tabs>
          <w:tab w:val="num" w:pos="2160"/>
        </w:tabs>
        <w:ind w:left="2160" w:hanging="360"/>
      </w:pPr>
      <w:rPr>
        <w:rFonts w:ascii="Wingdings" w:hAnsi="Wingdings" w:hint="default"/>
      </w:rPr>
    </w:lvl>
    <w:lvl w:ilvl="3" w:tplc="1E527E1E" w:tentative="1">
      <w:start w:val="1"/>
      <w:numFmt w:val="bullet"/>
      <w:lvlText w:val=""/>
      <w:lvlJc w:val="left"/>
      <w:pPr>
        <w:tabs>
          <w:tab w:val="num" w:pos="2880"/>
        </w:tabs>
        <w:ind w:left="2880" w:hanging="360"/>
      </w:pPr>
      <w:rPr>
        <w:rFonts w:ascii="Wingdings" w:hAnsi="Wingdings" w:hint="default"/>
      </w:rPr>
    </w:lvl>
    <w:lvl w:ilvl="4" w:tplc="DE9C97B8" w:tentative="1">
      <w:start w:val="1"/>
      <w:numFmt w:val="bullet"/>
      <w:lvlText w:val=""/>
      <w:lvlJc w:val="left"/>
      <w:pPr>
        <w:tabs>
          <w:tab w:val="num" w:pos="3600"/>
        </w:tabs>
        <w:ind w:left="3600" w:hanging="360"/>
      </w:pPr>
      <w:rPr>
        <w:rFonts w:ascii="Wingdings" w:hAnsi="Wingdings" w:hint="default"/>
      </w:rPr>
    </w:lvl>
    <w:lvl w:ilvl="5" w:tplc="0D8E741A" w:tentative="1">
      <w:start w:val="1"/>
      <w:numFmt w:val="bullet"/>
      <w:lvlText w:val=""/>
      <w:lvlJc w:val="left"/>
      <w:pPr>
        <w:tabs>
          <w:tab w:val="num" w:pos="4320"/>
        </w:tabs>
        <w:ind w:left="4320" w:hanging="360"/>
      </w:pPr>
      <w:rPr>
        <w:rFonts w:ascii="Wingdings" w:hAnsi="Wingdings" w:hint="default"/>
      </w:rPr>
    </w:lvl>
    <w:lvl w:ilvl="6" w:tplc="9DA424EA" w:tentative="1">
      <w:start w:val="1"/>
      <w:numFmt w:val="bullet"/>
      <w:lvlText w:val=""/>
      <w:lvlJc w:val="left"/>
      <w:pPr>
        <w:tabs>
          <w:tab w:val="num" w:pos="5040"/>
        </w:tabs>
        <w:ind w:left="5040" w:hanging="360"/>
      </w:pPr>
      <w:rPr>
        <w:rFonts w:ascii="Wingdings" w:hAnsi="Wingdings" w:hint="default"/>
      </w:rPr>
    </w:lvl>
    <w:lvl w:ilvl="7" w:tplc="8B140760" w:tentative="1">
      <w:start w:val="1"/>
      <w:numFmt w:val="bullet"/>
      <w:lvlText w:val=""/>
      <w:lvlJc w:val="left"/>
      <w:pPr>
        <w:tabs>
          <w:tab w:val="num" w:pos="5760"/>
        </w:tabs>
        <w:ind w:left="5760" w:hanging="360"/>
      </w:pPr>
      <w:rPr>
        <w:rFonts w:ascii="Wingdings" w:hAnsi="Wingdings" w:hint="default"/>
      </w:rPr>
    </w:lvl>
    <w:lvl w:ilvl="8" w:tplc="54A2494C" w:tentative="1">
      <w:start w:val="1"/>
      <w:numFmt w:val="bullet"/>
      <w:lvlText w:val=""/>
      <w:lvlJc w:val="left"/>
      <w:pPr>
        <w:tabs>
          <w:tab w:val="num" w:pos="6480"/>
        </w:tabs>
        <w:ind w:left="6480" w:hanging="360"/>
      </w:pPr>
      <w:rPr>
        <w:rFonts w:ascii="Wingdings" w:hAnsi="Wingdings" w:hint="default"/>
      </w:rPr>
    </w:lvl>
  </w:abstractNum>
  <w:abstractNum w:abstractNumId="4">
    <w:nsid w:val="52B07C14"/>
    <w:multiLevelType w:val="hybridMultilevel"/>
    <w:tmpl w:val="A4B4F6DC"/>
    <w:lvl w:ilvl="0" w:tplc="0D724086">
      <w:start w:val="1"/>
      <w:numFmt w:val="decimal"/>
      <w:lvlText w:val="%1)"/>
      <w:lvlJc w:val="left"/>
      <w:pPr>
        <w:tabs>
          <w:tab w:val="num" w:pos="720"/>
        </w:tabs>
        <w:ind w:left="720" w:hanging="360"/>
      </w:pPr>
    </w:lvl>
    <w:lvl w:ilvl="1" w:tplc="B4FA7428" w:tentative="1">
      <w:start w:val="1"/>
      <w:numFmt w:val="decimal"/>
      <w:lvlText w:val="%2)"/>
      <w:lvlJc w:val="left"/>
      <w:pPr>
        <w:tabs>
          <w:tab w:val="num" w:pos="1440"/>
        </w:tabs>
        <w:ind w:left="1440" w:hanging="360"/>
      </w:pPr>
    </w:lvl>
    <w:lvl w:ilvl="2" w:tplc="9E0A787A" w:tentative="1">
      <w:start w:val="1"/>
      <w:numFmt w:val="decimal"/>
      <w:lvlText w:val="%3)"/>
      <w:lvlJc w:val="left"/>
      <w:pPr>
        <w:tabs>
          <w:tab w:val="num" w:pos="2160"/>
        </w:tabs>
        <w:ind w:left="2160" w:hanging="360"/>
      </w:pPr>
    </w:lvl>
    <w:lvl w:ilvl="3" w:tplc="6F58F822" w:tentative="1">
      <w:start w:val="1"/>
      <w:numFmt w:val="decimal"/>
      <w:lvlText w:val="%4)"/>
      <w:lvlJc w:val="left"/>
      <w:pPr>
        <w:tabs>
          <w:tab w:val="num" w:pos="2880"/>
        </w:tabs>
        <w:ind w:left="2880" w:hanging="360"/>
      </w:pPr>
    </w:lvl>
    <w:lvl w:ilvl="4" w:tplc="B6461170" w:tentative="1">
      <w:start w:val="1"/>
      <w:numFmt w:val="decimal"/>
      <w:lvlText w:val="%5)"/>
      <w:lvlJc w:val="left"/>
      <w:pPr>
        <w:tabs>
          <w:tab w:val="num" w:pos="3600"/>
        </w:tabs>
        <w:ind w:left="3600" w:hanging="360"/>
      </w:pPr>
    </w:lvl>
    <w:lvl w:ilvl="5" w:tplc="5672D71C" w:tentative="1">
      <w:start w:val="1"/>
      <w:numFmt w:val="decimal"/>
      <w:lvlText w:val="%6)"/>
      <w:lvlJc w:val="left"/>
      <w:pPr>
        <w:tabs>
          <w:tab w:val="num" w:pos="4320"/>
        </w:tabs>
        <w:ind w:left="4320" w:hanging="360"/>
      </w:pPr>
    </w:lvl>
    <w:lvl w:ilvl="6" w:tplc="FAC8544C" w:tentative="1">
      <w:start w:val="1"/>
      <w:numFmt w:val="decimal"/>
      <w:lvlText w:val="%7)"/>
      <w:lvlJc w:val="left"/>
      <w:pPr>
        <w:tabs>
          <w:tab w:val="num" w:pos="5040"/>
        </w:tabs>
        <w:ind w:left="5040" w:hanging="360"/>
      </w:pPr>
    </w:lvl>
    <w:lvl w:ilvl="7" w:tplc="48881282" w:tentative="1">
      <w:start w:val="1"/>
      <w:numFmt w:val="decimal"/>
      <w:lvlText w:val="%8)"/>
      <w:lvlJc w:val="left"/>
      <w:pPr>
        <w:tabs>
          <w:tab w:val="num" w:pos="5760"/>
        </w:tabs>
        <w:ind w:left="5760" w:hanging="360"/>
      </w:pPr>
    </w:lvl>
    <w:lvl w:ilvl="8" w:tplc="66B25392" w:tentative="1">
      <w:start w:val="1"/>
      <w:numFmt w:val="decimal"/>
      <w:lvlText w:val="%9)"/>
      <w:lvlJc w:val="left"/>
      <w:pPr>
        <w:tabs>
          <w:tab w:val="num" w:pos="6480"/>
        </w:tabs>
        <w:ind w:left="6480" w:hanging="360"/>
      </w:pPr>
    </w:lvl>
  </w:abstractNum>
  <w:abstractNum w:abstractNumId="5">
    <w:nsid w:val="53082758"/>
    <w:multiLevelType w:val="hybridMultilevel"/>
    <w:tmpl w:val="3E6076F8"/>
    <w:lvl w:ilvl="0" w:tplc="8A6E0E92">
      <w:start w:val="1"/>
      <w:numFmt w:val="decimal"/>
      <w:lvlText w:val="%1)"/>
      <w:lvlJc w:val="left"/>
      <w:pPr>
        <w:tabs>
          <w:tab w:val="num" w:pos="720"/>
        </w:tabs>
        <w:ind w:left="720" w:hanging="360"/>
      </w:pPr>
    </w:lvl>
    <w:lvl w:ilvl="1" w:tplc="4C8CEDBE" w:tentative="1">
      <w:start w:val="1"/>
      <w:numFmt w:val="decimal"/>
      <w:lvlText w:val="%2)"/>
      <w:lvlJc w:val="left"/>
      <w:pPr>
        <w:tabs>
          <w:tab w:val="num" w:pos="1440"/>
        </w:tabs>
        <w:ind w:left="1440" w:hanging="360"/>
      </w:pPr>
    </w:lvl>
    <w:lvl w:ilvl="2" w:tplc="3B220A1E" w:tentative="1">
      <w:start w:val="1"/>
      <w:numFmt w:val="decimal"/>
      <w:lvlText w:val="%3)"/>
      <w:lvlJc w:val="left"/>
      <w:pPr>
        <w:tabs>
          <w:tab w:val="num" w:pos="2160"/>
        </w:tabs>
        <w:ind w:left="2160" w:hanging="360"/>
      </w:pPr>
    </w:lvl>
    <w:lvl w:ilvl="3" w:tplc="74A08E18" w:tentative="1">
      <w:start w:val="1"/>
      <w:numFmt w:val="decimal"/>
      <w:lvlText w:val="%4)"/>
      <w:lvlJc w:val="left"/>
      <w:pPr>
        <w:tabs>
          <w:tab w:val="num" w:pos="2880"/>
        </w:tabs>
        <w:ind w:left="2880" w:hanging="360"/>
      </w:pPr>
    </w:lvl>
    <w:lvl w:ilvl="4" w:tplc="AE9AE060" w:tentative="1">
      <w:start w:val="1"/>
      <w:numFmt w:val="decimal"/>
      <w:lvlText w:val="%5)"/>
      <w:lvlJc w:val="left"/>
      <w:pPr>
        <w:tabs>
          <w:tab w:val="num" w:pos="3600"/>
        </w:tabs>
        <w:ind w:left="3600" w:hanging="360"/>
      </w:pPr>
    </w:lvl>
    <w:lvl w:ilvl="5" w:tplc="6DAA92F0" w:tentative="1">
      <w:start w:val="1"/>
      <w:numFmt w:val="decimal"/>
      <w:lvlText w:val="%6)"/>
      <w:lvlJc w:val="left"/>
      <w:pPr>
        <w:tabs>
          <w:tab w:val="num" w:pos="4320"/>
        </w:tabs>
        <w:ind w:left="4320" w:hanging="360"/>
      </w:pPr>
    </w:lvl>
    <w:lvl w:ilvl="6" w:tplc="65C6C728" w:tentative="1">
      <w:start w:val="1"/>
      <w:numFmt w:val="decimal"/>
      <w:lvlText w:val="%7)"/>
      <w:lvlJc w:val="left"/>
      <w:pPr>
        <w:tabs>
          <w:tab w:val="num" w:pos="5040"/>
        </w:tabs>
        <w:ind w:left="5040" w:hanging="360"/>
      </w:pPr>
    </w:lvl>
    <w:lvl w:ilvl="7" w:tplc="EA80BC5E" w:tentative="1">
      <w:start w:val="1"/>
      <w:numFmt w:val="decimal"/>
      <w:lvlText w:val="%8)"/>
      <w:lvlJc w:val="left"/>
      <w:pPr>
        <w:tabs>
          <w:tab w:val="num" w:pos="5760"/>
        </w:tabs>
        <w:ind w:left="5760" w:hanging="360"/>
      </w:pPr>
    </w:lvl>
    <w:lvl w:ilvl="8" w:tplc="F1E443DA" w:tentative="1">
      <w:start w:val="1"/>
      <w:numFmt w:val="decimal"/>
      <w:lvlText w:val="%9)"/>
      <w:lvlJc w:val="left"/>
      <w:pPr>
        <w:tabs>
          <w:tab w:val="num" w:pos="6480"/>
        </w:tabs>
        <w:ind w:left="6480" w:hanging="360"/>
      </w:pPr>
    </w:lvl>
  </w:abstractNum>
  <w:abstractNum w:abstractNumId="6">
    <w:nsid w:val="6A3D7250"/>
    <w:multiLevelType w:val="hybridMultilevel"/>
    <w:tmpl w:val="63040906"/>
    <w:lvl w:ilvl="0" w:tplc="0CF2E1A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2"/>
    <w:docVar w:name="EnableWordNotes" w:val="0"/>
  </w:docVars>
  <w:rsids>
    <w:rsidRoot w:val="001705FC"/>
    <w:rsid w:val="000247F8"/>
    <w:rsid w:val="00065E25"/>
    <w:rsid w:val="00067ACD"/>
    <w:rsid w:val="00072639"/>
    <w:rsid w:val="000B3C34"/>
    <w:rsid w:val="000C3B16"/>
    <w:rsid w:val="000F6B75"/>
    <w:rsid w:val="001638C2"/>
    <w:rsid w:val="001705FC"/>
    <w:rsid w:val="001D7FF8"/>
    <w:rsid w:val="00207F2E"/>
    <w:rsid w:val="0029041E"/>
    <w:rsid w:val="002A4E95"/>
    <w:rsid w:val="002E73C0"/>
    <w:rsid w:val="002F4A9B"/>
    <w:rsid w:val="003133FE"/>
    <w:rsid w:val="003150A5"/>
    <w:rsid w:val="003B21FF"/>
    <w:rsid w:val="003D6AAD"/>
    <w:rsid w:val="003D7F90"/>
    <w:rsid w:val="003E3A08"/>
    <w:rsid w:val="00426A76"/>
    <w:rsid w:val="0043280D"/>
    <w:rsid w:val="00432FCA"/>
    <w:rsid w:val="00461025"/>
    <w:rsid w:val="004958D6"/>
    <w:rsid w:val="004A1C9A"/>
    <w:rsid w:val="004A21B2"/>
    <w:rsid w:val="004B73AB"/>
    <w:rsid w:val="004C7070"/>
    <w:rsid w:val="00506455"/>
    <w:rsid w:val="005328C1"/>
    <w:rsid w:val="00537FE2"/>
    <w:rsid w:val="00554547"/>
    <w:rsid w:val="005842EB"/>
    <w:rsid w:val="00597993"/>
    <w:rsid w:val="005D3964"/>
    <w:rsid w:val="005E7190"/>
    <w:rsid w:val="00631D2E"/>
    <w:rsid w:val="0064392D"/>
    <w:rsid w:val="006728B6"/>
    <w:rsid w:val="006A5626"/>
    <w:rsid w:val="00714983"/>
    <w:rsid w:val="007175FD"/>
    <w:rsid w:val="0072428E"/>
    <w:rsid w:val="007800E0"/>
    <w:rsid w:val="0078321A"/>
    <w:rsid w:val="007B1422"/>
    <w:rsid w:val="007C237A"/>
    <w:rsid w:val="007D3073"/>
    <w:rsid w:val="00800DE2"/>
    <w:rsid w:val="00800EB3"/>
    <w:rsid w:val="008170EE"/>
    <w:rsid w:val="00830030"/>
    <w:rsid w:val="00844914"/>
    <w:rsid w:val="00855137"/>
    <w:rsid w:val="00894CB2"/>
    <w:rsid w:val="008E506A"/>
    <w:rsid w:val="008E6D80"/>
    <w:rsid w:val="00915B96"/>
    <w:rsid w:val="00982331"/>
    <w:rsid w:val="0099355D"/>
    <w:rsid w:val="00A0532E"/>
    <w:rsid w:val="00A73B81"/>
    <w:rsid w:val="00A872F9"/>
    <w:rsid w:val="00AB209D"/>
    <w:rsid w:val="00AE2DCB"/>
    <w:rsid w:val="00B22B04"/>
    <w:rsid w:val="00B31252"/>
    <w:rsid w:val="00B47315"/>
    <w:rsid w:val="00B74B65"/>
    <w:rsid w:val="00BA1E8E"/>
    <w:rsid w:val="00BA526D"/>
    <w:rsid w:val="00BA7CB5"/>
    <w:rsid w:val="00BB3D46"/>
    <w:rsid w:val="00BF131F"/>
    <w:rsid w:val="00C24798"/>
    <w:rsid w:val="00C34F5B"/>
    <w:rsid w:val="00C550B6"/>
    <w:rsid w:val="00C76C5D"/>
    <w:rsid w:val="00CA003F"/>
    <w:rsid w:val="00CA36D7"/>
    <w:rsid w:val="00CD6C9A"/>
    <w:rsid w:val="00CE4D3E"/>
    <w:rsid w:val="00D40FF2"/>
    <w:rsid w:val="00D47015"/>
    <w:rsid w:val="00D66D11"/>
    <w:rsid w:val="00D9106B"/>
    <w:rsid w:val="00DA44C1"/>
    <w:rsid w:val="00DB1F50"/>
    <w:rsid w:val="00E075A7"/>
    <w:rsid w:val="00E263B5"/>
    <w:rsid w:val="00E42288"/>
    <w:rsid w:val="00E93DEC"/>
    <w:rsid w:val="00EA11CF"/>
    <w:rsid w:val="00EA421A"/>
    <w:rsid w:val="00EB6621"/>
    <w:rsid w:val="00F0549D"/>
    <w:rsid w:val="00F10DE6"/>
    <w:rsid w:val="00F210E0"/>
    <w:rsid w:val="00F27393"/>
    <w:rsid w:val="00F61EF7"/>
    <w:rsid w:val="00F82F15"/>
    <w:rsid w:val="00F87CC3"/>
    <w:rsid w:val="00FA41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E95B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34F5B"/>
    <w:pPr>
      <w:keepNext/>
      <w:numPr>
        <w:numId w:val="1"/>
      </w:numPr>
      <w:spacing w:after="0"/>
      <w:contextualSpacing/>
      <w:outlineLvl w:val="0"/>
    </w:pPr>
    <w:rPr>
      <w:rFonts w:ascii="Verdana" w:hAnsi="Verdana"/>
    </w:rPr>
  </w:style>
  <w:style w:type="paragraph" w:styleId="NoteLevel2">
    <w:name w:val="Note Level 2"/>
    <w:basedOn w:val="Normal"/>
    <w:uiPriority w:val="99"/>
    <w:unhideWhenUsed/>
    <w:rsid w:val="00C34F5B"/>
    <w:pPr>
      <w:keepNext/>
      <w:numPr>
        <w:ilvl w:val="1"/>
        <w:numId w:val="1"/>
      </w:numPr>
      <w:spacing w:after="0"/>
      <w:contextualSpacing/>
      <w:outlineLvl w:val="1"/>
    </w:pPr>
    <w:rPr>
      <w:rFonts w:ascii="Verdana" w:hAnsi="Verdana"/>
    </w:rPr>
  </w:style>
  <w:style w:type="paragraph" w:styleId="NoteLevel3">
    <w:name w:val="Note Level 3"/>
    <w:basedOn w:val="Normal"/>
    <w:uiPriority w:val="99"/>
    <w:unhideWhenUsed/>
    <w:rsid w:val="00C34F5B"/>
    <w:pPr>
      <w:keepNext/>
      <w:numPr>
        <w:ilvl w:val="2"/>
        <w:numId w:val="1"/>
      </w:numPr>
      <w:spacing w:after="0"/>
      <w:contextualSpacing/>
      <w:outlineLvl w:val="2"/>
    </w:pPr>
    <w:rPr>
      <w:rFonts w:ascii="Verdana" w:hAnsi="Verdana"/>
    </w:rPr>
  </w:style>
  <w:style w:type="paragraph" w:styleId="NoteLevel4">
    <w:name w:val="Note Level 4"/>
    <w:basedOn w:val="Normal"/>
    <w:uiPriority w:val="99"/>
    <w:semiHidden/>
    <w:unhideWhenUsed/>
    <w:rsid w:val="00C34F5B"/>
    <w:pPr>
      <w:keepNext/>
      <w:numPr>
        <w:ilvl w:val="3"/>
        <w:numId w:val="1"/>
      </w:numPr>
      <w:spacing w:after="0"/>
      <w:contextualSpacing/>
      <w:outlineLvl w:val="3"/>
    </w:pPr>
    <w:rPr>
      <w:rFonts w:ascii="Verdana" w:hAnsi="Verdana"/>
    </w:rPr>
  </w:style>
  <w:style w:type="paragraph" w:styleId="NoteLevel5">
    <w:name w:val="Note Level 5"/>
    <w:basedOn w:val="Normal"/>
    <w:uiPriority w:val="99"/>
    <w:semiHidden/>
    <w:unhideWhenUsed/>
    <w:rsid w:val="00C34F5B"/>
    <w:pPr>
      <w:keepNext/>
      <w:numPr>
        <w:ilvl w:val="4"/>
        <w:numId w:val="1"/>
      </w:numPr>
      <w:spacing w:after="0"/>
      <w:contextualSpacing/>
      <w:outlineLvl w:val="4"/>
    </w:pPr>
    <w:rPr>
      <w:rFonts w:ascii="Verdana" w:hAnsi="Verdana"/>
    </w:rPr>
  </w:style>
  <w:style w:type="paragraph" w:styleId="NoteLevel6">
    <w:name w:val="Note Level 6"/>
    <w:basedOn w:val="Normal"/>
    <w:uiPriority w:val="99"/>
    <w:semiHidden/>
    <w:unhideWhenUsed/>
    <w:rsid w:val="00C34F5B"/>
    <w:pPr>
      <w:keepNext/>
      <w:numPr>
        <w:ilvl w:val="5"/>
        <w:numId w:val="1"/>
      </w:numPr>
      <w:spacing w:after="0"/>
      <w:contextualSpacing/>
      <w:outlineLvl w:val="5"/>
    </w:pPr>
    <w:rPr>
      <w:rFonts w:ascii="Verdana" w:hAnsi="Verdana"/>
    </w:rPr>
  </w:style>
  <w:style w:type="paragraph" w:styleId="NoteLevel7">
    <w:name w:val="Note Level 7"/>
    <w:basedOn w:val="Normal"/>
    <w:uiPriority w:val="99"/>
    <w:semiHidden/>
    <w:unhideWhenUsed/>
    <w:rsid w:val="00C34F5B"/>
    <w:pPr>
      <w:keepNext/>
      <w:numPr>
        <w:ilvl w:val="6"/>
        <w:numId w:val="1"/>
      </w:numPr>
      <w:spacing w:after="0"/>
      <w:contextualSpacing/>
      <w:outlineLvl w:val="6"/>
    </w:pPr>
    <w:rPr>
      <w:rFonts w:ascii="Verdana" w:hAnsi="Verdana"/>
    </w:rPr>
  </w:style>
  <w:style w:type="paragraph" w:styleId="NoteLevel8">
    <w:name w:val="Note Level 8"/>
    <w:basedOn w:val="Normal"/>
    <w:uiPriority w:val="99"/>
    <w:semiHidden/>
    <w:unhideWhenUsed/>
    <w:rsid w:val="00C34F5B"/>
    <w:pPr>
      <w:keepNext/>
      <w:numPr>
        <w:ilvl w:val="7"/>
        <w:numId w:val="1"/>
      </w:numPr>
      <w:spacing w:after="0"/>
      <w:contextualSpacing/>
      <w:outlineLvl w:val="7"/>
    </w:pPr>
    <w:rPr>
      <w:rFonts w:ascii="Verdana" w:hAnsi="Verdana"/>
    </w:rPr>
  </w:style>
  <w:style w:type="paragraph" w:styleId="NoteLevel9">
    <w:name w:val="Note Level 9"/>
    <w:basedOn w:val="Normal"/>
    <w:uiPriority w:val="99"/>
    <w:semiHidden/>
    <w:unhideWhenUsed/>
    <w:rsid w:val="00C34F5B"/>
    <w:pPr>
      <w:keepNext/>
      <w:numPr>
        <w:ilvl w:val="8"/>
        <w:numId w:val="1"/>
      </w:numPr>
      <w:spacing w:after="0"/>
      <w:contextualSpacing/>
      <w:outlineLvl w:val="8"/>
    </w:pPr>
    <w:rPr>
      <w:rFonts w:ascii="Verdana" w:hAnsi="Verdana"/>
    </w:rPr>
  </w:style>
  <w:style w:type="paragraph" w:styleId="Header">
    <w:name w:val="header"/>
    <w:basedOn w:val="Normal"/>
    <w:link w:val="HeaderChar"/>
    <w:uiPriority w:val="99"/>
    <w:unhideWhenUsed/>
    <w:rsid w:val="00C34F5B"/>
    <w:pPr>
      <w:tabs>
        <w:tab w:val="center" w:pos="4320"/>
        <w:tab w:val="right" w:pos="8640"/>
      </w:tabs>
      <w:spacing w:after="0"/>
    </w:pPr>
  </w:style>
  <w:style w:type="character" w:customStyle="1" w:styleId="HeaderChar">
    <w:name w:val="Header Char"/>
    <w:basedOn w:val="DefaultParagraphFont"/>
    <w:link w:val="Header"/>
    <w:uiPriority w:val="99"/>
    <w:rsid w:val="00C34F5B"/>
  </w:style>
  <w:style w:type="character" w:styleId="Strong">
    <w:name w:val="Strong"/>
    <w:basedOn w:val="DefaultParagraphFont"/>
    <w:uiPriority w:val="22"/>
    <w:qFormat/>
    <w:rsid w:val="00EA11CF"/>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34F5B"/>
    <w:pPr>
      <w:keepNext/>
      <w:numPr>
        <w:numId w:val="1"/>
      </w:numPr>
      <w:spacing w:after="0"/>
      <w:contextualSpacing/>
      <w:outlineLvl w:val="0"/>
    </w:pPr>
    <w:rPr>
      <w:rFonts w:ascii="Verdana" w:hAnsi="Verdana"/>
    </w:rPr>
  </w:style>
  <w:style w:type="paragraph" w:styleId="NoteLevel2">
    <w:name w:val="Note Level 2"/>
    <w:basedOn w:val="Normal"/>
    <w:uiPriority w:val="99"/>
    <w:unhideWhenUsed/>
    <w:rsid w:val="00C34F5B"/>
    <w:pPr>
      <w:keepNext/>
      <w:numPr>
        <w:ilvl w:val="1"/>
        <w:numId w:val="1"/>
      </w:numPr>
      <w:spacing w:after="0"/>
      <w:contextualSpacing/>
      <w:outlineLvl w:val="1"/>
    </w:pPr>
    <w:rPr>
      <w:rFonts w:ascii="Verdana" w:hAnsi="Verdana"/>
    </w:rPr>
  </w:style>
  <w:style w:type="paragraph" w:styleId="NoteLevel3">
    <w:name w:val="Note Level 3"/>
    <w:basedOn w:val="Normal"/>
    <w:uiPriority w:val="99"/>
    <w:unhideWhenUsed/>
    <w:rsid w:val="00C34F5B"/>
    <w:pPr>
      <w:keepNext/>
      <w:numPr>
        <w:ilvl w:val="2"/>
        <w:numId w:val="1"/>
      </w:numPr>
      <w:spacing w:after="0"/>
      <w:contextualSpacing/>
      <w:outlineLvl w:val="2"/>
    </w:pPr>
    <w:rPr>
      <w:rFonts w:ascii="Verdana" w:hAnsi="Verdana"/>
    </w:rPr>
  </w:style>
  <w:style w:type="paragraph" w:styleId="NoteLevel4">
    <w:name w:val="Note Level 4"/>
    <w:basedOn w:val="Normal"/>
    <w:uiPriority w:val="99"/>
    <w:semiHidden/>
    <w:unhideWhenUsed/>
    <w:rsid w:val="00C34F5B"/>
    <w:pPr>
      <w:keepNext/>
      <w:numPr>
        <w:ilvl w:val="3"/>
        <w:numId w:val="1"/>
      </w:numPr>
      <w:spacing w:after="0"/>
      <w:contextualSpacing/>
      <w:outlineLvl w:val="3"/>
    </w:pPr>
    <w:rPr>
      <w:rFonts w:ascii="Verdana" w:hAnsi="Verdana"/>
    </w:rPr>
  </w:style>
  <w:style w:type="paragraph" w:styleId="NoteLevel5">
    <w:name w:val="Note Level 5"/>
    <w:basedOn w:val="Normal"/>
    <w:uiPriority w:val="99"/>
    <w:semiHidden/>
    <w:unhideWhenUsed/>
    <w:rsid w:val="00C34F5B"/>
    <w:pPr>
      <w:keepNext/>
      <w:numPr>
        <w:ilvl w:val="4"/>
        <w:numId w:val="1"/>
      </w:numPr>
      <w:spacing w:after="0"/>
      <w:contextualSpacing/>
      <w:outlineLvl w:val="4"/>
    </w:pPr>
    <w:rPr>
      <w:rFonts w:ascii="Verdana" w:hAnsi="Verdana"/>
    </w:rPr>
  </w:style>
  <w:style w:type="paragraph" w:styleId="NoteLevel6">
    <w:name w:val="Note Level 6"/>
    <w:basedOn w:val="Normal"/>
    <w:uiPriority w:val="99"/>
    <w:semiHidden/>
    <w:unhideWhenUsed/>
    <w:rsid w:val="00C34F5B"/>
    <w:pPr>
      <w:keepNext/>
      <w:numPr>
        <w:ilvl w:val="5"/>
        <w:numId w:val="1"/>
      </w:numPr>
      <w:spacing w:after="0"/>
      <w:contextualSpacing/>
      <w:outlineLvl w:val="5"/>
    </w:pPr>
    <w:rPr>
      <w:rFonts w:ascii="Verdana" w:hAnsi="Verdana"/>
    </w:rPr>
  </w:style>
  <w:style w:type="paragraph" w:styleId="NoteLevel7">
    <w:name w:val="Note Level 7"/>
    <w:basedOn w:val="Normal"/>
    <w:uiPriority w:val="99"/>
    <w:semiHidden/>
    <w:unhideWhenUsed/>
    <w:rsid w:val="00C34F5B"/>
    <w:pPr>
      <w:keepNext/>
      <w:numPr>
        <w:ilvl w:val="6"/>
        <w:numId w:val="1"/>
      </w:numPr>
      <w:spacing w:after="0"/>
      <w:contextualSpacing/>
      <w:outlineLvl w:val="6"/>
    </w:pPr>
    <w:rPr>
      <w:rFonts w:ascii="Verdana" w:hAnsi="Verdana"/>
    </w:rPr>
  </w:style>
  <w:style w:type="paragraph" w:styleId="NoteLevel8">
    <w:name w:val="Note Level 8"/>
    <w:basedOn w:val="Normal"/>
    <w:uiPriority w:val="99"/>
    <w:semiHidden/>
    <w:unhideWhenUsed/>
    <w:rsid w:val="00C34F5B"/>
    <w:pPr>
      <w:keepNext/>
      <w:numPr>
        <w:ilvl w:val="7"/>
        <w:numId w:val="1"/>
      </w:numPr>
      <w:spacing w:after="0"/>
      <w:contextualSpacing/>
      <w:outlineLvl w:val="7"/>
    </w:pPr>
    <w:rPr>
      <w:rFonts w:ascii="Verdana" w:hAnsi="Verdana"/>
    </w:rPr>
  </w:style>
  <w:style w:type="paragraph" w:styleId="NoteLevel9">
    <w:name w:val="Note Level 9"/>
    <w:basedOn w:val="Normal"/>
    <w:uiPriority w:val="99"/>
    <w:semiHidden/>
    <w:unhideWhenUsed/>
    <w:rsid w:val="00C34F5B"/>
    <w:pPr>
      <w:keepNext/>
      <w:numPr>
        <w:ilvl w:val="8"/>
        <w:numId w:val="1"/>
      </w:numPr>
      <w:spacing w:after="0"/>
      <w:contextualSpacing/>
      <w:outlineLvl w:val="8"/>
    </w:pPr>
    <w:rPr>
      <w:rFonts w:ascii="Verdana" w:hAnsi="Verdana"/>
    </w:rPr>
  </w:style>
  <w:style w:type="paragraph" w:styleId="Header">
    <w:name w:val="header"/>
    <w:basedOn w:val="Normal"/>
    <w:link w:val="HeaderChar"/>
    <w:uiPriority w:val="99"/>
    <w:unhideWhenUsed/>
    <w:rsid w:val="00C34F5B"/>
    <w:pPr>
      <w:tabs>
        <w:tab w:val="center" w:pos="4320"/>
        <w:tab w:val="right" w:pos="8640"/>
      </w:tabs>
      <w:spacing w:after="0"/>
    </w:pPr>
  </w:style>
  <w:style w:type="character" w:customStyle="1" w:styleId="HeaderChar">
    <w:name w:val="Header Char"/>
    <w:basedOn w:val="DefaultParagraphFont"/>
    <w:link w:val="Header"/>
    <w:uiPriority w:val="99"/>
    <w:rsid w:val="00C34F5B"/>
  </w:style>
  <w:style w:type="character" w:styleId="Strong">
    <w:name w:val="Strong"/>
    <w:basedOn w:val="DefaultParagraphFont"/>
    <w:uiPriority w:val="22"/>
    <w:qFormat/>
    <w:rsid w:val="00EA11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521">
      <w:bodyDiv w:val="1"/>
      <w:marLeft w:val="0"/>
      <w:marRight w:val="0"/>
      <w:marTop w:val="0"/>
      <w:marBottom w:val="0"/>
      <w:divBdr>
        <w:top w:val="none" w:sz="0" w:space="0" w:color="auto"/>
        <w:left w:val="none" w:sz="0" w:space="0" w:color="auto"/>
        <w:bottom w:val="none" w:sz="0" w:space="0" w:color="auto"/>
        <w:right w:val="none" w:sz="0" w:space="0" w:color="auto"/>
      </w:divBdr>
    </w:div>
    <w:div w:id="8263521">
      <w:bodyDiv w:val="1"/>
      <w:marLeft w:val="0"/>
      <w:marRight w:val="0"/>
      <w:marTop w:val="0"/>
      <w:marBottom w:val="0"/>
      <w:divBdr>
        <w:top w:val="none" w:sz="0" w:space="0" w:color="auto"/>
        <w:left w:val="none" w:sz="0" w:space="0" w:color="auto"/>
        <w:bottom w:val="none" w:sz="0" w:space="0" w:color="auto"/>
        <w:right w:val="none" w:sz="0" w:space="0" w:color="auto"/>
      </w:divBdr>
    </w:div>
    <w:div w:id="9332680">
      <w:bodyDiv w:val="1"/>
      <w:marLeft w:val="0"/>
      <w:marRight w:val="0"/>
      <w:marTop w:val="0"/>
      <w:marBottom w:val="0"/>
      <w:divBdr>
        <w:top w:val="none" w:sz="0" w:space="0" w:color="auto"/>
        <w:left w:val="none" w:sz="0" w:space="0" w:color="auto"/>
        <w:bottom w:val="none" w:sz="0" w:space="0" w:color="auto"/>
        <w:right w:val="none" w:sz="0" w:space="0" w:color="auto"/>
      </w:divBdr>
      <w:divsChild>
        <w:div w:id="2134976426">
          <w:marLeft w:val="504"/>
          <w:marRight w:val="0"/>
          <w:marTop w:val="140"/>
          <w:marBottom w:val="0"/>
          <w:divBdr>
            <w:top w:val="none" w:sz="0" w:space="0" w:color="auto"/>
            <w:left w:val="none" w:sz="0" w:space="0" w:color="auto"/>
            <w:bottom w:val="none" w:sz="0" w:space="0" w:color="auto"/>
            <w:right w:val="none" w:sz="0" w:space="0" w:color="auto"/>
          </w:divBdr>
        </w:div>
        <w:div w:id="1600942308">
          <w:marLeft w:val="504"/>
          <w:marRight w:val="0"/>
          <w:marTop w:val="140"/>
          <w:marBottom w:val="0"/>
          <w:divBdr>
            <w:top w:val="none" w:sz="0" w:space="0" w:color="auto"/>
            <w:left w:val="none" w:sz="0" w:space="0" w:color="auto"/>
            <w:bottom w:val="none" w:sz="0" w:space="0" w:color="auto"/>
            <w:right w:val="none" w:sz="0" w:space="0" w:color="auto"/>
          </w:divBdr>
        </w:div>
        <w:div w:id="504780476">
          <w:marLeft w:val="504"/>
          <w:marRight w:val="0"/>
          <w:marTop w:val="140"/>
          <w:marBottom w:val="0"/>
          <w:divBdr>
            <w:top w:val="none" w:sz="0" w:space="0" w:color="auto"/>
            <w:left w:val="none" w:sz="0" w:space="0" w:color="auto"/>
            <w:bottom w:val="none" w:sz="0" w:space="0" w:color="auto"/>
            <w:right w:val="none" w:sz="0" w:space="0" w:color="auto"/>
          </w:divBdr>
        </w:div>
      </w:divsChild>
    </w:div>
    <w:div w:id="14888291">
      <w:bodyDiv w:val="1"/>
      <w:marLeft w:val="0"/>
      <w:marRight w:val="0"/>
      <w:marTop w:val="0"/>
      <w:marBottom w:val="0"/>
      <w:divBdr>
        <w:top w:val="none" w:sz="0" w:space="0" w:color="auto"/>
        <w:left w:val="none" w:sz="0" w:space="0" w:color="auto"/>
        <w:bottom w:val="none" w:sz="0" w:space="0" w:color="auto"/>
        <w:right w:val="none" w:sz="0" w:space="0" w:color="auto"/>
      </w:divBdr>
    </w:div>
    <w:div w:id="16273297">
      <w:bodyDiv w:val="1"/>
      <w:marLeft w:val="0"/>
      <w:marRight w:val="0"/>
      <w:marTop w:val="0"/>
      <w:marBottom w:val="0"/>
      <w:divBdr>
        <w:top w:val="none" w:sz="0" w:space="0" w:color="auto"/>
        <w:left w:val="none" w:sz="0" w:space="0" w:color="auto"/>
        <w:bottom w:val="none" w:sz="0" w:space="0" w:color="auto"/>
        <w:right w:val="none" w:sz="0" w:space="0" w:color="auto"/>
      </w:divBdr>
    </w:div>
    <w:div w:id="34622099">
      <w:bodyDiv w:val="1"/>
      <w:marLeft w:val="0"/>
      <w:marRight w:val="0"/>
      <w:marTop w:val="0"/>
      <w:marBottom w:val="0"/>
      <w:divBdr>
        <w:top w:val="none" w:sz="0" w:space="0" w:color="auto"/>
        <w:left w:val="none" w:sz="0" w:space="0" w:color="auto"/>
        <w:bottom w:val="none" w:sz="0" w:space="0" w:color="auto"/>
        <w:right w:val="none" w:sz="0" w:space="0" w:color="auto"/>
      </w:divBdr>
    </w:div>
    <w:div w:id="47463929">
      <w:bodyDiv w:val="1"/>
      <w:marLeft w:val="0"/>
      <w:marRight w:val="0"/>
      <w:marTop w:val="0"/>
      <w:marBottom w:val="0"/>
      <w:divBdr>
        <w:top w:val="none" w:sz="0" w:space="0" w:color="auto"/>
        <w:left w:val="none" w:sz="0" w:space="0" w:color="auto"/>
        <w:bottom w:val="none" w:sz="0" w:space="0" w:color="auto"/>
        <w:right w:val="none" w:sz="0" w:space="0" w:color="auto"/>
      </w:divBdr>
      <w:divsChild>
        <w:div w:id="1583030484">
          <w:marLeft w:val="504"/>
          <w:marRight w:val="0"/>
          <w:marTop w:val="140"/>
          <w:marBottom w:val="0"/>
          <w:divBdr>
            <w:top w:val="none" w:sz="0" w:space="0" w:color="auto"/>
            <w:left w:val="none" w:sz="0" w:space="0" w:color="auto"/>
            <w:bottom w:val="none" w:sz="0" w:space="0" w:color="auto"/>
            <w:right w:val="none" w:sz="0" w:space="0" w:color="auto"/>
          </w:divBdr>
        </w:div>
        <w:div w:id="1732078496">
          <w:marLeft w:val="504"/>
          <w:marRight w:val="0"/>
          <w:marTop w:val="140"/>
          <w:marBottom w:val="0"/>
          <w:divBdr>
            <w:top w:val="none" w:sz="0" w:space="0" w:color="auto"/>
            <w:left w:val="none" w:sz="0" w:space="0" w:color="auto"/>
            <w:bottom w:val="none" w:sz="0" w:space="0" w:color="auto"/>
            <w:right w:val="none" w:sz="0" w:space="0" w:color="auto"/>
          </w:divBdr>
        </w:div>
      </w:divsChild>
    </w:div>
    <w:div w:id="51775886">
      <w:bodyDiv w:val="1"/>
      <w:marLeft w:val="0"/>
      <w:marRight w:val="0"/>
      <w:marTop w:val="0"/>
      <w:marBottom w:val="0"/>
      <w:divBdr>
        <w:top w:val="none" w:sz="0" w:space="0" w:color="auto"/>
        <w:left w:val="none" w:sz="0" w:space="0" w:color="auto"/>
        <w:bottom w:val="none" w:sz="0" w:space="0" w:color="auto"/>
        <w:right w:val="none" w:sz="0" w:space="0" w:color="auto"/>
      </w:divBdr>
      <w:divsChild>
        <w:div w:id="144594689">
          <w:marLeft w:val="504"/>
          <w:marRight w:val="0"/>
          <w:marTop w:val="140"/>
          <w:marBottom w:val="0"/>
          <w:divBdr>
            <w:top w:val="none" w:sz="0" w:space="0" w:color="auto"/>
            <w:left w:val="none" w:sz="0" w:space="0" w:color="auto"/>
            <w:bottom w:val="none" w:sz="0" w:space="0" w:color="auto"/>
            <w:right w:val="none" w:sz="0" w:space="0" w:color="auto"/>
          </w:divBdr>
        </w:div>
        <w:div w:id="2069692955">
          <w:marLeft w:val="504"/>
          <w:marRight w:val="0"/>
          <w:marTop w:val="140"/>
          <w:marBottom w:val="0"/>
          <w:divBdr>
            <w:top w:val="none" w:sz="0" w:space="0" w:color="auto"/>
            <w:left w:val="none" w:sz="0" w:space="0" w:color="auto"/>
            <w:bottom w:val="none" w:sz="0" w:space="0" w:color="auto"/>
            <w:right w:val="none" w:sz="0" w:space="0" w:color="auto"/>
          </w:divBdr>
        </w:div>
        <w:div w:id="2134445147">
          <w:marLeft w:val="504"/>
          <w:marRight w:val="0"/>
          <w:marTop w:val="140"/>
          <w:marBottom w:val="0"/>
          <w:divBdr>
            <w:top w:val="none" w:sz="0" w:space="0" w:color="auto"/>
            <w:left w:val="none" w:sz="0" w:space="0" w:color="auto"/>
            <w:bottom w:val="none" w:sz="0" w:space="0" w:color="auto"/>
            <w:right w:val="none" w:sz="0" w:space="0" w:color="auto"/>
          </w:divBdr>
        </w:div>
      </w:divsChild>
    </w:div>
    <w:div w:id="61682370">
      <w:bodyDiv w:val="1"/>
      <w:marLeft w:val="0"/>
      <w:marRight w:val="0"/>
      <w:marTop w:val="0"/>
      <w:marBottom w:val="0"/>
      <w:divBdr>
        <w:top w:val="none" w:sz="0" w:space="0" w:color="auto"/>
        <w:left w:val="none" w:sz="0" w:space="0" w:color="auto"/>
        <w:bottom w:val="none" w:sz="0" w:space="0" w:color="auto"/>
        <w:right w:val="none" w:sz="0" w:space="0" w:color="auto"/>
      </w:divBdr>
    </w:div>
    <w:div w:id="78140585">
      <w:bodyDiv w:val="1"/>
      <w:marLeft w:val="0"/>
      <w:marRight w:val="0"/>
      <w:marTop w:val="0"/>
      <w:marBottom w:val="0"/>
      <w:divBdr>
        <w:top w:val="none" w:sz="0" w:space="0" w:color="auto"/>
        <w:left w:val="none" w:sz="0" w:space="0" w:color="auto"/>
        <w:bottom w:val="none" w:sz="0" w:space="0" w:color="auto"/>
        <w:right w:val="none" w:sz="0" w:space="0" w:color="auto"/>
      </w:divBdr>
    </w:div>
    <w:div w:id="84616048">
      <w:bodyDiv w:val="1"/>
      <w:marLeft w:val="0"/>
      <w:marRight w:val="0"/>
      <w:marTop w:val="0"/>
      <w:marBottom w:val="0"/>
      <w:divBdr>
        <w:top w:val="none" w:sz="0" w:space="0" w:color="auto"/>
        <w:left w:val="none" w:sz="0" w:space="0" w:color="auto"/>
        <w:bottom w:val="none" w:sz="0" w:space="0" w:color="auto"/>
        <w:right w:val="none" w:sz="0" w:space="0" w:color="auto"/>
      </w:divBdr>
    </w:div>
    <w:div w:id="91316022">
      <w:bodyDiv w:val="1"/>
      <w:marLeft w:val="0"/>
      <w:marRight w:val="0"/>
      <w:marTop w:val="0"/>
      <w:marBottom w:val="0"/>
      <w:divBdr>
        <w:top w:val="none" w:sz="0" w:space="0" w:color="auto"/>
        <w:left w:val="none" w:sz="0" w:space="0" w:color="auto"/>
        <w:bottom w:val="none" w:sz="0" w:space="0" w:color="auto"/>
        <w:right w:val="none" w:sz="0" w:space="0" w:color="auto"/>
      </w:divBdr>
    </w:div>
    <w:div w:id="112099173">
      <w:bodyDiv w:val="1"/>
      <w:marLeft w:val="0"/>
      <w:marRight w:val="0"/>
      <w:marTop w:val="0"/>
      <w:marBottom w:val="0"/>
      <w:divBdr>
        <w:top w:val="none" w:sz="0" w:space="0" w:color="auto"/>
        <w:left w:val="none" w:sz="0" w:space="0" w:color="auto"/>
        <w:bottom w:val="none" w:sz="0" w:space="0" w:color="auto"/>
        <w:right w:val="none" w:sz="0" w:space="0" w:color="auto"/>
      </w:divBdr>
    </w:div>
    <w:div w:id="126169562">
      <w:bodyDiv w:val="1"/>
      <w:marLeft w:val="0"/>
      <w:marRight w:val="0"/>
      <w:marTop w:val="0"/>
      <w:marBottom w:val="0"/>
      <w:divBdr>
        <w:top w:val="none" w:sz="0" w:space="0" w:color="auto"/>
        <w:left w:val="none" w:sz="0" w:space="0" w:color="auto"/>
        <w:bottom w:val="none" w:sz="0" w:space="0" w:color="auto"/>
        <w:right w:val="none" w:sz="0" w:space="0" w:color="auto"/>
      </w:divBdr>
    </w:div>
    <w:div w:id="139881630">
      <w:bodyDiv w:val="1"/>
      <w:marLeft w:val="0"/>
      <w:marRight w:val="0"/>
      <w:marTop w:val="0"/>
      <w:marBottom w:val="0"/>
      <w:divBdr>
        <w:top w:val="none" w:sz="0" w:space="0" w:color="auto"/>
        <w:left w:val="none" w:sz="0" w:space="0" w:color="auto"/>
        <w:bottom w:val="none" w:sz="0" w:space="0" w:color="auto"/>
        <w:right w:val="none" w:sz="0" w:space="0" w:color="auto"/>
      </w:divBdr>
    </w:div>
    <w:div w:id="154958643">
      <w:bodyDiv w:val="1"/>
      <w:marLeft w:val="0"/>
      <w:marRight w:val="0"/>
      <w:marTop w:val="0"/>
      <w:marBottom w:val="0"/>
      <w:divBdr>
        <w:top w:val="none" w:sz="0" w:space="0" w:color="auto"/>
        <w:left w:val="none" w:sz="0" w:space="0" w:color="auto"/>
        <w:bottom w:val="none" w:sz="0" w:space="0" w:color="auto"/>
        <w:right w:val="none" w:sz="0" w:space="0" w:color="auto"/>
      </w:divBdr>
      <w:divsChild>
        <w:div w:id="1006516785">
          <w:marLeft w:val="965"/>
          <w:marRight w:val="0"/>
          <w:marTop w:val="140"/>
          <w:marBottom w:val="0"/>
          <w:divBdr>
            <w:top w:val="none" w:sz="0" w:space="0" w:color="auto"/>
            <w:left w:val="none" w:sz="0" w:space="0" w:color="auto"/>
            <w:bottom w:val="none" w:sz="0" w:space="0" w:color="auto"/>
            <w:right w:val="none" w:sz="0" w:space="0" w:color="auto"/>
          </w:divBdr>
        </w:div>
        <w:div w:id="857620168">
          <w:marLeft w:val="965"/>
          <w:marRight w:val="0"/>
          <w:marTop w:val="140"/>
          <w:marBottom w:val="0"/>
          <w:divBdr>
            <w:top w:val="none" w:sz="0" w:space="0" w:color="auto"/>
            <w:left w:val="none" w:sz="0" w:space="0" w:color="auto"/>
            <w:bottom w:val="none" w:sz="0" w:space="0" w:color="auto"/>
            <w:right w:val="none" w:sz="0" w:space="0" w:color="auto"/>
          </w:divBdr>
        </w:div>
        <w:div w:id="788203123">
          <w:marLeft w:val="965"/>
          <w:marRight w:val="0"/>
          <w:marTop w:val="140"/>
          <w:marBottom w:val="0"/>
          <w:divBdr>
            <w:top w:val="none" w:sz="0" w:space="0" w:color="auto"/>
            <w:left w:val="none" w:sz="0" w:space="0" w:color="auto"/>
            <w:bottom w:val="none" w:sz="0" w:space="0" w:color="auto"/>
            <w:right w:val="none" w:sz="0" w:space="0" w:color="auto"/>
          </w:divBdr>
        </w:div>
        <w:div w:id="1996446553">
          <w:marLeft w:val="965"/>
          <w:marRight w:val="0"/>
          <w:marTop w:val="140"/>
          <w:marBottom w:val="0"/>
          <w:divBdr>
            <w:top w:val="none" w:sz="0" w:space="0" w:color="auto"/>
            <w:left w:val="none" w:sz="0" w:space="0" w:color="auto"/>
            <w:bottom w:val="none" w:sz="0" w:space="0" w:color="auto"/>
            <w:right w:val="none" w:sz="0" w:space="0" w:color="auto"/>
          </w:divBdr>
        </w:div>
      </w:divsChild>
    </w:div>
    <w:div w:id="174804849">
      <w:bodyDiv w:val="1"/>
      <w:marLeft w:val="0"/>
      <w:marRight w:val="0"/>
      <w:marTop w:val="0"/>
      <w:marBottom w:val="0"/>
      <w:divBdr>
        <w:top w:val="none" w:sz="0" w:space="0" w:color="auto"/>
        <w:left w:val="none" w:sz="0" w:space="0" w:color="auto"/>
        <w:bottom w:val="none" w:sz="0" w:space="0" w:color="auto"/>
        <w:right w:val="none" w:sz="0" w:space="0" w:color="auto"/>
      </w:divBdr>
    </w:div>
    <w:div w:id="178928694">
      <w:bodyDiv w:val="1"/>
      <w:marLeft w:val="0"/>
      <w:marRight w:val="0"/>
      <w:marTop w:val="0"/>
      <w:marBottom w:val="0"/>
      <w:divBdr>
        <w:top w:val="none" w:sz="0" w:space="0" w:color="auto"/>
        <w:left w:val="none" w:sz="0" w:space="0" w:color="auto"/>
        <w:bottom w:val="none" w:sz="0" w:space="0" w:color="auto"/>
        <w:right w:val="none" w:sz="0" w:space="0" w:color="auto"/>
      </w:divBdr>
      <w:divsChild>
        <w:div w:id="248005451">
          <w:marLeft w:val="432"/>
          <w:marRight w:val="0"/>
          <w:marTop w:val="140"/>
          <w:marBottom w:val="0"/>
          <w:divBdr>
            <w:top w:val="none" w:sz="0" w:space="0" w:color="auto"/>
            <w:left w:val="none" w:sz="0" w:space="0" w:color="auto"/>
            <w:bottom w:val="none" w:sz="0" w:space="0" w:color="auto"/>
            <w:right w:val="none" w:sz="0" w:space="0" w:color="auto"/>
          </w:divBdr>
        </w:div>
        <w:div w:id="682899404">
          <w:marLeft w:val="432"/>
          <w:marRight w:val="0"/>
          <w:marTop w:val="140"/>
          <w:marBottom w:val="0"/>
          <w:divBdr>
            <w:top w:val="none" w:sz="0" w:space="0" w:color="auto"/>
            <w:left w:val="none" w:sz="0" w:space="0" w:color="auto"/>
            <w:bottom w:val="none" w:sz="0" w:space="0" w:color="auto"/>
            <w:right w:val="none" w:sz="0" w:space="0" w:color="auto"/>
          </w:divBdr>
        </w:div>
        <w:div w:id="697969369">
          <w:marLeft w:val="432"/>
          <w:marRight w:val="0"/>
          <w:marTop w:val="140"/>
          <w:marBottom w:val="0"/>
          <w:divBdr>
            <w:top w:val="none" w:sz="0" w:space="0" w:color="auto"/>
            <w:left w:val="none" w:sz="0" w:space="0" w:color="auto"/>
            <w:bottom w:val="none" w:sz="0" w:space="0" w:color="auto"/>
            <w:right w:val="none" w:sz="0" w:space="0" w:color="auto"/>
          </w:divBdr>
        </w:div>
        <w:div w:id="42143838">
          <w:marLeft w:val="432"/>
          <w:marRight w:val="0"/>
          <w:marTop w:val="140"/>
          <w:marBottom w:val="0"/>
          <w:divBdr>
            <w:top w:val="none" w:sz="0" w:space="0" w:color="auto"/>
            <w:left w:val="none" w:sz="0" w:space="0" w:color="auto"/>
            <w:bottom w:val="none" w:sz="0" w:space="0" w:color="auto"/>
            <w:right w:val="none" w:sz="0" w:space="0" w:color="auto"/>
          </w:divBdr>
        </w:div>
        <w:div w:id="1157913375">
          <w:marLeft w:val="432"/>
          <w:marRight w:val="0"/>
          <w:marTop w:val="140"/>
          <w:marBottom w:val="0"/>
          <w:divBdr>
            <w:top w:val="none" w:sz="0" w:space="0" w:color="auto"/>
            <w:left w:val="none" w:sz="0" w:space="0" w:color="auto"/>
            <w:bottom w:val="none" w:sz="0" w:space="0" w:color="auto"/>
            <w:right w:val="none" w:sz="0" w:space="0" w:color="auto"/>
          </w:divBdr>
        </w:div>
        <w:div w:id="619920739">
          <w:marLeft w:val="432"/>
          <w:marRight w:val="0"/>
          <w:marTop w:val="140"/>
          <w:marBottom w:val="0"/>
          <w:divBdr>
            <w:top w:val="none" w:sz="0" w:space="0" w:color="auto"/>
            <w:left w:val="none" w:sz="0" w:space="0" w:color="auto"/>
            <w:bottom w:val="none" w:sz="0" w:space="0" w:color="auto"/>
            <w:right w:val="none" w:sz="0" w:space="0" w:color="auto"/>
          </w:divBdr>
        </w:div>
      </w:divsChild>
    </w:div>
    <w:div w:id="183330834">
      <w:bodyDiv w:val="1"/>
      <w:marLeft w:val="0"/>
      <w:marRight w:val="0"/>
      <w:marTop w:val="0"/>
      <w:marBottom w:val="0"/>
      <w:divBdr>
        <w:top w:val="none" w:sz="0" w:space="0" w:color="auto"/>
        <w:left w:val="none" w:sz="0" w:space="0" w:color="auto"/>
        <w:bottom w:val="none" w:sz="0" w:space="0" w:color="auto"/>
        <w:right w:val="none" w:sz="0" w:space="0" w:color="auto"/>
      </w:divBdr>
    </w:div>
    <w:div w:id="192546497">
      <w:bodyDiv w:val="1"/>
      <w:marLeft w:val="0"/>
      <w:marRight w:val="0"/>
      <w:marTop w:val="0"/>
      <w:marBottom w:val="0"/>
      <w:divBdr>
        <w:top w:val="none" w:sz="0" w:space="0" w:color="auto"/>
        <w:left w:val="none" w:sz="0" w:space="0" w:color="auto"/>
        <w:bottom w:val="none" w:sz="0" w:space="0" w:color="auto"/>
        <w:right w:val="none" w:sz="0" w:space="0" w:color="auto"/>
      </w:divBdr>
    </w:div>
    <w:div w:id="193277904">
      <w:bodyDiv w:val="1"/>
      <w:marLeft w:val="0"/>
      <w:marRight w:val="0"/>
      <w:marTop w:val="0"/>
      <w:marBottom w:val="0"/>
      <w:divBdr>
        <w:top w:val="none" w:sz="0" w:space="0" w:color="auto"/>
        <w:left w:val="none" w:sz="0" w:space="0" w:color="auto"/>
        <w:bottom w:val="none" w:sz="0" w:space="0" w:color="auto"/>
        <w:right w:val="none" w:sz="0" w:space="0" w:color="auto"/>
      </w:divBdr>
      <w:divsChild>
        <w:div w:id="1075053048">
          <w:marLeft w:val="806"/>
          <w:marRight w:val="0"/>
          <w:marTop w:val="140"/>
          <w:marBottom w:val="0"/>
          <w:divBdr>
            <w:top w:val="none" w:sz="0" w:space="0" w:color="auto"/>
            <w:left w:val="none" w:sz="0" w:space="0" w:color="auto"/>
            <w:bottom w:val="none" w:sz="0" w:space="0" w:color="auto"/>
            <w:right w:val="none" w:sz="0" w:space="0" w:color="auto"/>
          </w:divBdr>
        </w:div>
        <w:div w:id="125858084">
          <w:marLeft w:val="806"/>
          <w:marRight w:val="0"/>
          <w:marTop w:val="140"/>
          <w:marBottom w:val="0"/>
          <w:divBdr>
            <w:top w:val="none" w:sz="0" w:space="0" w:color="auto"/>
            <w:left w:val="none" w:sz="0" w:space="0" w:color="auto"/>
            <w:bottom w:val="none" w:sz="0" w:space="0" w:color="auto"/>
            <w:right w:val="none" w:sz="0" w:space="0" w:color="auto"/>
          </w:divBdr>
        </w:div>
        <w:div w:id="68309191">
          <w:marLeft w:val="806"/>
          <w:marRight w:val="0"/>
          <w:marTop w:val="140"/>
          <w:marBottom w:val="0"/>
          <w:divBdr>
            <w:top w:val="none" w:sz="0" w:space="0" w:color="auto"/>
            <w:left w:val="none" w:sz="0" w:space="0" w:color="auto"/>
            <w:bottom w:val="none" w:sz="0" w:space="0" w:color="auto"/>
            <w:right w:val="none" w:sz="0" w:space="0" w:color="auto"/>
          </w:divBdr>
        </w:div>
        <w:div w:id="1271431117">
          <w:marLeft w:val="806"/>
          <w:marRight w:val="0"/>
          <w:marTop w:val="140"/>
          <w:marBottom w:val="0"/>
          <w:divBdr>
            <w:top w:val="none" w:sz="0" w:space="0" w:color="auto"/>
            <w:left w:val="none" w:sz="0" w:space="0" w:color="auto"/>
            <w:bottom w:val="none" w:sz="0" w:space="0" w:color="auto"/>
            <w:right w:val="none" w:sz="0" w:space="0" w:color="auto"/>
          </w:divBdr>
        </w:div>
      </w:divsChild>
    </w:div>
    <w:div w:id="199901283">
      <w:bodyDiv w:val="1"/>
      <w:marLeft w:val="0"/>
      <w:marRight w:val="0"/>
      <w:marTop w:val="0"/>
      <w:marBottom w:val="0"/>
      <w:divBdr>
        <w:top w:val="none" w:sz="0" w:space="0" w:color="auto"/>
        <w:left w:val="none" w:sz="0" w:space="0" w:color="auto"/>
        <w:bottom w:val="none" w:sz="0" w:space="0" w:color="auto"/>
        <w:right w:val="none" w:sz="0" w:space="0" w:color="auto"/>
      </w:divBdr>
    </w:div>
    <w:div w:id="206988826">
      <w:bodyDiv w:val="1"/>
      <w:marLeft w:val="0"/>
      <w:marRight w:val="0"/>
      <w:marTop w:val="0"/>
      <w:marBottom w:val="0"/>
      <w:divBdr>
        <w:top w:val="none" w:sz="0" w:space="0" w:color="auto"/>
        <w:left w:val="none" w:sz="0" w:space="0" w:color="auto"/>
        <w:bottom w:val="none" w:sz="0" w:space="0" w:color="auto"/>
        <w:right w:val="none" w:sz="0" w:space="0" w:color="auto"/>
      </w:divBdr>
    </w:div>
    <w:div w:id="208421426">
      <w:bodyDiv w:val="1"/>
      <w:marLeft w:val="0"/>
      <w:marRight w:val="0"/>
      <w:marTop w:val="0"/>
      <w:marBottom w:val="0"/>
      <w:divBdr>
        <w:top w:val="none" w:sz="0" w:space="0" w:color="auto"/>
        <w:left w:val="none" w:sz="0" w:space="0" w:color="auto"/>
        <w:bottom w:val="none" w:sz="0" w:space="0" w:color="auto"/>
        <w:right w:val="none" w:sz="0" w:space="0" w:color="auto"/>
      </w:divBdr>
    </w:div>
    <w:div w:id="216362471">
      <w:bodyDiv w:val="1"/>
      <w:marLeft w:val="0"/>
      <w:marRight w:val="0"/>
      <w:marTop w:val="0"/>
      <w:marBottom w:val="0"/>
      <w:divBdr>
        <w:top w:val="none" w:sz="0" w:space="0" w:color="auto"/>
        <w:left w:val="none" w:sz="0" w:space="0" w:color="auto"/>
        <w:bottom w:val="none" w:sz="0" w:space="0" w:color="auto"/>
        <w:right w:val="none" w:sz="0" w:space="0" w:color="auto"/>
      </w:divBdr>
    </w:div>
    <w:div w:id="217056953">
      <w:bodyDiv w:val="1"/>
      <w:marLeft w:val="0"/>
      <w:marRight w:val="0"/>
      <w:marTop w:val="0"/>
      <w:marBottom w:val="0"/>
      <w:divBdr>
        <w:top w:val="none" w:sz="0" w:space="0" w:color="auto"/>
        <w:left w:val="none" w:sz="0" w:space="0" w:color="auto"/>
        <w:bottom w:val="none" w:sz="0" w:space="0" w:color="auto"/>
        <w:right w:val="none" w:sz="0" w:space="0" w:color="auto"/>
      </w:divBdr>
      <w:divsChild>
        <w:div w:id="1157260375">
          <w:marLeft w:val="965"/>
          <w:marRight w:val="0"/>
          <w:marTop w:val="140"/>
          <w:marBottom w:val="0"/>
          <w:divBdr>
            <w:top w:val="none" w:sz="0" w:space="0" w:color="auto"/>
            <w:left w:val="none" w:sz="0" w:space="0" w:color="auto"/>
            <w:bottom w:val="none" w:sz="0" w:space="0" w:color="auto"/>
            <w:right w:val="none" w:sz="0" w:space="0" w:color="auto"/>
          </w:divBdr>
        </w:div>
        <w:div w:id="1172719334">
          <w:marLeft w:val="965"/>
          <w:marRight w:val="0"/>
          <w:marTop w:val="140"/>
          <w:marBottom w:val="0"/>
          <w:divBdr>
            <w:top w:val="none" w:sz="0" w:space="0" w:color="auto"/>
            <w:left w:val="none" w:sz="0" w:space="0" w:color="auto"/>
            <w:bottom w:val="none" w:sz="0" w:space="0" w:color="auto"/>
            <w:right w:val="none" w:sz="0" w:space="0" w:color="auto"/>
          </w:divBdr>
        </w:div>
        <w:div w:id="345913038">
          <w:marLeft w:val="965"/>
          <w:marRight w:val="0"/>
          <w:marTop w:val="140"/>
          <w:marBottom w:val="0"/>
          <w:divBdr>
            <w:top w:val="none" w:sz="0" w:space="0" w:color="auto"/>
            <w:left w:val="none" w:sz="0" w:space="0" w:color="auto"/>
            <w:bottom w:val="none" w:sz="0" w:space="0" w:color="auto"/>
            <w:right w:val="none" w:sz="0" w:space="0" w:color="auto"/>
          </w:divBdr>
        </w:div>
      </w:divsChild>
    </w:div>
    <w:div w:id="224030423">
      <w:bodyDiv w:val="1"/>
      <w:marLeft w:val="0"/>
      <w:marRight w:val="0"/>
      <w:marTop w:val="0"/>
      <w:marBottom w:val="0"/>
      <w:divBdr>
        <w:top w:val="none" w:sz="0" w:space="0" w:color="auto"/>
        <w:left w:val="none" w:sz="0" w:space="0" w:color="auto"/>
        <w:bottom w:val="none" w:sz="0" w:space="0" w:color="auto"/>
        <w:right w:val="none" w:sz="0" w:space="0" w:color="auto"/>
      </w:divBdr>
    </w:div>
    <w:div w:id="226839510">
      <w:bodyDiv w:val="1"/>
      <w:marLeft w:val="0"/>
      <w:marRight w:val="0"/>
      <w:marTop w:val="0"/>
      <w:marBottom w:val="0"/>
      <w:divBdr>
        <w:top w:val="none" w:sz="0" w:space="0" w:color="auto"/>
        <w:left w:val="none" w:sz="0" w:space="0" w:color="auto"/>
        <w:bottom w:val="none" w:sz="0" w:space="0" w:color="auto"/>
        <w:right w:val="none" w:sz="0" w:space="0" w:color="auto"/>
      </w:divBdr>
    </w:div>
    <w:div w:id="240919285">
      <w:bodyDiv w:val="1"/>
      <w:marLeft w:val="0"/>
      <w:marRight w:val="0"/>
      <w:marTop w:val="0"/>
      <w:marBottom w:val="0"/>
      <w:divBdr>
        <w:top w:val="none" w:sz="0" w:space="0" w:color="auto"/>
        <w:left w:val="none" w:sz="0" w:space="0" w:color="auto"/>
        <w:bottom w:val="none" w:sz="0" w:space="0" w:color="auto"/>
        <w:right w:val="none" w:sz="0" w:space="0" w:color="auto"/>
      </w:divBdr>
    </w:div>
    <w:div w:id="250090247">
      <w:bodyDiv w:val="1"/>
      <w:marLeft w:val="0"/>
      <w:marRight w:val="0"/>
      <w:marTop w:val="0"/>
      <w:marBottom w:val="0"/>
      <w:divBdr>
        <w:top w:val="none" w:sz="0" w:space="0" w:color="auto"/>
        <w:left w:val="none" w:sz="0" w:space="0" w:color="auto"/>
        <w:bottom w:val="none" w:sz="0" w:space="0" w:color="auto"/>
        <w:right w:val="none" w:sz="0" w:space="0" w:color="auto"/>
      </w:divBdr>
      <w:divsChild>
        <w:div w:id="11301570">
          <w:marLeft w:val="504"/>
          <w:marRight w:val="0"/>
          <w:marTop w:val="140"/>
          <w:marBottom w:val="0"/>
          <w:divBdr>
            <w:top w:val="none" w:sz="0" w:space="0" w:color="auto"/>
            <w:left w:val="none" w:sz="0" w:space="0" w:color="auto"/>
            <w:bottom w:val="none" w:sz="0" w:space="0" w:color="auto"/>
            <w:right w:val="none" w:sz="0" w:space="0" w:color="auto"/>
          </w:divBdr>
        </w:div>
        <w:div w:id="485556824">
          <w:marLeft w:val="504"/>
          <w:marRight w:val="0"/>
          <w:marTop w:val="140"/>
          <w:marBottom w:val="0"/>
          <w:divBdr>
            <w:top w:val="none" w:sz="0" w:space="0" w:color="auto"/>
            <w:left w:val="none" w:sz="0" w:space="0" w:color="auto"/>
            <w:bottom w:val="none" w:sz="0" w:space="0" w:color="auto"/>
            <w:right w:val="none" w:sz="0" w:space="0" w:color="auto"/>
          </w:divBdr>
        </w:div>
        <w:div w:id="1991203563">
          <w:marLeft w:val="504"/>
          <w:marRight w:val="0"/>
          <w:marTop w:val="140"/>
          <w:marBottom w:val="0"/>
          <w:divBdr>
            <w:top w:val="none" w:sz="0" w:space="0" w:color="auto"/>
            <w:left w:val="none" w:sz="0" w:space="0" w:color="auto"/>
            <w:bottom w:val="none" w:sz="0" w:space="0" w:color="auto"/>
            <w:right w:val="none" w:sz="0" w:space="0" w:color="auto"/>
          </w:divBdr>
        </w:div>
        <w:div w:id="1122580309">
          <w:marLeft w:val="504"/>
          <w:marRight w:val="0"/>
          <w:marTop w:val="140"/>
          <w:marBottom w:val="0"/>
          <w:divBdr>
            <w:top w:val="none" w:sz="0" w:space="0" w:color="auto"/>
            <w:left w:val="none" w:sz="0" w:space="0" w:color="auto"/>
            <w:bottom w:val="none" w:sz="0" w:space="0" w:color="auto"/>
            <w:right w:val="none" w:sz="0" w:space="0" w:color="auto"/>
          </w:divBdr>
        </w:div>
        <w:div w:id="2106806541">
          <w:marLeft w:val="504"/>
          <w:marRight w:val="0"/>
          <w:marTop w:val="140"/>
          <w:marBottom w:val="0"/>
          <w:divBdr>
            <w:top w:val="none" w:sz="0" w:space="0" w:color="auto"/>
            <w:left w:val="none" w:sz="0" w:space="0" w:color="auto"/>
            <w:bottom w:val="none" w:sz="0" w:space="0" w:color="auto"/>
            <w:right w:val="none" w:sz="0" w:space="0" w:color="auto"/>
          </w:divBdr>
        </w:div>
      </w:divsChild>
    </w:div>
    <w:div w:id="270862642">
      <w:bodyDiv w:val="1"/>
      <w:marLeft w:val="0"/>
      <w:marRight w:val="0"/>
      <w:marTop w:val="0"/>
      <w:marBottom w:val="0"/>
      <w:divBdr>
        <w:top w:val="none" w:sz="0" w:space="0" w:color="auto"/>
        <w:left w:val="none" w:sz="0" w:space="0" w:color="auto"/>
        <w:bottom w:val="none" w:sz="0" w:space="0" w:color="auto"/>
        <w:right w:val="none" w:sz="0" w:space="0" w:color="auto"/>
      </w:divBdr>
      <w:divsChild>
        <w:div w:id="1191843503">
          <w:marLeft w:val="504"/>
          <w:marRight w:val="0"/>
          <w:marTop w:val="140"/>
          <w:marBottom w:val="0"/>
          <w:divBdr>
            <w:top w:val="none" w:sz="0" w:space="0" w:color="auto"/>
            <w:left w:val="none" w:sz="0" w:space="0" w:color="auto"/>
            <w:bottom w:val="none" w:sz="0" w:space="0" w:color="auto"/>
            <w:right w:val="none" w:sz="0" w:space="0" w:color="auto"/>
          </w:divBdr>
        </w:div>
        <w:div w:id="1983462458">
          <w:marLeft w:val="504"/>
          <w:marRight w:val="0"/>
          <w:marTop w:val="140"/>
          <w:marBottom w:val="0"/>
          <w:divBdr>
            <w:top w:val="none" w:sz="0" w:space="0" w:color="auto"/>
            <w:left w:val="none" w:sz="0" w:space="0" w:color="auto"/>
            <w:bottom w:val="none" w:sz="0" w:space="0" w:color="auto"/>
            <w:right w:val="none" w:sz="0" w:space="0" w:color="auto"/>
          </w:divBdr>
        </w:div>
        <w:div w:id="1567573306">
          <w:marLeft w:val="504"/>
          <w:marRight w:val="0"/>
          <w:marTop w:val="140"/>
          <w:marBottom w:val="0"/>
          <w:divBdr>
            <w:top w:val="none" w:sz="0" w:space="0" w:color="auto"/>
            <w:left w:val="none" w:sz="0" w:space="0" w:color="auto"/>
            <w:bottom w:val="none" w:sz="0" w:space="0" w:color="auto"/>
            <w:right w:val="none" w:sz="0" w:space="0" w:color="auto"/>
          </w:divBdr>
        </w:div>
        <w:div w:id="1030180816">
          <w:marLeft w:val="504"/>
          <w:marRight w:val="0"/>
          <w:marTop w:val="140"/>
          <w:marBottom w:val="0"/>
          <w:divBdr>
            <w:top w:val="none" w:sz="0" w:space="0" w:color="auto"/>
            <w:left w:val="none" w:sz="0" w:space="0" w:color="auto"/>
            <w:bottom w:val="none" w:sz="0" w:space="0" w:color="auto"/>
            <w:right w:val="none" w:sz="0" w:space="0" w:color="auto"/>
          </w:divBdr>
        </w:div>
        <w:div w:id="1431851158">
          <w:marLeft w:val="504"/>
          <w:marRight w:val="0"/>
          <w:marTop w:val="140"/>
          <w:marBottom w:val="0"/>
          <w:divBdr>
            <w:top w:val="none" w:sz="0" w:space="0" w:color="auto"/>
            <w:left w:val="none" w:sz="0" w:space="0" w:color="auto"/>
            <w:bottom w:val="none" w:sz="0" w:space="0" w:color="auto"/>
            <w:right w:val="none" w:sz="0" w:space="0" w:color="auto"/>
          </w:divBdr>
        </w:div>
        <w:div w:id="242958377">
          <w:marLeft w:val="504"/>
          <w:marRight w:val="0"/>
          <w:marTop w:val="140"/>
          <w:marBottom w:val="0"/>
          <w:divBdr>
            <w:top w:val="none" w:sz="0" w:space="0" w:color="auto"/>
            <w:left w:val="none" w:sz="0" w:space="0" w:color="auto"/>
            <w:bottom w:val="none" w:sz="0" w:space="0" w:color="auto"/>
            <w:right w:val="none" w:sz="0" w:space="0" w:color="auto"/>
          </w:divBdr>
        </w:div>
        <w:div w:id="180246665">
          <w:marLeft w:val="504"/>
          <w:marRight w:val="0"/>
          <w:marTop w:val="140"/>
          <w:marBottom w:val="0"/>
          <w:divBdr>
            <w:top w:val="none" w:sz="0" w:space="0" w:color="auto"/>
            <w:left w:val="none" w:sz="0" w:space="0" w:color="auto"/>
            <w:bottom w:val="none" w:sz="0" w:space="0" w:color="auto"/>
            <w:right w:val="none" w:sz="0" w:space="0" w:color="auto"/>
          </w:divBdr>
        </w:div>
      </w:divsChild>
    </w:div>
    <w:div w:id="282004517">
      <w:bodyDiv w:val="1"/>
      <w:marLeft w:val="0"/>
      <w:marRight w:val="0"/>
      <w:marTop w:val="0"/>
      <w:marBottom w:val="0"/>
      <w:divBdr>
        <w:top w:val="none" w:sz="0" w:space="0" w:color="auto"/>
        <w:left w:val="none" w:sz="0" w:space="0" w:color="auto"/>
        <w:bottom w:val="none" w:sz="0" w:space="0" w:color="auto"/>
        <w:right w:val="none" w:sz="0" w:space="0" w:color="auto"/>
      </w:divBdr>
      <w:divsChild>
        <w:div w:id="1018973124">
          <w:marLeft w:val="504"/>
          <w:marRight w:val="0"/>
          <w:marTop w:val="140"/>
          <w:marBottom w:val="0"/>
          <w:divBdr>
            <w:top w:val="none" w:sz="0" w:space="0" w:color="auto"/>
            <w:left w:val="none" w:sz="0" w:space="0" w:color="auto"/>
            <w:bottom w:val="none" w:sz="0" w:space="0" w:color="auto"/>
            <w:right w:val="none" w:sz="0" w:space="0" w:color="auto"/>
          </w:divBdr>
        </w:div>
        <w:div w:id="1231497981">
          <w:marLeft w:val="504"/>
          <w:marRight w:val="0"/>
          <w:marTop w:val="140"/>
          <w:marBottom w:val="0"/>
          <w:divBdr>
            <w:top w:val="none" w:sz="0" w:space="0" w:color="auto"/>
            <w:left w:val="none" w:sz="0" w:space="0" w:color="auto"/>
            <w:bottom w:val="none" w:sz="0" w:space="0" w:color="auto"/>
            <w:right w:val="none" w:sz="0" w:space="0" w:color="auto"/>
          </w:divBdr>
        </w:div>
        <w:div w:id="184178785">
          <w:marLeft w:val="504"/>
          <w:marRight w:val="0"/>
          <w:marTop w:val="140"/>
          <w:marBottom w:val="0"/>
          <w:divBdr>
            <w:top w:val="none" w:sz="0" w:space="0" w:color="auto"/>
            <w:left w:val="none" w:sz="0" w:space="0" w:color="auto"/>
            <w:bottom w:val="none" w:sz="0" w:space="0" w:color="auto"/>
            <w:right w:val="none" w:sz="0" w:space="0" w:color="auto"/>
          </w:divBdr>
        </w:div>
      </w:divsChild>
    </w:div>
    <w:div w:id="295916390">
      <w:bodyDiv w:val="1"/>
      <w:marLeft w:val="0"/>
      <w:marRight w:val="0"/>
      <w:marTop w:val="0"/>
      <w:marBottom w:val="0"/>
      <w:divBdr>
        <w:top w:val="none" w:sz="0" w:space="0" w:color="auto"/>
        <w:left w:val="none" w:sz="0" w:space="0" w:color="auto"/>
        <w:bottom w:val="none" w:sz="0" w:space="0" w:color="auto"/>
        <w:right w:val="none" w:sz="0" w:space="0" w:color="auto"/>
      </w:divBdr>
    </w:div>
    <w:div w:id="310451928">
      <w:bodyDiv w:val="1"/>
      <w:marLeft w:val="0"/>
      <w:marRight w:val="0"/>
      <w:marTop w:val="0"/>
      <w:marBottom w:val="0"/>
      <w:divBdr>
        <w:top w:val="none" w:sz="0" w:space="0" w:color="auto"/>
        <w:left w:val="none" w:sz="0" w:space="0" w:color="auto"/>
        <w:bottom w:val="none" w:sz="0" w:space="0" w:color="auto"/>
        <w:right w:val="none" w:sz="0" w:space="0" w:color="auto"/>
      </w:divBdr>
    </w:div>
    <w:div w:id="313681325">
      <w:bodyDiv w:val="1"/>
      <w:marLeft w:val="0"/>
      <w:marRight w:val="0"/>
      <w:marTop w:val="0"/>
      <w:marBottom w:val="0"/>
      <w:divBdr>
        <w:top w:val="none" w:sz="0" w:space="0" w:color="auto"/>
        <w:left w:val="none" w:sz="0" w:space="0" w:color="auto"/>
        <w:bottom w:val="none" w:sz="0" w:space="0" w:color="auto"/>
        <w:right w:val="none" w:sz="0" w:space="0" w:color="auto"/>
      </w:divBdr>
    </w:div>
    <w:div w:id="330718159">
      <w:bodyDiv w:val="1"/>
      <w:marLeft w:val="0"/>
      <w:marRight w:val="0"/>
      <w:marTop w:val="0"/>
      <w:marBottom w:val="0"/>
      <w:divBdr>
        <w:top w:val="none" w:sz="0" w:space="0" w:color="auto"/>
        <w:left w:val="none" w:sz="0" w:space="0" w:color="auto"/>
        <w:bottom w:val="none" w:sz="0" w:space="0" w:color="auto"/>
        <w:right w:val="none" w:sz="0" w:space="0" w:color="auto"/>
      </w:divBdr>
      <w:divsChild>
        <w:div w:id="1690449263">
          <w:marLeft w:val="504"/>
          <w:marRight w:val="0"/>
          <w:marTop w:val="140"/>
          <w:marBottom w:val="0"/>
          <w:divBdr>
            <w:top w:val="none" w:sz="0" w:space="0" w:color="auto"/>
            <w:left w:val="none" w:sz="0" w:space="0" w:color="auto"/>
            <w:bottom w:val="none" w:sz="0" w:space="0" w:color="auto"/>
            <w:right w:val="none" w:sz="0" w:space="0" w:color="auto"/>
          </w:divBdr>
        </w:div>
        <w:div w:id="278339359">
          <w:marLeft w:val="504"/>
          <w:marRight w:val="0"/>
          <w:marTop w:val="140"/>
          <w:marBottom w:val="0"/>
          <w:divBdr>
            <w:top w:val="none" w:sz="0" w:space="0" w:color="auto"/>
            <w:left w:val="none" w:sz="0" w:space="0" w:color="auto"/>
            <w:bottom w:val="none" w:sz="0" w:space="0" w:color="auto"/>
            <w:right w:val="none" w:sz="0" w:space="0" w:color="auto"/>
          </w:divBdr>
        </w:div>
        <w:div w:id="2068605484">
          <w:marLeft w:val="504"/>
          <w:marRight w:val="0"/>
          <w:marTop w:val="140"/>
          <w:marBottom w:val="0"/>
          <w:divBdr>
            <w:top w:val="none" w:sz="0" w:space="0" w:color="auto"/>
            <w:left w:val="none" w:sz="0" w:space="0" w:color="auto"/>
            <w:bottom w:val="none" w:sz="0" w:space="0" w:color="auto"/>
            <w:right w:val="none" w:sz="0" w:space="0" w:color="auto"/>
          </w:divBdr>
        </w:div>
        <w:div w:id="653988925">
          <w:marLeft w:val="504"/>
          <w:marRight w:val="0"/>
          <w:marTop w:val="140"/>
          <w:marBottom w:val="0"/>
          <w:divBdr>
            <w:top w:val="none" w:sz="0" w:space="0" w:color="auto"/>
            <w:left w:val="none" w:sz="0" w:space="0" w:color="auto"/>
            <w:bottom w:val="none" w:sz="0" w:space="0" w:color="auto"/>
            <w:right w:val="none" w:sz="0" w:space="0" w:color="auto"/>
          </w:divBdr>
        </w:div>
        <w:div w:id="1791391296">
          <w:marLeft w:val="504"/>
          <w:marRight w:val="0"/>
          <w:marTop w:val="140"/>
          <w:marBottom w:val="0"/>
          <w:divBdr>
            <w:top w:val="none" w:sz="0" w:space="0" w:color="auto"/>
            <w:left w:val="none" w:sz="0" w:space="0" w:color="auto"/>
            <w:bottom w:val="none" w:sz="0" w:space="0" w:color="auto"/>
            <w:right w:val="none" w:sz="0" w:space="0" w:color="auto"/>
          </w:divBdr>
        </w:div>
        <w:div w:id="1875921795">
          <w:marLeft w:val="504"/>
          <w:marRight w:val="0"/>
          <w:marTop w:val="140"/>
          <w:marBottom w:val="0"/>
          <w:divBdr>
            <w:top w:val="none" w:sz="0" w:space="0" w:color="auto"/>
            <w:left w:val="none" w:sz="0" w:space="0" w:color="auto"/>
            <w:bottom w:val="none" w:sz="0" w:space="0" w:color="auto"/>
            <w:right w:val="none" w:sz="0" w:space="0" w:color="auto"/>
          </w:divBdr>
        </w:div>
        <w:div w:id="1166824428">
          <w:marLeft w:val="504"/>
          <w:marRight w:val="0"/>
          <w:marTop w:val="140"/>
          <w:marBottom w:val="0"/>
          <w:divBdr>
            <w:top w:val="none" w:sz="0" w:space="0" w:color="auto"/>
            <w:left w:val="none" w:sz="0" w:space="0" w:color="auto"/>
            <w:bottom w:val="none" w:sz="0" w:space="0" w:color="auto"/>
            <w:right w:val="none" w:sz="0" w:space="0" w:color="auto"/>
          </w:divBdr>
        </w:div>
      </w:divsChild>
    </w:div>
    <w:div w:id="333074640">
      <w:bodyDiv w:val="1"/>
      <w:marLeft w:val="0"/>
      <w:marRight w:val="0"/>
      <w:marTop w:val="0"/>
      <w:marBottom w:val="0"/>
      <w:divBdr>
        <w:top w:val="none" w:sz="0" w:space="0" w:color="auto"/>
        <w:left w:val="none" w:sz="0" w:space="0" w:color="auto"/>
        <w:bottom w:val="none" w:sz="0" w:space="0" w:color="auto"/>
        <w:right w:val="none" w:sz="0" w:space="0" w:color="auto"/>
      </w:divBdr>
      <w:divsChild>
        <w:div w:id="282468832">
          <w:marLeft w:val="806"/>
          <w:marRight w:val="0"/>
          <w:marTop w:val="140"/>
          <w:marBottom w:val="0"/>
          <w:divBdr>
            <w:top w:val="none" w:sz="0" w:space="0" w:color="auto"/>
            <w:left w:val="none" w:sz="0" w:space="0" w:color="auto"/>
            <w:bottom w:val="none" w:sz="0" w:space="0" w:color="auto"/>
            <w:right w:val="none" w:sz="0" w:space="0" w:color="auto"/>
          </w:divBdr>
        </w:div>
        <w:div w:id="1031876162">
          <w:marLeft w:val="806"/>
          <w:marRight w:val="0"/>
          <w:marTop w:val="140"/>
          <w:marBottom w:val="0"/>
          <w:divBdr>
            <w:top w:val="none" w:sz="0" w:space="0" w:color="auto"/>
            <w:left w:val="none" w:sz="0" w:space="0" w:color="auto"/>
            <w:bottom w:val="none" w:sz="0" w:space="0" w:color="auto"/>
            <w:right w:val="none" w:sz="0" w:space="0" w:color="auto"/>
          </w:divBdr>
        </w:div>
        <w:div w:id="1303851051">
          <w:marLeft w:val="806"/>
          <w:marRight w:val="0"/>
          <w:marTop w:val="140"/>
          <w:marBottom w:val="0"/>
          <w:divBdr>
            <w:top w:val="none" w:sz="0" w:space="0" w:color="auto"/>
            <w:left w:val="none" w:sz="0" w:space="0" w:color="auto"/>
            <w:bottom w:val="none" w:sz="0" w:space="0" w:color="auto"/>
            <w:right w:val="none" w:sz="0" w:space="0" w:color="auto"/>
          </w:divBdr>
        </w:div>
        <w:div w:id="419257581">
          <w:marLeft w:val="806"/>
          <w:marRight w:val="0"/>
          <w:marTop w:val="140"/>
          <w:marBottom w:val="0"/>
          <w:divBdr>
            <w:top w:val="none" w:sz="0" w:space="0" w:color="auto"/>
            <w:left w:val="none" w:sz="0" w:space="0" w:color="auto"/>
            <w:bottom w:val="none" w:sz="0" w:space="0" w:color="auto"/>
            <w:right w:val="none" w:sz="0" w:space="0" w:color="auto"/>
          </w:divBdr>
        </w:div>
        <w:div w:id="84882616">
          <w:marLeft w:val="806"/>
          <w:marRight w:val="0"/>
          <w:marTop w:val="140"/>
          <w:marBottom w:val="0"/>
          <w:divBdr>
            <w:top w:val="none" w:sz="0" w:space="0" w:color="auto"/>
            <w:left w:val="none" w:sz="0" w:space="0" w:color="auto"/>
            <w:bottom w:val="none" w:sz="0" w:space="0" w:color="auto"/>
            <w:right w:val="none" w:sz="0" w:space="0" w:color="auto"/>
          </w:divBdr>
        </w:div>
        <w:div w:id="1549102765">
          <w:marLeft w:val="806"/>
          <w:marRight w:val="0"/>
          <w:marTop w:val="140"/>
          <w:marBottom w:val="0"/>
          <w:divBdr>
            <w:top w:val="none" w:sz="0" w:space="0" w:color="auto"/>
            <w:left w:val="none" w:sz="0" w:space="0" w:color="auto"/>
            <w:bottom w:val="none" w:sz="0" w:space="0" w:color="auto"/>
            <w:right w:val="none" w:sz="0" w:space="0" w:color="auto"/>
          </w:divBdr>
        </w:div>
        <w:div w:id="717819035">
          <w:marLeft w:val="806"/>
          <w:marRight w:val="0"/>
          <w:marTop w:val="140"/>
          <w:marBottom w:val="0"/>
          <w:divBdr>
            <w:top w:val="none" w:sz="0" w:space="0" w:color="auto"/>
            <w:left w:val="none" w:sz="0" w:space="0" w:color="auto"/>
            <w:bottom w:val="none" w:sz="0" w:space="0" w:color="auto"/>
            <w:right w:val="none" w:sz="0" w:space="0" w:color="auto"/>
          </w:divBdr>
        </w:div>
      </w:divsChild>
    </w:div>
    <w:div w:id="359163246">
      <w:bodyDiv w:val="1"/>
      <w:marLeft w:val="0"/>
      <w:marRight w:val="0"/>
      <w:marTop w:val="0"/>
      <w:marBottom w:val="0"/>
      <w:divBdr>
        <w:top w:val="none" w:sz="0" w:space="0" w:color="auto"/>
        <w:left w:val="none" w:sz="0" w:space="0" w:color="auto"/>
        <w:bottom w:val="none" w:sz="0" w:space="0" w:color="auto"/>
        <w:right w:val="none" w:sz="0" w:space="0" w:color="auto"/>
      </w:divBdr>
      <w:divsChild>
        <w:div w:id="1988437811">
          <w:marLeft w:val="504"/>
          <w:marRight w:val="0"/>
          <w:marTop w:val="140"/>
          <w:marBottom w:val="0"/>
          <w:divBdr>
            <w:top w:val="none" w:sz="0" w:space="0" w:color="auto"/>
            <w:left w:val="none" w:sz="0" w:space="0" w:color="auto"/>
            <w:bottom w:val="none" w:sz="0" w:space="0" w:color="auto"/>
            <w:right w:val="none" w:sz="0" w:space="0" w:color="auto"/>
          </w:divBdr>
        </w:div>
        <w:div w:id="1035159857">
          <w:marLeft w:val="504"/>
          <w:marRight w:val="0"/>
          <w:marTop w:val="140"/>
          <w:marBottom w:val="0"/>
          <w:divBdr>
            <w:top w:val="none" w:sz="0" w:space="0" w:color="auto"/>
            <w:left w:val="none" w:sz="0" w:space="0" w:color="auto"/>
            <w:bottom w:val="none" w:sz="0" w:space="0" w:color="auto"/>
            <w:right w:val="none" w:sz="0" w:space="0" w:color="auto"/>
          </w:divBdr>
        </w:div>
        <w:div w:id="821579518">
          <w:marLeft w:val="504"/>
          <w:marRight w:val="0"/>
          <w:marTop w:val="140"/>
          <w:marBottom w:val="0"/>
          <w:divBdr>
            <w:top w:val="none" w:sz="0" w:space="0" w:color="auto"/>
            <w:left w:val="none" w:sz="0" w:space="0" w:color="auto"/>
            <w:bottom w:val="none" w:sz="0" w:space="0" w:color="auto"/>
            <w:right w:val="none" w:sz="0" w:space="0" w:color="auto"/>
          </w:divBdr>
        </w:div>
        <w:div w:id="483473351">
          <w:marLeft w:val="504"/>
          <w:marRight w:val="0"/>
          <w:marTop w:val="140"/>
          <w:marBottom w:val="0"/>
          <w:divBdr>
            <w:top w:val="none" w:sz="0" w:space="0" w:color="auto"/>
            <w:left w:val="none" w:sz="0" w:space="0" w:color="auto"/>
            <w:bottom w:val="none" w:sz="0" w:space="0" w:color="auto"/>
            <w:right w:val="none" w:sz="0" w:space="0" w:color="auto"/>
          </w:divBdr>
        </w:div>
        <w:div w:id="266624580">
          <w:marLeft w:val="504"/>
          <w:marRight w:val="0"/>
          <w:marTop w:val="140"/>
          <w:marBottom w:val="0"/>
          <w:divBdr>
            <w:top w:val="none" w:sz="0" w:space="0" w:color="auto"/>
            <w:left w:val="none" w:sz="0" w:space="0" w:color="auto"/>
            <w:bottom w:val="none" w:sz="0" w:space="0" w:color="auto"/>
            <w:right w:val="none" w:sz="0" w:space="0" w:color="auto"/>
          </w:divBdr>
        </w:div>
        <w:div w:id="2078623975">
          <w:marLeft w:val="504"/>
          <w:marRight w:val="0"/>
          <w:marTop w:val="140"/>
          <w:marBottom w:val="0"/>
          <w:divBdr>
            <w:top w:val="none" w:sz="0" w:space="0" w:color="auto"/>
            <w:left w:val="none" w:sz="0" w:space="0" w:color="auto"/>
            <w:bottom w:val="none" w:sz="0" w:space="0" w:color="auto"/>
            <w:right w:val="none" w:sz="0" w:space="0" w:color="auto"/>
          </w:divBdr>
        </w:div>
        <w:div w:id="279991169">
          <w:marLeft w:val="504"/>
          <w:marRight w:val="0"/>
          <w:marTop w:val="140"/>
          <w:marBottom w:val="0"/>
          <w:divBdr>
            <w:top w:val="none" w:sz="0" w:space="0" w:color="auto"/>
            <w:left w:val="none" w:sz="0" w:space="0" w:color="auto"/>
            <w:bottom w:val="none" w:sz="0" w:space="0" w:color="auto"/>
            <w:right w:val="none" w:sz="0" w:space="0" w:color="auto"/>
          </w:divBdr>
        </w:div>
      </w:divsChild>
    </w:div>
    <w:div w:id="384530981">
      <w:bodyDiv w:val="1"/>
      <w:marLeft w:val="0"/>
      <w:marRight w:val="0"/>
      <w:marTop w:val="0"/>
      <w:marBottom w:val="0"/>
      <w:divBdr>
        <w:top w:val="none" w:sz="0" w:space="0" w:color="auto"/>
        <w:left w:val="none" w:sz="0" w:space="0" w:color="auto"/>
        <w:bottom w:val="none" w:sz="0" w:space="0" w:color="auto"/>
        <w:right w:val="none" w:sz="0" w:space="0" w:color="auto"/>
      </w:divBdr>
      <w:divsChild>
        <w:div w:id="1477333499">
          <w:marLeft w:val="504"/>
          <w:marRight w:val="0"/>
          <w:marTop w:val="140"/>
          <w:marBottom w:val="0"/>
          <w:divBdr>
            <w:top w:val="none" w:sz="0" w:space="0" w:color="auto"/>
            <w:left w:val="none" w:sz="0" w:space="0" w:color="auto"/>
            <w:bottom w:val="none" w:sz="0" w:space="0" w:color="auto"/>
            <w:right w:val="none" w:sz="0" w:space="0" w:color="auto"/>
          </w:divBdr>
        </w:div>
        <w:div w:id="1636137826">
          <w:marLeft w:val="504"/>
          <w:marRight w:val="0"/>
          <w:marTop w:val="140"/>
          <w:marBottom w:val="0"/>
          <w:divBdr>
            <w:top w:val="none" w:sz="0" w:space="0" w:color="auto"/>
            <w:left w:val="none" w:sz="0" w:space="0" w:color="auto"/>
            <w:bottom w:val="none" w:sz="0" w:space="0" w:color="auto"/>
            <w:right w:val="none" w:sz="0" w:space="0" w:color="auto"/>
          </w:divBdr>
        </w:div>
      </w:divsChild>
    </w:div>
    <w:div w:id="390007208">
      <w:bodyDiv w:val="1"/>
      <w:marLeft w:val="0"/>
      <w:marRight w:val="0"/>
      <w:marTop w:val="0"/>
      <w:marBottom w:val="0"/>
      <w:divBdr>
        <w:top w:val="none" w:sz="0" w:space="0" w:color="auto"/>
        <w:left w:val="none" w:sz="0" w:space="0" w:color="auto"/>
        <w:bottom w:val="none" w:sz="0" w:space="0" w:color="auto"/>
        <w:right w:val="none" w:sz="0" w:space="0" w:color="auto"/>
      </w:divBdr>
    </w:div>
    <w:div w:id="390420175">
      <w:bodyDiv w:val="1"/>
      <w:marLeft w:val="0"/>
      <w:marRight w:val="0"/>
      <w:marTop w:val="0"/>
      <w:marBottom w:val="0"/>
      <w:divBdr>
        <w:top w:val="none" w:sz="0" w:space="0" w:color="auto"/>
        <w:left w:val="none" w:sz="0" w:space="0" w:color="auto"/>
        <w:bottom w:val="none" w:sz="0" w:space="0" w:color="auto"/>
        <w:right w:val="none" w:sz="0" w:space="0" w:color="auto"/>
      </w:divBdr>
    </w:div>
    <w:div w:id="430469963">
      <w:bodyDiv w:val="1"/>
      <w:marLeft w:val="0"/>
      <w:marRight w:val="0"/>
      <w:marTop w:val="0"/>
      <w:marBottom w:val="0"/>
      <w:divBdr>
        <w:top w:val="none" w:sz="0" w:space="0" w:color="auto"/>
        <w:left w:val="none" w:sz="0" w:space="0" w:color="auto"/>
        <w:bottom w:val="none" w:sz="0" w:space="0" w:color="auto"/>
        <w:right w:val="none" w:sz="0" w:space="0" w:color="auto"/>
      </w:divBdr>
      <w:divsChild>
        <w:div w:id="823281587">
          <w:marLeft w:val="806"/>
          <w:marRight w:val="0"/>
          <w:marTop w:val="140"/>
          <w:marBottom w:val="0"/>
          <w:divBdr>
            <w:top w:val="none" w:sz="0" w:space="0" w:color="auto"/>
            <w:left w:val="none" w:sz="0" w:space="0" w:color="auto"/>
            <w:bottom w:val="none" w:sz="0" w:space="0" w:color="auto"/>
            <w:right w:val="none" w:sz="0" w:space="0" w:color="auto"/>
          </w:divBdr>
        </w:div>
        <w:div w:id="1476995311">
          <w:marLeft w:val="806"/>
          <w:marRight w:val="0"/>
          <w:marTop w:val="140"/>
          <w:marBottom w:val="0"/>
          <w:divBdr>
            <w:top w:val="none" w:sz="0" w:space="0" w:color="auto"/>
            <w:left w:val="none" w:sz="0" w:space="0" w:color="auto"/>
            <w:bottom w:val="none" w:sz="0" w:space="0" w:color="auto"/>
            <w:right w:val="none" w:sz="0" w:space="0" w:color="auto"/>
          </w:divBdr>
        </w:div>
        <w:div w:id="2127892626">
          <w:marLeft w:val="806"/>
          <w:marRight w:val="0"/>
          <w:marTop w:val="140"/>
          <w:marBottom w:val="0"/>
          <w:divBdr>
            <w:top w:val="none" w:sz="0" w:space="0" w:color="auto"/>
            <w:left w:val="none" w:sz="0" w:space="0" w:color="auto"/>
            <w:bottom w:val="none" w:sz="0" w:space="0" w:color="auto"/>
            <w:right w:val="none" w:sz="0" w:space="0" w:color="auto"/>
          </w:divBdr>
        </w:div>
        <w:div w:id="1162356809">
          <w:marLeft w:val="806"/>
          <w:marRight w:val="0"/>
          <w:marTop w:val="140"/>
          <w:marBottom w:val="0"/>
          <w:divBdr>
            <w:top w:val="none" w:sz="0" w:space="0" w:color="auto"/>
            <w:left w:val="none" w:sz="0" w:space="0" w:color="auto"/>
            <w:bottom w:val="none" w:sz="0" w:space="0" w:color="auto"/>
            <w:right w:val="none" w:sz="0" w:space="0" w:color="auto"/>
          </w:divBdr>
        </w:div>
      </w:divsChild>
    </w:div>
    <w:div w:id="464272641">
      <w:bodyDiv w:val="1"/>
      <w:marLeft w:val="0"/>
      <w:marRight w:val="0"/>
      <w:marTop w:val="0"/>
      <w:marBottom w:val="0"/>
      <w:divBdr>
        <w:top w:val="none" w:sz="0" w:space="0" w:color="auto"/>
        <w:left w:val="none" w:sz="0" w:space="0" w:color="auto"/>
        <w:bottom w:val="none" w:sz="0" w:space="0" w:color="auto"/>
        <w:right w:val="none" w:sz="0" w:space="0" w:color="auto"/>
      </w:divBdr>
      <w:divsChild>
        <w:div w:id="2109154396">
          <w:marLeft w:val="504"/>
          <w:marRight w:val="0"/>
          <w:marTop w:val="140"/>
          <w:marBottom w:val="0"/>
          <w:divBdr>
            <w:top w:val="none" w:sz="0" w:space="0" w:color="auto"/>
            <w:left w:val="none" w:sz="0" w:space="0" w:color="auto"/>
            <w:bottom w:val="none" w:sz="0" w:space="0" w:color="auto"/>
            <w:right w:val="none" w:sz="0" w:space="0" w:color="auto"/>
          </w:divBdr>
        </w:div>
        <w:div w:id="1227497190">
          <w:marLeft w:val="504"/>
          <w:marRight w:val="0"/>
          <w:marTop w:val="140"/>
          <w:marBottom w:val="0"/>
          <w:divBdr>
            <w:top w:val="none" w:sz="0" w:space="0" w:color="auto"/>
            <w:left w:val="none" w:sz="0" w:space="0" w:color="auto"/>
            <w:bottom w:val="none" w:sz="0" w:space="0" w:color="auto"/>
            <w:right w:val="none" w:sz="0" w:space="0" w:color="auto"/>
          </w:divBdr>
        </w:div>
        <w:div w:id="366877228">
          <w:marLeft w:val="504"/>
          <w:marRight w:val="0"/>
          <w:marTop w:val="140"/>
          <w:marBottom w:val="0"/>
          <w:divBdr>
            <w:top w:val="none" w:sz="0" w:space="0" w:color="auto"/>
            <w:left w:val="none" w:sz="0" w:space="0" w:color="auto"/>
            <w:bottom w:val="none" w:sz="0" w:space="0" w:color="auto"/>
            <w:right w:val="none" w:sz="0" w:space="0" w:color="auto"/>
          </w:divBdr>
        </w:div>
        <w:div w:id="1875998907">
          <w:marLeft w:val="504"/>
          <w:marRight w:val="0"/>
          <w:marTop w:val="140"/>
          <w:marBottom w:val="0"/>
          <w:divBdr>
            <w:top w:val="none" w:sz="0" w:space="0" w:color="auto"/>
            <w:left w:val="none" w:sz="0" w:space="0" w:color="auto"/>
            <w:bottom w:val="none" w:sz="0" w:space="0" w:color="auto"/>
            <w:right w:val="none" w:sz="0" w:space="0" w:color="auto"/>
          </w:divBdr>
        </w:div>
        <w:div w:id="359933865">
          <w:marLeft w:val="504"/>
          <w:marRight w:val="0"/>
          <w:marTop w:val="140"/>
          <w:marBottom w:val="0"/>
          <w:divBdr>
            <w:top w:val="none" w:sz="0" w:space="0" w:color="auto"/>
            <w:left w:val="none" w:sz="0" w:space="0" w:color="auto"/>
            <w:bottom w:val="none" w:sz="0" w:space="0" w:color="auto"/>
            <w:right w:val="none" w:sz="0" w:space="0" w:color="auto"/>
          </w:divBdr>
        </w:div>
      </w:divsChild>
    </w:div>
    <w:div w:id="467743103">
      <w:bodyDiv w:val="1"/>
      <w:marLeft w:val="0"/>
      <w:marRight w:val="0"/>
      <w:marTop w:val="0"/>
      <w:marBottom w:val="0"/>
      <w:divBdr>
        <w:top w:val="none" w:sz="0" w:space="0" w:color="auto"/>
        <w:left w:val="none" w:sz="0" w:space="0" w:color="auto"/>
        <w:bottom w:val="none" w:sz="0" w:space="0" w:color="auto"/>
        <w:right w:val="none" w:sz="0" w:space="0" w:color="auto"/>
      </w:divBdr>
    </w:div>
    <w:div w:id="475879704">
      <w:bodyDiv w:val="1"/>
      <w:marLeft w:val="0"/>
      <w:marRight w:val="0"/>
      <w:marTop w:val="0"/>
      <w:marBottom w:val="0"/>
      <w:divBdr>
        <w:top w:val="none" w:sz="0" w:space="0" w:color="auto"/>
        <w:left w:val="none" w:sz="0" w:space="0" w:color="auto"/>
        <w:bottom w:val="none" w:sz="0" w:space="0" w:color="auto"/>
        <w:right w:val="none" w:sz="0" w:space="0" w:color="auto"/>
      </w:divBdr>
    </w:div>
    <w:div w:id="477572781">
      <w:bodyDiv w:val="1"/>
      <w:marLeft w:val="0"/>
      <w:marRight w:val="0"/>
      <w:marTop w:val="0"/>
      <w:marBottom w:val="0"/>
      <w:divBdr>
        <w:top w:val="none" w:sz="0" w:space="0" w:color="auto"/>
        <w:left w:val="none" w:sz="0" w:space="0" w:color="auto"/>
        <w:bottom w:val="none" w:sz="0" w:space="0" w:color="auto"/>
        <w:right w:val="none" w:sz="0" w:space="0" w:color="auto"/>
      </w:divBdr>
    </w:div>
    <w:div w:id="490294400">
      <w:bodyDiv w:val="1"/>
      <w:marLeft w:val="0"/>
      <w:marRight w:val="0"/>
      <w:marTop w:val="0"/>
      <w:marBottom w:val="0"/>
      <w:divBdr>
        <w:top w:val="none" w:sz="0" w:space="0" w:color="auto"/>
        <w:left w:val="none" w:sz="0" w:space="0" w:color="auto"/>
        <w:bottom w:val="none" w:sz="0" w:space="0" w:color="auto"/>
        <w:right w:val="none" w:sz="0" w:space="0" w:color="auto"/>
      </w:divBdr>
    </w:div>
    <w:div w:id="493420894">
      <w:bodyDiv w:val="1"/>
      <w:marLeft w:val="0"/>
      <w:marRight w:val="0"/>
      <w:marTop w:val="0"/>
      <w:marBottom w:val="0"/>
      <w:divBdr>
        <w:top w:val="none" w:sz="0" w:space="0" w:color="auto"/>
        <w:left w:val="none" w:sz="0" w:space="0" w:color="auto"/>
        <w:bottom w:val="none" w:sz="0" w:space="0" w:color="auto"/>
        <w:right w:val="none" w:sz="0" w:space="0" w:color="auto"/>
      </w:divBdr>
    </w:div>
    <w:div w:id="504975907">
      <w:bodyDiv w:val="1"/>
      <w:marLeft w:val="0"/>
      <w:marRight w:val="0"/>
      <w:marTop w:val="0"/>
      <w:marBottom w:val="0"/>
      <w:divBdr>
        <w:top w:val="none" w:sz="0" w:space="0" w:color="auto"/>
        <w:left w:val="none" w:sz="0" w:space="0" w:color="auto"/>
        <w:bottom w:val="none" w:sz="0" w:space="0" w:color="auto"/>
        <w:right w:val="none" w:sz="0" w:space="0" w:color="auto"/>
      </w:divBdr>
      <w:divsChild>
        <w:div w:id="518784083">
          <w:marLeft w:val="965"/>
          <w:marRight w:val="0"/>
          <w:marTop w:val="140"/>
          <w:marBottom w:val="0"/>
          <w:divBdr>
            <w:top w:val="none" w:sz="0" w:space="0" w:color="auto"/>
            <w:left w:val="none" w:sz="0" w:space="0" w:color="auto"/>
            <w:bottom w:val="none" w:sz="0" w:space="0" w:color="auto"/>
            <w:right w:val="none" w:sz="0" w:space="0" w:color="auto"/>
          </w:divBdr>
        </w:div>
        <w:div w:id="159390641">
          <w:marLeft w:val="965"/>
          <w:marRight w:val="0"/>
          <w:marTop w:val="140"/>
          <w:marBottom w:val="0"/>
          <w:divBdr>
            <w:top w:val="none" w:sz="0" w:space="0" w:color="auto"/>
            <w:left w:val="none" w:sz="0" w:space="0" w:color="auto"/>
            <w:bottom w:val="none" w:sz="0" w:space="0" w:color="auto"/>
            <w:right w:val="none" w:sz="0" w:space="0" w:color="auto"/>
          </w:divBdr>
        </w:div>
        <w:div w:id="617301487">
          <w:marLeft w:val="965"/>
          <w:marRight w:val="0"/>
          <w:marTop w:val="140"/>
          <w:marBottom w:val="0"/>
          <w:divBdr>
            <w:top w:val="none" w:sz="0" w:space="0" w:color="auto"/>
            <w:left w:val="none" w:sz="0" w:space="0" w:color="auto"/>
            <w:bottom w:val="none" w:sz="0" w:space="0" w:color="auto"/>
            <w:right w:val="none" w:sz="0" w:space="0" w:color="auto"/>
          </w:divBdr>
        </w:div>
        <w:div w:id="902179246">
          <w:marLeft w:val="965"/>
          <w:marRight w:val="0"/>
          <w:marTop w:val="140"/>
          <w:marBottom w:val="0"/>
          <w:divBdr>
            <w:top w:val="none" w:sz="0" w:space="0" w:color="auto"/>
            <w:left w:val="none" w:sz="0" w:space="0" w:color="auto"/>
            <w:bottom w:val="none" w:sz="0" w:space="0" w:color="auto"/>
            <w:right w:val="none" w:sz="0" w:space="0" w:color="auto"/>
          </w:divBdr>
        </w:div>
        <w:div w:id="319357509">
          <w:marLeft w:val="965"/>
          <w:marRight w:val="0"/>
          <w:marTop w:val="140"/>
          <w:marBottom w:val="0"/>
          <w:divBdr>
            <w:top w:val="none" w:sz="0" w:space="0" w:color="auto"/>
            <w:left w:val="none" w:sz="0" w:space="0" w:color="auto"/>
            <w:bottom w:val="none" w:sz="0" w:space="0" w:color="auto"/>
            <w:right w:val="none" w:sz="0" w:space="0" w:color="auto"/>
          </w:divBdr>
        </w:div>
      </w:divsChild>
    </w:div>
    <w:div w:id="506210496">
      <w:bodyDiv w:val="1"/>
      <w:marLeft w:val="0"/>
      <w:marRight w:val="0"/>
      <w:marTop w:val="0"/>
      <w:marBottom w:val="0"/>
      <w:divBdr>
        <w:top w:val="none" w:sz="0" w:space="0" w:color="auto"/>
        <w:left w:val="none" w:sz="0" w:space="0" w:color="auto"/>
        <w:bottom w:val="none" w:sz="0" w:space="0" w:color="auto"/>
        <w:right w:val="none" w:sz="0" w:space="0" w:color="auto"/>
      </w:divBdr>
    </w:div>
    <w:div w:id="516624960">
      <w:bodyDiv w:val="1"/>
      <w:marLeft w:val="0"/>
      <w:marRight w:val="0"/>
      <w:marTop w:val="0"/>
      <w:marBottom w:val="0"/>
      <w:divBdr>
        <w:top w:val="none" w:sz="0" w:space="0" w:color="auto"/>
        <w:left w:val="none" w:sz="0" w:space="0" w:color="auto"/>
        <w:bottom w:val="none" w:sz="0" w:space="0" w:color="auto"/>
        <w:right w:val="none" w:sz="0" w:space="0" w:color="auto"/>
      </w:divBdr>
    </w:div>
    <w:div w:id="519852150">
      <w:bodyDiv w:val="1"/>
      <w:marLeft w:val="0"/>
      <w:marRight w:val="0"/>
      <w:marTop w:val="0"/>
      <w:marBottom w:val="0"/>
      <w:divBdr>
        <w:top w:val="none" w:sz="0" w:space="0" w:color="auto"/>
        <w:left w:val="none" w:sz="0" w:space="0" w:color="auto"/>
        <w:bottom w:val="none" w:sz="0" w:space="0" w:color="auto"/>
        <w:right w:val="none" w:sz="0" w:space="0" w:color="auto"/>
      </w:divBdr>
      <w:divsChild>
        <w:div w:id="1466508639">
          <w:marLeft w:val="806"/>
          <w:marRight w:val="0"/>
          <w:marTop w:val="140"/>
          <w:marBottom w:val="0"/>
          <w:divBdr>
            <w:top w:val="none" w:sz="0" w:space="0" w:color="auto"/>
            <w:left w:val="none" w:sz="0" w:space="0" w:color="auto"/>
            <w:bottom w:val="none" w:sz="0" w:space="0" w:color="auto"/>
            <w:right w:val="none" w:sz="0" w:space="0" w:color="auto"/>
          </w:divBdr>
        </w:div>
        <w:div w:id="2118403474">
          <w:marLeft w:val="806"/>
          <w:marRight w:val="0"/>
          <w:marTop w:val="140"/>
          <w:marBottom w:val="0"/>
          <w:divBdr>
            <w:top w:val="none" w:sz="0" w:space="0" w:color="auto"/>
            <w:left w:val="none" w:sz="0" w:space="0" w:color="auto"/>
            <w:bottom w:val="none" w:sz="0" w:space="0" w:color="auto"/>
            <w:right w:val="none" w:sz="0" w:space="0" w:color="auto"/>
          </w:divBdr>
        </w:div>
        <w:div w:id="1330862880">
          <w:marLeft w:val="806"/>
          <w:marRight w:val="0"/>
          <w:marTop w:val="140"/>
          <w:marBottom w:val="0"/>
          <w:divBdr>
            <w:top w:val="none" w:sz="0" w:space="0" w:color="auto"/>
            <w:left w:val="none" w:sz="0" w:space="0" w:color="auto"/>
            <w:bottom w:val="none" w:sz="0" w:space="0" w:color="auto"/>
            <w:right w:val="none" w:sz="0" w:space="0" w:color="auto"/>
          </w:divBdr>
        </w:div>
        <w:div w:id="1920023220">
          <w:marLeft w:val="806"/>
          <w:marRight w:val="0"/>
          <w:marTop w:val="140"/>
          <w:marBottom w:val="0"/>
          <w:divBdr>
            <w:top w:val="none" w:sz="0" w:space="0" w:color="auto"/>
            <w:left w:val="none" w:sz="0" w:space="0" w:color="auto"/>
            <w:bottom w:val="none" w:sz="0" w:space="0" w:color="auto"/>
            <w:right w:val="none" w:sz="0" w:space="0" w:color="auto"/>
          </w:divBdr>
        </w:div>
      </w:divsChild>
    </w:div>
    <w:div w:id="522016689">
      <w:bodyDiv w:val="1"/>
      <w:marLeft w:val="0"/>
      <w:marRight w:val="0"/>
      <w:marTop w:val="0"/>
      <w:marBottom w:val="0"/>
      <w:divBdr>
        <w:top w:val="none" w:sz="0" w:space="0" w:color="auto"/>
        <w:left w:val="none" w:sz="0" w:space="0" w:color="auto"/>
        <w:bottom w:val="none" w:sz="0" w:space="0" w:color="auto"/>
        <w:right w:val="none" w:sz="0" w:space="0" w:color="auto"/>
      </w:divBdr>
    </w:div>
    <w:div w:id="543179807">
      <w:bodyDiv w:val="1"/>
      <w:marLeft w:val="0"/>
      <w:marRight w:val="0"/>
      <w:marTop w:val="0"/>
      <w:marBottom w:val="0"/>
      <w:divBdr>
        <w:top w:val="none" w:sz="0" w:space="0" w:color="auto"/>
        <w:left w:val="none" w:sz="0" w:space="0" w:color="auto"/>
        <w:bottom w:val="none" w:sz="0" w:space="0" w:color="auto"/>
        <w:right w:val="none" w:sz="0" w:space="0" w:color="auto"/>
      </w:divBdr>
    </w:div>
    <w:div w:id="578056469">
      <w:bodyDiv w:val="1"/>
      <w:marLeft w:val="0"/>
      <w:marRight w:val="0"/>
      <w:marTop w:val="0"/>
      <w:marBottom w:val="0"/>
      <w:divBdr>
        <w:top w:val="none" w:sz="0" w:space="0" w:color="auto"/>
        <w:left w:val="none" w:sz="0" w:space="0" w:color="auto"/>
        <w:bottom w:val="none" w:sz="0" w:space="0" w:color="auto"/>
        <w:right w:val="none" w:sz="0" w:space="0" w:color="auto"/>
      </w:divBdr>
      <w:divsChild>
        <w:div w:id="737820496">
          <w:marLeft w:val="806"/>
          <w:marRight w:val="0"/>
          <w:marTop w:val="125"/>
          <w:marBottom w:val="0"/>
          <w:divBdr>
            <w:top w:val="none" w:sz="0" w:space="0" w:color="auto"/>
            <w:left w:val="none" w:sz="0" w:space="0" w:color="auto"/>
            <w:bottom w:val="none" w:sz="0" w:space="0" w:color="auto"/>
            <w:right w:val="none" w:sz="0" w:space="0" w:color="auto"/>
          </w:divBdr>
        </w:div>
        <w:div w:id="1578049693">
          <w:marLeft w:val="806"/>
          <w:marRight w:val="0"/>
          <w:marTop w:val="125"/>
          <w:marBottom w:val="0"/>
          <w:divBdr>
            <w:top w:val="none" w:sz="0" w:space="0" w:color="auto"/>
            <w:left w:val="none" w:sz="0" w:space="0" w:color="auto"/>
            <w:bottom w:val="none" w:sz="0" w:space="0" w:color="auto"/>
            <w:right w:val="none" w:sz="0" w:space="0" w:color="auto"/>
          </w:divBdr>
        </w:div>
        <w:div w:id="1971743211">
          <w:marLeft w:val="806"/>
          <w:marRight w:val="0"/>
          <w:marTop w:val="125"/>
          <w:marBottom w:val="0"/>
          <w:divBdr>
            <w:top w:val="none" w:sz="0" w:space="0" w:color="auto"/>
            <w:left w:val="none" w:sz="0" w:space="0" w:color="auto"/>
            <w:bottom w:val="none" w:sz="0" w:space="0" w:color="auto"/>
            <w:right w:val="none" w:sz="0" w:space="0" w:color="auto"/>
          </w:divBdr>
        </w:div>
        <w:div w:id="1296450142">
          <w:marLeft w:val="806"/>
          <w:marRight w:val="0"/>
          <w:marTop w:val="125"/>
          <w:marBottom w:val="0"/>
          <w:divBdr>
            <w:top w:val="none" w:sz="0" w:space="0" w:color="auto"/>
            <w:left w:val="none" w:sz="0" w:space="0" w:color="auto"/>
            <w:bottom w:val="none" w:sz="0" w:space="0" w:color="auto"/>
            <w:right w:val="none" w:sz="0" w:space="0" w:color="auto"/>
          </w:divBdr>
        </w:div>
      </w:divsChild>
    </w:div>
    <w:div w:id="585579374">
      <w:bodyDiv w:val="1"/>
      <w:marLeft w:val="0"/>
      <w:marRight w:val="0"/>
      <w:marTop w:val="0"/>
      <w:marBottom w:val="0"/>
      <w:divBdr>
        <w:top w:val="none" w:sz="0" w:space="0" w:color="auto"/>
        <w:left w:val="none" w:sz="0" w:space="0" w:color="auto"/>
        <w:bottom w:val="none" w:sz="0" w:space="0" w:color="auto"/>
        <w:right w:val="none" w:sz="0" w:space="0" w:color="auto"/>
      </w:divBdr>
    </w:div>
    <w:div w:id="591427032">
      <w:bodyDiv w:val="1"/>
      <w:marLeft w:val="0"/>
      <w:marRight w:val="0"/>
      <w:marTop w:val="0"/>
      <w:marBottom w:val="0"/>
      <w:divBdr>
        <w:top w:val="none" w:sz="0" w:space="0" w:color="auto"/>
        <w:left w:val="none" w:sz="0" w:space="0" w:color="auto"/>
        <w:bottom w:val="none" w:sz="0" w:space="0" w:color="auto"/>
        <w:right w:val="none" w:sz="0" w:space="0" w:color="auto"/>
      </w:divBdr>
    </w:div>
    <w:div w:id="595985179">
      <w:bodyDiv w:val="1"/>
      <w:marLeft w:val="0"/>
      <w:marRight w:val="0"/>
      <w:marTop w:val="0"/>
      <w:marBottom w:val="0"/>
      <w:divBdr>
        <w:top w:val="none" w:sz="0" w:space="0" w:color="auto"/>
        <w:left w:val="none" w:sz="0" w:space="0" w:color="auto"/>
        <w:bottom w:val="none" w:sz="0" w:space="0" w:color="auto"/>
        <w:right w:val="none" w:sz="0" w:space="0" w:color="auto"/>
      </w:divBdr>
    </w:div>
    <w:div w:id="600264480">
      <w:bodyDiv w:val="1"/>
      <w:marLeft w:val="0"/>
      <w:marRight w:val="0"/>
      <w:marTop w:val="0"/>
      <w:marBottom w:val="0"/>
      <w:divBdr>
        <w:top w:val="none" w:sz="0" w:space="0" w:color="auto"/>
        <w:left w:val="none" w:sz="0" w:space="0" w:color="auto"/>
        <w:bottom w:val="none" w:sz="0" w:space="0" w:color="auto"/>
        <w:right w:val="none" w:sz="0" w:space="0" w:color="auto"/>
      </w:divBdr>
    </w:div>
    <w:div w:id="606889854">
      <w:bodyDiv w:val="1"/>
      <w:marLeft w:val="0"/>
      <w:marRight w:val="0"/>
      <w:marTop w:val="0"/>
      <w:marBottom w:val="0"/>
      <w:divBdr>
        <w:top w:val="none" w:sz="0" w:space="0" w:color="auto"/>
        <w:left w:val="none" w:sz="0" w:space="0" w:color="auto"/>
        <w:bottom w:val="none" w:sz="0" w:space="0" w:color="auto"/>
        <w:right w:val="none" w:sz="0" w:space="0" w:color="auto"/>
      </w:divBdr>
    </w:div>
    <w:div w:id="615410297">
      <w:bodyDiv w:val="1"/>
      <w:marLeft w:val="0"/>
      <w:marRight w:val="0"/>
      <w:marTop w:val="0"/>
      <w:marBottom w:val="0"/>
      <w:divBdr>
        <w:top w:val="none" w:sz="0" w:space="0" w:color="auto"/>
        <w:left w:val="none" w:sz="0" w:space="0" w:color="auto"/>
        <w:bottom w:val="none" w:sz="0" w:space="0" w:color="auto"/>
        <w:right w:val="none" w:sz="0" w:space="0" w:color="auto"/>
      </w:divBdr>
    </w:div>
    <w:div w:id="654796664">
      <w:bodyDiv w:val="1"/>
      <w:marLeft w:val="0"/>
      <w:marRight w:val="0"/>
      <w:marTop w:val="0"/>
      <w:marBottom w:val="0"/>
      <w:divBdr>
        <w:top w:val="none" w:sz="0" w:space="0" w:color="auto"/>
        <w:left w:val="none" w:sz="0" w:space="0" w:color="auto"/>
        <w:bottom w:val="none" w:sz="0" w:space="0" w:color="auto"/>
        <w:right w:val="none" w:sz="0" w:space="0" w:color="auto"/>
      </w:divBdr>
      <w:divsChild>
        <w:div w:id="1959676086">
          <w:marLeft w:val="504"/>
          <w:marRight w:val="0"/>
          <w:marTop w:val="140"/>
          <w:marBottom w:val="0"/>
          <w:divBdr>
            <w:top w:val="none" w:sz="0" w:space="0" w:color="auto"/>
            <w:left w:val="none" w:sz="0" w:space="0" w:color="auto"/>
            <w:bottom w:val="none" w:sz="0" w:space="0" w:color="auto"/>
            <w:right w:val="none" w:sz="0" w:space="0" w:color="auto"/>
          </w:divBdr>
        </w:div>
        <w:div w:id="368603892">
          <w:marLeft w:val="504"/>
          <w:marRight w:val="0"/>
          <w:marTop w:val="140"/>
          <w:marBottom w:val="0"/>
          <w:divBdr>
            <w:top w:val="none" w:sz="0" w:space="0" w:color="auto"/>
            <w:left w:val="none" w:sz="0" w:space="0" w:color="auto"/>
            <w:bottom w:val="none" w:sz="0" w:space="0" w:color="auto"/>
            <w:right w:val="none" w:sz="0" w:space="0" w:color="auto"/>
          </w:divBdr>
        </w:div>
      </w:divsChild>
    </w:div>
    <w:div w:id="660306227">
      <w:bodyDiv w:val="1"/>
      <w:marLeft w:val="0"/>
      <w:marRight w:val="0"/>
      <w:marTop w:val="0"/>
      <w:marBottom w:val="0"/>
      <w:divBdr>
        <w:top w:val="none" w:sz="0" w:space="0" w:color="auto"/>
        <w:left w:val="none" w:sz="0" w:space="0" w:color="auto"/>
        <w:bottom w:val="none" w:sz="0" w:space="0" w:color="auto"/>
        <w:right w:val="none" w:sz="0" w:space="0" w:color="auto"/>
      </w:divBdr>
    </w:div>
    <w:div w:id="688726111">
      <w:bodyDiv w:val="1"/>
      <w:marLeft w:val="0"/>
      <w:marRight w:val="0"/>
      <w:marTop w:val="0"/>
      <w:marBottom w:val="0"/>
      <w:divBdr>
        <w:top w:val="none" w:sz="0" w:space="0" w:color="auto"/>
        <w:left w:val="none" w:sz="0" w:space="0" w:color="auto"/>
        <w:bottom w:val="none" w:sz="0" w:space="0" w:color="auto"/>
        <w:right w:val="none" w:sz="0" w:space="0" w:color="auto"/>
      </w:divBdr>
    </w:div>
    <w:div w:id="693841922">
      <w:bodyDiv w:val="1"/>
      <w:marLeft w:val="0"/>
      <w:marRight w:val="0"/>
      <w:marTop w:val="0"/>
      <w:marBottom w:val="0"/>
      <w:divBdr>
        <w:top w:val="none" w:sz="0" w:space="0" w:color="auto"/>
        <w:left w:val="none" w:sz="0" w:space="0" w:color="auto"/>
        <w:bottom w:val="none" w:sz="0" w:space="0" w:color="auto"/>
        <w:right w:val="none" w:sz="0" w:space="0" w:color="auto"/>
      </w:divBdr>
    </w:div>
    <w:div w:id="706413098">
      <w:bodyDiv w:val="1"/>
      <w:marLeft w:val="0"/>
      <w:marRight w:val="0"/>
      <w:marTop w:val="0"/>
      <w:marBottom w:val="0"/>
      <w:divBdr>
        <w:top w:val="none" w:sz="0" w:space="0" w:color="auto"/>
        <w:left w:val="none" w:sz="0" w:space="0" w:color="auto"/>
        <w:bottom w:val="none" w:sz="0" w:space="0" w:color="auto"/>
        <w:right w:val="none" w:sz="0" w:space="0" w:color="auto"/>
      </w:divBdr>
    </w:div>
    <w:div w:id="723143188">
      <w:bodyDiv w:val="1"/>
      <w:marLeft w:val="0"/>
      <w:marRight w:val="0"/>
      <w:marTop w:val="0"/>
      <w:marBottom w:val="0"/>
      <w:divBdr>
        <w:top w:val="none" w:sz="0" w:space="0" w:color="auto"/>
        <w:left w:val="none" w:sz="0" w:space="0" w:color="auto"/>
        <w:bottom w:val="none" w:sz="0" w:space="0" w:color="auto"/>
        <w:right w:val="none" w:sz="0" w:space="0" w:color="auto"/>
      </w:divBdr>
      <w:divsChild>
        <w:div w:id="422921351">
          <w:marLeft w:val="504"/>
          <w:marRight w:val="0"/>
          <w:marTop w:val="140"/>
          <w:marBottom w:val="0"/>
          <w:divBdr>
            <w:top w:val="none" w:sz="0" w:space="0" w:color="auto"/>
            <w:left w:val="none" w:sz="0" w:space="0" w:color="auto"/>
            <w:bottom w:val="none" w:sz="0" w:space="0" w:color="auto"/>
            <w:right w:val="none" w:sz="0" w:space="0" w:color="auto"/>
          </w:divBdr>
        </w:div>
        <w:div w:id="1592929161">
          <w:marLeft w:val="504"/>
          <w:marRight w:val="0"/>
          <w:marTop w:val="140"/>
          <w:marBottom w:val="0"/>
          <w:divBdr>
            <w:top w:val="none" w:sz="0" w:space="0" w:color="auto"/>
            <w:left w:val="none" w:sz="0" w:space="0" w:color="auto"/>
            <w:bottom w:val="none" w:sz="0" w:space="0" w:color="auto"/>
            <w:right w:val="none" w:sz="0" w:space="0" w:color="auto"/>
          </w:divBdr>
        </w:div>
        <w:div w:id="578173423">
          <w:marLeft w:val="504"/>
          <w:marRight w:val="0"/>
          <w:marTop w:val="140"/>
          <w:marBottom w:val="0"/>
          <w:divBdr>
            <w:top w:val="none" w:sz="0" w:space="0" w:color="auto"/>
            <w:left w:val="none" w:sz="0" w:space="0" w:color="auto"/>
            <w:bottom w:val="none" w:sz="0" w:space="0" w:color="auto"/>
            <w:right w:val="none" w:sz="0" w:space="0" w:color="auto"/>
          </w:divBdr>
        </w:div>
        <w:div w:id="1011377270">
          <w:marLeft w:val="504"/>
          <w:marRight w:val="0"/>
          <w:marTop w:val="140"/>
          <w:marBottom w:val="0"/>
          <w:divBdr>
            <w:top w:val="none" w:sz="0" w:space="0" w:color="auto"/>
            <w:left w:val="none" w:sz="0" w:space="0" w:color="auto"/>
            <w:bottom w:val="none" w:sz="0" w:space="0" w:color="auto"/>
            <w:right w:val="none" w:sz="0" w:space="0" w:color="auto"/>
          </w:divBdr>
        </w:div>
      </w:divsChild>
    </w:div>
    <w:div w:id="724450064">
      <w:bodyDiv w:val="1"/>
      <w:marLeft w:val="0"/>
      <w:marRight w:val="0"/>
      <w:marTop w:val="0"/>
      <w:marBottom w:val="0"/>
      <w:divBdr>
        <w:top w:val="none" w:sz="0" w:space="0" w:color="auto"/>
        <w:left w:val="none" w:sz="0" w:space="0" w:color="auto"/>
        <w:bottom w:val="none" w:sz="0" w:space="0" w:color="auto"/>
        <w:right w:val="none" w:sz="0" w:space="0" w:color="auto"/>
      </w:divBdr>
    </w:div>
    <w:div w:id="734662951">
      <w:bodyDiv w:val="1"/>
      <w:marLeft w:val="0"/>
      <w:marRight w:val="0"/>
      <w:marTop w:val="0"/>
      <w:marBottom w:val="0"/>
      <w:divBdr>
        <w:top w:val="none" w:sz="0" w:space="0" w:color="auto"/>
        <w:left w:val="none" w:sz="0" w:space="0" w:color="auto"/>
        <w:bottom w:val="none" w:sz="0" w:space="0" w:color="auto"/>
        <w:right w:val="none" w:sz="0" w:space="0" w:color="auto"/>
      </w:divBdr>
    </w:div>
    <w:div w:id="751389955">
      <w:bodyDiv w:val="1"/>
      <w:marLeft w:val="0"/>
      <w:marRight w:val="0"/>
      <w:marTop w:val="0"/>
      <w:marBottom w:val="0"/>
      <w:divBdr>
        <w:top w:val="none" w:sz="0" w:space="0" w:color="auto"/>
        <w:left w:val="none" w:sz="0" w:space="0" w:color="auto"/>
        <w:bottom w:val="none" w:sz="0" w:space="0" w:color="auto"/>
        <w:right w:val="none" w:sz="0" w:space="0" w:color="auto"/>
      </w:divBdr>
      <w:divsChild>
        <w:div w:id="187136535">
          <w:marLeft w:val="965"/>
          <w:marRight w:val="0"/>
          <w:marTop w:val="140"/>
          <w:marBottom w:val="0"/>
          <w:divBdr>
            <w:top w:val="none" w:sz="0" w:space="0" w:color="auto"/>
            <w:left w:val="none" w:sz="0" w:space="0" w:color="auto"/>
            <w:bottom w:val="none" w:sz="0" w:space="0" w:color="auto"/>
            <w:right w:val="none" w:sz="0" w:space="0" w:color="auto"/>
          </w:divBdr>
        </w:div>
        <w:div w:id="1993408888">
          <w:marLeft w:val="965"/>
          <w:marRight w:val="0"/>
          <w:marTop w:val="140"/>
          <w:marBottom w:val="0"/>
          <w:divBdr>
            <w:top w:val="none" w:sz="0" w:space="0" w:color="auto"/>
            <w:left w:val="none" w:sz="0" w:space="0" w:color="auto"/>
            <w:bottom w:val="none" w:sz="0" w:space="0" w:color="auto"/>
            <w:right w:val="none" w:sz="0" w:space="0" w:color="auto"/>
          </w:divBdr>
        </w:div>
        <w:div w:id="1120338137">
          <w:marLeft w:val="965"/>
          <w:marRight w:val="0"/>
          <w:marTop w:val="140"/>
          <w:marBottom w:val="0"/>
          <w:divBdr>
            <w:top w:val="none" w:sz="0" w:space="0" w:color="auto"/>
            <w:left w:val="none" w:sz="0" w:space="0" w:color="auto"/>
            <w:bottom w:val="none" w:sz="0" w:space="0" w:color="auto"/>
            <w:right w:val="none" w:sz="0" w:space="0" w:color="auto"/>
          </w:divBdr>
        </w:div>
        <w:div w:id="246157985">
          <w:marLeft w:val="965"/>
          <w:marRight w:val="0"/>
          <w:marTop w:val="140"/>
          <w:marBottom w:val="0"/>
          <w:divBdr>
            <w:top w:val="none" w:sz="0" w:space="0" w:color="auto"/>
            <w:left w:val="none" w:sz="0" w:space="0" w:color="auto"/>
            <w:bottom w:val="none" w:sz="0" w:space="0" w:color="auto"/>
            <w:right w:val="none" w:sz="0" w:space="0" w:color="auto"/>
          </w:divBdr>
        </w:div>
      </w:divsChild>
    </w:div>
    <w:div w:id="754279307">
      <w:bodyDiv w:val="1"/>
      <w:marLeft w:val="0"/>
      <w:marRight w:val="0"/>
      <w:marTop w:val="0"/>
      <w:marBottom w:val="0"/>
      <w:divBdr>
        <w:top w:val="none" w:sz="0" w:space="0" w:color="auto"/>
        <w:left w:val="none" w:sz="0" w:space="0" w:color="auto"/>
        <w:bottom w:val="none" w:sz="0" w:space="0" w:color="auto"/>
        <w:right w:val="none" w:sz="0" w:space="0" w:color="auto"/>
      </w:divBdr>
      <w:divsChild>
        <w:div w:id="197816772">
          <w:marLeft w:val="965"/>
          <w:marRight w:val="0"/>
          <w:marTop w:val="140"/>
          <w:marBottom w:val="0"/>
          <w:divBdr>
            <w:top w:val="none" w:sz="0" w:space="0" w:color="auto"/>
            <w:left w:val="none" w:sz="0" w:space="0" w:color="auto"/>
            <w:bottom w:val="none" w:sz="0" w:space="0" w:color="auto"/>
            <w:right w:val="none" w:sz="0" w:space="0" w:color="auto"/>
          </w:divBdr>
        </w:div>
        <w:div w:id="2131051648">
          <w:marLeft w:val="965"/>
          <w:marRight w:val="0"/>
          <w:marTop w:val="140"/>
          <w:marBottom w:val="0"/>
          <w:divBdr>
            <w:top w:val="none" w:sz="0" w:space="0" w:color="auto"/>
            <w:left w:val="none" w:sz="0" w:space="0" w:color="auto"/>
            <w:bottom w:val="none" w:sz="0" w:space="0" w:color="auto"/>
            <w:right w:val="none" w:sz="0" w:space="0" w:color="auto"/>
          </w:divBdr>
        </w:div>
        <w:div w:id="1646274057">
          <w:marLeft w:val="965"/>
          <w:marRight w:val="0"/>
          <w:marTop w:val="140"/>
          <w:marBottom w:val="0"/>
          <w:divBdr>
            <w:top w:val="none" w:sz="0" w:space="0" w:color="auto"/>
            <w:left w:val="none" w:sz="0" w:space="0" w:color="auto"/>
            <w:bottom w:val="none" w:sz="0" w:space="0" w:color="auto"/>
            <w:right w:val="none" w:sz="0" w:space="0" w:color="auto"/>
          </w:divBdr>
        </w:div>
        <w:div w:id="1072846169">
          <w:marLeft w:val="965"/>
          <w:marRight w:val="0"/>
          <w:marTop w:val="140"/>
          <w:marBottom w:val="0"/>
          <w:divBdr>
            <w:top w:val="none" w:sz="0" w:space="0" w:color="auto"/>
            <w:left w:val="none" w:sz="0" w:space="0" w:color="auto"/>
            <w:bottom w:val="none" w:sz="0" w:space="0" w:color="auto"/>
            <w:right w:val="none" w:sz="0" w:space="0" w:color="auto"/>
          </w:divBdr>
        </w:div>
        <w:div w:id="240069835">
          <w:marLeft w:val="965"/>
          <w:marRight w:val="0"/>
          <w:marTop w:val="140"/>
          <w:marBottom w:val="0"/>
          <w:divBdr>
            <w:top w:val="none" w:sz="0" w:space="0" w:color="auto"/>
            <w:left w:val="none" w:sz="0" w:space="0" w:color="auto"/>
            <w:bottom w:val="none" w:sz="0" w:space="0" w:color="auto"/>
            <w:right w:val="none" w:sz="0" w:space="0" w:color="auto"/>
          </w:divBdr>
        </w:div>
        <w:div w:id="1726833889">
          <w:marLeft w:val="965"/>
          <w:marRight w:val="0"/>
          <w:marTop w:val="140"/>
          <w:marBottom w:val="0"/>
          <w:divBdr>
            <w:top w:val="none" w:sz="0" w:space="0" w:color="auto"/>
            <w:left w:val="none" w:sz="0" w:space="0" w:color="auto"/>
            <w:bottom w:val="none" w:sz="0" w:space="0" w:color="auto"/>
            <w:right w:val="none" w:sz="0" w:space="0" w:color="auto"/>
          </w:divBdr>
        </w:div>
      </w:divsChild>
    </w:div>
    <w:div w:id="759448472">
      <w:bodyDiv w:val="1"/>
      <w:marLeft w:val="0"/>
      <w:marRight w:val="0"/>
      <w:marTop w:val="0"/>
      <w:marBottom w:val="0"/>
      <w:divBdr>
        <w:top w:val="none" w:sz="0" w:space="0" w:color="auto"/>
        <w:left w:val="none" w:sz="0" w:space="0" w:color="auto"/>
        <w:bottom w:val="none" w:sz="0" w:space="0" w:color="auto"/>
        <w:right w:val="none" w:sz="0" w:space="0" w:color="auto"/>
      </w:divBdr>
      <w:divsChild>
        <w:div w:id="1543244781">
          <w:marLeft w:val="504"/>
          <w:marRight w:val="0"/>
          <w:marTop w:val="140"/>
          <w:marBottom w:val="0"/>
          <w:divBdr>
            <w:top w:val="none" w:sz="0" w:space="0" w:color="auto"/>
            <w:left w:val="none" w:sz="0" w:space="0" w:color="auto"/>
            <w:bottom w:val="none" w:sz="0" w:space="0" w:color="auto"/>
            <w:right w:val="none" w:sz="0" w:space="0" w:color="auto"/>
          </w:divBdr>
        </w:div>
        <w:div w:id="1058675235">
          <w:marLeft w:val="504"/>
          <w:marRight w:val="0"/>
          <w:marTop w:val="140"/>
          <w:marBottom w:val="0"/>
          <w:divBdr>
            <w:top w:val="none" w:sz="0" w:space="0" w:color="auto"/>
            <w:left w:val="none" w:sz="0" w:space="0" w:color="auto"/>
            <w:bottom w:val="none" w:sz="0" w:space="0" w:color="auto"/>
            <w:right w:val="none" w:sz="0" w:space="0" w:color="auto"/>
          </w:divBdr>
        </w:div>
        <w:div w:id="1580401326">
          <w:marLeft w:val="504"/>
          <w:marRight w:val="0"/>
          <w:marTop w:val="140"/>
          <w:marBottom w:val="0"/>
          <w:divBdr>
            <w:top w:val="none" w:sz="0" w:space="0" w:color="auto"/>
            <w:left w:val="none" w:sz="0" w:space="0" w:color="auto"/>
            <w:bottom w:val="none" w:sz="0" w:space="0" w:color="auto"/>
            <w:right w:val="none" w:sz="0" w:space="0" w:color="auto"/>
          </w:divBdr>
        </w:div>
        <w:div w:id="1465539718">
          <w:marLeft w:val="504"/>
          <w:marRight w:val="0"/>
          <w:marTop w:val="140"/>
          <w:marBottom w:val="0"/>
          <w:divBdr>
            <w:top w:val="none" w:sz="0" w:space="0" w:color="auto"/>
            <w:left w:val="none" w:sz="0" w:space="0" w:color="auto"/>
            <w:bottom w:val="none" w:sz="0" w:space="0" w:color="auto"/>
            <w:right w:val="none" w:sz="0" w:space="0" w:color="auto"/>
          </w:divBdr>
        </w:div>
      </w:divsChild>
    </w:div>
    <w:div w:id="771901808">
      <w:bodyDiv w:val="1"/>
      <w:marLeft w:val="0"/>
      <w:marRight w:val="0"/>
      <w:marTop w:val="0"/>
      <w:marBottom w:val="0"/>
      <w:divBdr>
        <w:top w:val="none" w:sz="0" w:space="0" w:color="auto"/>
        <w:left w:val="none" w:sz="0" w:space="0" w:color="auto"/>
        <w:bottom w:val="none" w:sz="0" w:space="0" w:color="auto"/>
        <w:right w:val="none" w:sz="0" w:space="0" w:color="auto"/>
      </w:divBdr>
    </w:div>
    <w:div w:id="808405265">
      <w:bodyDiv w:val="1"/>
      <w:marLeft w:val="0"/>
      <w:marRight w:val="0"/>
      <w:marTop w:val="0"/>
      <w:marBottom w:val="0"/>
      <w:divBdr>
        <w:top w:val="none" w:sz="0" w:space="0" w:color="auto"/>
        <w:left w:val="none" w:sz="0" w:space="0" w:color="auto"/>
        <w:bottom w:val="none" w:sz="0" w:space="0" w:color="auto"/>
        <w:right w:val="none" w:sz="0" w:space="0" w:color="auto"/>
      </w:divBdr>
    </w:div>
    <w:div w:id="829980018">
      <w:bodyDiv w:val="1"/>
      <w:marLeft w:val="0"/>
      <w:marRight w:val="0"/>
      <w:marTop w:val="0"/>
      <w:marBottom w:val="0"/>
      <w:divBdr>
        <w:top w:val="none" w:sz="0" w:space="0" w:color="auto"/>
        <w:left w:val="none" w:sz="0" w:space="0" w:color="auto"/>
        <w:bottom w:val="none" w:sz="0" w:space="0" w:color="auto"/>
        <w:right w:val="none" w:sz="0" w:space="0" w:color="auto"/>
      </w:divBdr>
      <w:divsChild>
        <w:div w:id="1687710078">
          <w:marLeft w:val="504"/>
          <w:marRight w:val="0"/>
          <w:marTop w:val="140"/>
          <w:marBottom w:val="0"/>
          <w:divBdr>
            <w:top w:val="none" w:sz="0" w:space="0" w:color="auto"/>
            <w:left w:val="none" w:sz="0" w:space="0" w:color="auto"/>
            <w:bottom w:val="none" w:sz="0" w:space="0" w:color="auto"/>
            <w:right w:val="none" w:sz="0" w:space="0" w:color="auto"/>
          </w:divBdr>
        </w:div>
        <w:div w:id="1679306717">
          <w:marLeft w:val="504"/>
          <w:marRight w:val="0"/>
          <w:marTop w:val="140"/>
          <w:marBottom w:val="0"/>
          <w:divBdr>
            <w:top w:val="none" w:sz="0" w:space="0" w:color="auto"/>
            <w:left w:val="none" w:sz="0" w:space="0" w:color="auto"/>
            <w:bottom w:val="none" w:sz="0" w:space="0" w:color="auto"/>
            <w:right w:val="none" w:sz="0" w:space="0" w:color="auto"/>
          </w:divBdr>
        </w:div>
        <w:div w:id="1798328475">
          <w:marLeft w:val="504"/>
          <w:marRight w:val="0"/>
          <w:marTop w:val="140"/>
          <w:marBottom w:val="0"/>
          <w:divBdr>
            <w:top w:val="none" w:sz="0" w:space="0" w:color="auto"/>
            <w:left w:val="none" w:sz="0" w:space="0" w:color="auto"/>
            <w:bottom w:val="none" w:sz="0" w:space="0" w:color="auto"/>
            <w:right w:val="none" w:sz="0" w:space="0" w:color="auto"/>
          </w:divBdr>
        </w:div>
        <w:div w:id="1804152373">
          <w:marLeft w:val="504"/>
          <w:marRight w:val="0"/>
          <w:marTop w:val="140"/>
          <w:marBottom w:val="0"/>
          <w:divBdr>
            <w:top w:val="none" w:sz="0" w:space="0" w:color="auto"/>
            <w:left w:val="none" w:sz="0" w:space="0" w:color="auto"/>
            <w:bottom w:val="none" w:sz="0" w:space="0" w:color="auto"/>
            <w:right w:val="none" w:sz="0" w:space="0" w:color="auto"/>
          </w:divBdr>
        </w:div>
        <w:div w:id="613292258">
          <w:marLeft w:val="504"/>
          <w:marRight w:val="0"/>
          <w:marTop w:val="140"/>
          <w:marBottom w:val="0"/>
          <w:divBdr>
            <w:top w:val="none" w:sz="0" w:space="0" w:color="auto"/>
            <w:left w:val="none" w:sz="0" w:space="0" w:color="auto"/>
            <w:bottom w:val="none" w:sz="0" w:space="0" w:color="auto"/>
            <w:right w:val="none" w:sz="0" w:space="0" w:color="auto"/>
          </w:divBdr>
        </w:div>
      </w:divsChild>
    </w:div>
    <w:div w:id="830023787">
      <w:bodyDiv w:val="1"/>
      <w:marLeft w:val="0"/>
      <w:marRight w:val="0"/>
      <w:marTop w:val="0"/>
      <w:marBottom w:val="0"/>
      <w:divBdr>
        <w:top w:val="none" w:sz="0" w:space="0" w:color="auto"/>
        <w:left w:val="none" w:sz="0" w:space="0" w:color="auto"/>
        <w:bottom w:val="none" w:sz="0" w:space="0" w:color="auto"/>
        <w:right w:val="none" w:sz="0" w:space="0" w:color="auto"/>
      </w:divBdr>
    </w:div>
    <w:div w:id="839270867">
      <w:bodyDiv w:val="1"/>
      <w:marLeft w:val="0"/>
      <w:marRight w:val="0"/>
      <w:marTop w:val="0"/>
      <w:marBottom w:val="0"/>
      <w:divBdr>
        <w:top w:val="none" w:sz="0" w:space="0" w:color="auto"/>
        <w:left w:val="none" w:sz="0" w:space="0" w:color="auto"/>
        <w:bottom w:val="none" w:sz="0" w:space="0" w:color="auto"/>
        <w:right w:val="none" w:sz="0" w:space="0" w:color="auto"/>
      </w:divBdr>
      <w:divsChild>
        <w:div w:id="1523856298">
          <w:marLeft w:val="965"/>
          <w:marRight w:val="0"/>
          <w:marTop w:val="140"/>
          <w:marBottom w:val="0"/>
          <w:divBdr>
            <w:top w:val="none" w:sz="0" w:space="0" w:color="auto"/>
            <w:left w:val="none" w:sz="0" w:space="0" w:color="auto"/>
            <w:bottom w:val="none" w:sz="0" w:space="0" w:color="auto"/>
            <w:right w:val="none" w:sz="0" w:space="0" w:color="auto"/>
          </w:divBdr>
        </w:div>
        <w:div w:id="1506550629">
          <w:marLeft w:val="965"/>
          <w:marRight w:val="0"/>
          <w:marTop w:val="140"/>
          <w:marBottom w:val="0"/>
          <w:divBdr>
            <w:top w:val="none" w:sz="0" w:space="0" w:color="auto"/>
            <w:left w:val="none" w:sz="0" w:space="0" w:color="auto"/>
            <w:bottom w:val="none" w:sz="0" w:space="0" w:color="auto"/>
            <w:right w:val="none" w:sz="0" w:space="0" w:color="auto"/>
          </w:divBdr>
        </w:div>
        <w:div w:id="1550535297">
          <w:marLeft w:val="965"/>
          <w:marRight w:val="0"/>
          <w:marTop w:val="140"/>
          <w:marBottom w:val="0"/>
          <w:divBdr>
            <w:top w:val="none" w:sz="0" w:space="0" w:color="auto"/>
            <w:left w:val="none" w:sz="0" w:space="0" w:color="auto"/>
            <w:bottom w:val="none" w:sz="0" w:space="0" w:color="auto"/>
            <w:right w:val="none" w:sz="0" w:space="0" w:color="auto"/>
          </w:divBdr>
        </w:div>
        <w:div w:id="1930697856">
          <w:marLeft w:val="965"/>
          <w:marRight w:val="0"/>
          <w:marTop w:val="140"/>
          <w:marBottom w:val="0"/>
          <w:divBdr>
            <w:top w:val="none" w:sz="0" w:space="0" w:color="auto"/>
            <w:left w:val="none" w:sz="0" w:space="0" w:color="auto"/>
            <w:bottom w:val="none" w:sz="0" w:space="0" w:color="auto"/>
            <w:right w:val="none" w:sz="0" w:space="0" w:color="auto"/>
          </w:divBdr>
        </w:div>
        <w:div w:id="226109354">
          <w:marLeft w:val="965"/>
          <w:marRight w:val="0"/>
          <w:marTop w:val="140"/>
          <w:marBottom w:val="0"/>
          <w:divBdr>
            <w:top w:val="none" w:sz="0" w:space="0" w:color="auto"/>
            <w:left w:val="none" w:sz="0" w:space="0" w:color="auto"/>
            <w:bottom w:val="none" w:sz="0" w:space="0" w:color="auto"/>
            <w:right w:val="none" w:sz="0" w:space="0" w:color="auto"/>
          </w:divBdr>
        </w:div>
        <w:div w:id="429275331">
          <w:marLeft w:val="965"/>
          <w:marRight w:val="0"/>
          <w:marTop w:val="140"/>
          <w:marBottom w:val="0"/>
          <w:divBdr>
            <w:top w:val="none" w:sz="0" w:space="0" w:color="auto"/>
            <w:left w:val="none" w:sz="0" w:space="0" w:color="auto"/>
            <w:bottom w:val="none" w:sz="0" w:space="0" w:color="auto"/>
            <w:right w:val="none" w:sz="0" w:space="0" w:color="auto"/>
          </w:divBdr>
        </w:div>
      </w:divsChild>
    </w:div>
    <w:div w:id="847062588">
      <w:bodyDiv w:val="1"/>
      <w:marLeft w:val="0"/>
      <w:marRight w:val="0"/>
      <w:marTop w:val="0"/>
      <w:marBottom w:val="0"/>
      <w:divBdr>
        <w:top w:val="none" w:sz="0" w:space="0" w:color="auto"/>
        <w:left w:val="none" w:sz="0" w:space="0" w:color="auto"/>
        <w:bottom w:val="none" w:sz="0" w:space="0" w:color="auto"/>
        <w:right w:val="none" w:sz="0" w:space="0" w:color="auto"/>
      </w:divBdr>
    </w:div>
    <w:div w:id="859205228">
      <w:bodyDiv w:val="1"/>
      <w:marLeft w:val="0"/>
      <w:marRight w:val="0"/>
      <w:marTop w:val="0"/>
      <w:marBottom w:val="0"/>
      <w:divBdr>
        <w:top w:val="none" w:sz="0" w:space="0" w:color="auto"/>
        <w:left w:val="none" w:sz="0" w:space="0" w:color="auto"/>
        <w:bottom w:val="none" w:sz="0" w:space="0" w:color="auto"/>
        <w:right w:val="none" w:sz="0" w:space="0" w:color="auto"/>
      </w:divBdr>
      <w:divsChild>
        <w:div w:id="946422637">
          <w:marLeft w:val="806"/>
          <w:marRight w:val="0"/>
          <w:marTop w:val="140"/>
          <w:marBottom w:val="0"/>
          <w:divBdr>
            <w:top w:val="none" w:sz="0" w:space="0" w:color="auto"/>
            <w:left w:val="none" w:sz="0" w:space="0" w:color="auto"/>
            <w:bottom w:val="none" w:sz="0" w:space="0" w:color="auto"/>
            <w:right w:val="none" w:sz="0" w:space="0" w:color="auto"/>
          </w:divBdr>
        </w:div>
        <w:div w:id="1479568673">
          <w:marLeft w:val="504"/>
          <w:marRight w:val="0"/>
          <w:marTop w:val="140"/>
          <w:marBottom w:val="0"/>
          <w:divBdr>
            <w:top w:val="none" w:sz="0" w:space="0" w:color="auto"/>
            <w:left w:val="none" w:sz="0" w:space="0" w:color="auto"/>
            <w:bottom w:val="none" w:sz="0" w:space="0" w:color="auto"/>
            <w:right w:val="none" w:sz="0" w:space="0" w:color="auto"/>
          </w:divBdr>
        </w:div>
        <w:div w:id="679895438">
          <w:marLeft w:val="504"/>
          <w:marRight w:val="0"/>
          <w:marTop w:val="140"/>
          <w:marBottom w:val="0"/>
          <w:divBdr>
            <w:top w:val="none" w:sz="0" w:space="0" w:color="auto"/>
            <w:left w:val="none" w:sz="0" w:space="0" w:color="auto"/>
            <w:bottom w:val="none" w:sz="0" w:space="0" w:color="auto"/>
            <w:right w:val="none" w:sz="0" w:space="0" w:color="auto"/>
          </w:divBdr>
        </w:div>
      </w:divsChild>
    </w:div>
    <w:div w:id="866677963">
      <w:bodyDiv w:val="1"/>
      <w:marLeft w:val="0"/>
      <w:marRight w:val="0"/>
      <w:marTop w:val="0"/>
      <w:marBottom w:val="0"/>
      <w:divBdr>
        <w:top w:val="none" w:sz="0" w:space="0" w:color="auto"/>
        <w:left w:val="none" w:sz="0" w:space="0" w:color="auto"/>
        <w:bottom w:val="none" w:sz="0" w:space="0" w:color="auto"/>
        <w:right w:val="none" w:sz="0" w:space="0" w:color="auto"/>
      </w:divBdr>
    </w:div>
    <w:div w:id="869957056">
      <w:bodyDiv w:val="1"/>
      <w:marLeft w:val="0"/>
      <w:marRight w:val="0"/>
      <w:marTop w:val="0"/>
      <w:marBottom w:val="0"/>
      <w:divBdr>
        <w:top w:val="none" w:sz="0" w:space="0" w:color="auto"/>
        <w:left w:val="none" w:sz="0" w:space="0" w:color="auto"/>
        <w:bottom w:val="none" w:sz="0" w:space="0" w:color="auto"/>
        <w:right w:val="none" w:sz="0" w:space="0" w:color="auto"/>
      </w:divBdr>
    </w:div>
    <w:div w:id="874468654">
      <w:bodyDiv w:val="1"/>
      <w:marLeft w:val="0"/>
      <w:marRight w:val="0"/>
      <w:marTop w:val="0"/>
      <w:marBottom w:val="0"/>
      <w:divBdr>
        <w:top w:val="none" w:sz="0" w:space="0" w:color="auto"/>
        <w:left w:val="none" w:sz="0" w:space="0" w:color="auto"/>
        <w:bottom w:val="none" w:sz="0" w:space="0" w:color="auto"/>
        <w:right w:val="none" w:sz="0" w:space="0" w:color="auto"/>
      </w:divBdr>
      <w:divsChild>
        <w:div w:id="1712610187">
          <w:marLeft w:val="806"/>
          <w:marRight w:val="0"/>
          <w:marTop w:val="140"/>
          <w:marBottom w:val="0"/>
          <w:divBdr>
            <w:top w:val="none" w:sz="0" w:space="0" w:color="auto"/>
            <w:left w:val="none" w:sz="0" w:space="0" w:color="auto"/>
            <w:bottom w:val="none" w:sz="0" w:space="0" w:color="auto"/>
            <w:right w:val="none" w:sz="0" w:space="0" w:color="auto"/>
          </w:divBdr>
        </w:div>
        <w:div w:id="161433941">
          <w:marLeft w:val="806"/>
          <w:marRight w:val="0"/>
          <w:marTop w:val="140"/>
          <w:marBottom w:val="0"/>
          <w:divBdr>
            <w:top w:val="none" w:sz="0" w:space="0" w:color="auto"/>
            <w:left w:val="none" w:sz="0" w:space="0" w:color="auto"/>
            <w:bottom w:val="none" w:sz="0" w:space="0" w:color="auto"/>
            <w:right w:val="none" w:sz="0" w:space="0" w:color="auto"/>
          </w:divBdr>
        </w:div>
        <w:div w:id="1255363557">
          <w:marLeft w:val="806"/>
          <w:marRight w:val="0"/>
          <w:marTop w:val="140"/>
          <w:marBottom w:val="0"/>
          <w:divBdr>
            <w:top w:val="none" w:sz="0" w:space="0" w:color="auto"/>
            <w:left w:val="none" w:sz="0" w:space="0" w:color="auto"/>
            <w:bottom w:val="none" w:sz="0" w:space="0" w:color="auto"/>
            <w:right w:val="none" w:sz="0" w:space="0" w:color="auto"/>
          </w:divBdr>
        </w:div>
        <w:div w:id="1180002376">
          <w:marLeft w:val="806"/>
          <w:marRight w:val="0"/>
          <w:marTop w:val="140"/>
          <w:marBottom w:val="0"/>
          <w:divBdr>
            <w:top w:val="none" w:sz="0" w:space="0" w:color="auto"/>
            <w:left w:val="none" w:sz="0" w:space="0" w:color="auto"/>
            <w:bottom w:val="none" w:sz="0" w:space="0" w:color="auto"/>
            <w:right w:val="none" w:sz="0" w:space="0" w:color="auto"/>
          </w:divBdr>
        </w:div>
      </w:divsChild>
    </w:div>
    <w:div w:id="883103405">
      <w:bodyDiv w:val="1"/>
      <w:marLeft w:val="0"/>
      <w:marRight w:val="0"/>
      <w:marTop w:val="0"/>
      <w:marBottom w:val="0"/>
      <w:divBdr>
        <w:top w:val="none" w:sz="0" w:space="0" w:color="auto"/>
        <w:left w:val="none" w:sz="0" w:space="0" w:color="auto"/>
        <w:bottom w:val="none" w:sz="0" w:space="0" w:color="auto"/>
        <w:right w:val="none" w:sz="0" w:space="0" w:color="auto"/>
      </w:divBdr>
      <w:divsChild>
        <w:div w:id="1878395963">
          <w:marLeft w:val="504"/>
          <w:marRight w:val="0"/>
          <w:marTop w:val="140"/>
          <w:marBottom w:val="0"/>
          <w:divBdr>
            <w:top w:val="none" w:sz="0" w:space="0" w:color="auto"/>
            <w:left w:val="none" w:sz="0" w:space="0" w:color="auto"/>
            <w:bottom w:val="none" w:sz="0" w:space="0" w:color="auto"/>
            <w:right w:val="none" w:sz="0" w:space="0" w:color="auto"/>
          </w:divBdr>
        </w:div>
        <w:div w:id="1903254636">
          <w:marLeft w:val="504"/>
          <w:marRight w:val="0"/>
          <w:marTop w:val="140"/>
          <w:marBottom w:val="0"/>
          <w:divBdr>
            <w:top w:val="none" w:sz="0" w:space="0" w:color="auto"/>
            <w:left w:val="none" w:sz="0" w:space="0" w:color="auto"/>
            <w:bottom w:val="none" w:sz="0" w:space="0" w:color="auto"/>
            <w:right w:val="none" w:sz="0" w:space="0" w:color="auto"/>
          </w:divBdr>
        </w:div>
        <w:div w:id="1592424656">
          <w:marLeft w:val="504"/>
          <w:marRight w:val="0"/>
          <w:marTop w:val="140"/>
          <w:marBottom w:val="0"/>
          <w:divBdr>
            <w:top w:val="none" w:sz="0" w:space="0" w:color="auto"/>
            <w:left w:val="none" w:sz="0" w:space="0" w:color="auto"/>
            <w:bottom w:val="none" w:sz="0" w:space="0" w:color="auto"/>
            <w:right w:val="none" w:sz="0" w:space="0" w:color="auto"/>
          </w:divBdr>
        </w:div>
        <w:div w:id="23482669">
          <w:marLeft w:val="504"/>
          <w:marRight w:val="0"/>
          <w:marTop w:val="140"/>
          <w:marBottom w:val="0"/>
          <w:divBdr>
            <w:top w:val="none" w:sz="0" w:space="0" w:color="auto"/>
            <w:left w:val="none" w:sz="0" w:space="0" w:color="auto"/>
            <w:bottom w:val="none" w:sz="0" w:space="0" w:color="auto"/>
            <w:right w:val="none" w:sz="0" w:space="0" w:color="auto"/>
          </w:divBdr>
        </w:div>
        <w:div w:id="1949268215">
          <w:marLeft w:val="504"/>
          <w:marRight w:val="0"/>
          <w:marTop w:val="140"/>
          <w:marBottom w:val="0"/>
          <w:divBdr>
            <w:top w:val="none" w:sz="0" w:space="0" w:color="auto"/>
            <w:left w:val="none" w:sz="0" w:space="0" w:color="auto"/>
            <w:bottom w:val="none" w:sz="0" w:space="0" w:color="auto"/>
            <w:right w:val="none" w:sz="0" w:space="0" w:color="auto"/>
          </w:divBdr>
        </w:div>
        <w:div w:id="352655126">
          <w:marLeft w:val="504"/>
          <w:marRight w:val="0"/>
          <w:marTop w:val="140"/>
          <w:marBottom w:val="0"/>
          <w:divBdr>
            <w:top w:val="none" w:sz="0" w:space="0" w:color="auto"/>
            <w:left w:val="none" w:sz="0" w:space="0" w:color="auto"/>
            <w:bottom w:val="none" w:sz="0" w:space="0" w:color="auto"/>
            <w:right w:val="none" w:sz="0" w:space="0" w:color="auto"/>
          </w:divBdr>
        </w:div>
      </w:divsChild>
    </w:div>
    <w:div w:id="896672899">
      <w:bodyDiv w:val="1"/>
      <w:marLeft w:val="0"/>
      <w:marRight w:val="0"/>
      <w:marTop w:val="0"/>
      <w:marBottom w:val="0"/>
      <w:divBdr>
        <w:top w:val="none" w:sz="0" w:space="0" w:color="auto"/>
        <w:left w:val="none" w:sz="0" w:space="0" w:color="auto"/>
        <w:bottom w:val="none" w:sz="0" w:space="0" w:color="auto"/>
        <w:right w:val="none" w:sz="0" w:space="0" w:color="auto"/>
      </w:divBdr>
      <w:divsChild>
        <w:div w:id="908345053">
          <w:marLeft w:val="504"/>
          <w:marRight w:val="0"/>
          <w:marTop w:val="140"/>
          <w:marBottom w:val="0"/>
          <w:divBdr>
            <w:top w:val="none" w:sz="0" w:space="0" w:color="auto"/>
            <w:left w:val="none" w:sz="0" w:space="0" w:color="auto"/>
            <w:bottom w:val="none" w:sz="0" w:space="0" w:color="auto"/>
            <w:right w:val="none" w:sz="0" w:space="0" w:color="auto"/>
          </w:divBdr>
        </w:div>
        <w:div w:id="865218251">
          <w:marLeft w:val="504"/>
          <w:marRight w:val="0"/>
          <w:marTop w:val="140"/>
          <w:marBottom w:val="0"/>
          <w:divBdr>
            <w:top w:val="none" w:sz="0" w:space="0" w:color="auto"/>
            <w:left w:val="none" w:sz="0" w:space="0" w:color="auto"/>
            <w:bottom w:val="none" w:sz="0" w:space="0" w:color="auto"/>
            <w:right w:val="none" w:sz="0" w:space="0" w:color="auto"/>
          </w:divBdr>
        </w:div>
        <w:div w:id="1506900878">
          <w:marLeft w:val="504"/>
          <w:marRight w:val="0"/>
          <w:marTop w:val="140"/>
          <w:marBottom w:val="0"/>
          <w:divBdr>
            <w:top w:val="none" w:sz="0" w:space="0" w:color="auto"/>
            <w:left w:val="none" w:sz="0" w:space="0" w:color="auto"/>
            <w:bottom w:val="none" w:sz="0" w:space="0" w:color="auto"/>
            <w:right w:val="none" w:sz="0" w:space="0" w:color="auto"/>
          </w:divBdr>
        </w:div>
      </w:divsChild>
    </w:div>
    <w:div w:id="900366110">
      <w:bodyDiv w:val="1"/>
      <w:marLeft w:val="0"/>
      <w:marRight w:val="0"/>
      <w:marTop w:val="0"/>
      <w:marBottom w:val="0"/>
      <w:divBdr>
        <w:top w:val="none" w:sz="0" w:space="0" w:color="auto"/>
        <w:left w:val="none" w:sz="0" w:space="0" w:color="auto"/>
        <w:bottom w:val="none" w:sz="0" w:space="0" w:color="auto"/>
        <w:right w:val="none" w:sz="0" w:space="0" w:color="auto"/>
      </w:divBdr>
    </w:div>
    <w:div w:id="912392648">
      <w:bodyDiv w:val="1"/>
      <w:marLeft w:val="0"/>
      <w:marRight w:val="0"/>
      <w:marTop w:val="0"/>
      <w:marBottom w:val="0"/>
      <w:divBdr>
        <w:top w:val="none" w:sz="0" w:space="0" w:color="auto"/>
        <w:left w:val="none" w:sz="0" w:space="0" w:color="auto"/>
        <w:bottom w:val="none" w:sz="0" w:space="0" w:color="auto"/>
        <w:right w:val="none" w:sz="0" w:space="0" w:color="auto"/>
      </w:divBdr>
    </w:div>
    <w:div w:id="921647283">
      <w:bodyDiv w:val="1"/>
      <w:marLeft w:val="0"/>
      <w:marRight w:val="0"/>
      <w:marTop w:val="0"/>
      <w:marBottom w:val="0"/>
      <w:divBdr>
        <w:top w:val="none" w:sz="0" w:space="0" w:color="auto"/>
        <w:left w:val="none" w:sz="0" w:space="0" w:color="auto"/>
        <w:bottom w:val="none" w:sz="0" w:space="0" w:color="auto"/>
        <w:right w:val="none" w:sz="0" w:space="0" w:color="auto"/>
      </w:divBdr>
    </w:div>
    <w:div w:id="925114613">
      <w:bodyDiv w:val="1"/>
      <w:marLeft w:val="0"/>
      <w:marRight w:val="0"/>
      <w:marTop w:val="0"/>
      <w:marBottom w:val="0"/>
      <w:divBdr>
        <w:top w:val="none" w:sz="0" w:space="0" w:color="auto"/>
        <w:left w:val="none" w:sz="0" w:space="0" w:color="auto"/>
        <w:bottom w:val="none" w:sz="0" w:space="0" w:color="auto"/>
        <w:right w:val="none" w:sz="0" w:space="0" w:color="auto"/>
      </w:divBdr>
      <w:divsChild>
        <w:div w:id="499926688">
          <w:marLeft w:val="835"/>
          <w:marRight w:val="0"/>
          <w:marTop w:val="140"/>
          <w:marBottom w:val="0"/>
          <w:divBdr>
            <w:top w:val="none" w:sz="0" w:space="0" w:color="auto"/>
            <w:left w:val="none" w:sz="0" w:space="0" w:color="auto"/>
            <w:bottom w:val="none" w:sz="0" w:space="0" w:color="auto"/>
            <w:right w:val="none" w:sz="0" w:space="0" w:color="auto"/>
          </w:divBdr>
        </w:div>
        <w:div w:id="1200362922">
          <w:marLeft w:val="835"/>
          <w:marRight w:val="0"/>
          <w:marTop w:val="140"/>
          <w:marBottom w:val="0"/>
          <w:divBdr>
            <w:top w:val="none" w:sz="0" w:space="0" w:color="auto"/>
            <w:left w:val="none" w:sz="0" w:space="0" w:color="auto"/>
            <w:bottom w:val="none" w:sz="0" w:space="0" w:color="auto"/>
            <w:right w:val="none" w:sz="0" w:space="0" w:color="auto"/>
          </w:divBdr>
        </w:div>
      </w:divsChild>
    </w:div>
    <w:div w:id="925923294">
      <w:bodyDiv w:val="1"/>
      <w:marLeft w:val="0"/>
      <w:marRight w:val="0"/>
      <w:marTop w:val="0"/>
      <w:marBottom w:val="0"/>
      <w:divBdr>
        <w:top w:val="none" w:sz="0" w:space="0" w:color="auto"/>
        <w:left w:val="none" w:sz="0" w:space="0" w:color="auto"/>
        <w:bottom w:val="none" w:sz="0" w:space="0" w:color="auto"/>
        <w:right w:val="none" w:sz="0" w:space="0" w:color="auto"/>
      </w:divBdr>
    </w:div>
    <w:div w:id="939022871">
      <w:bodyDiv w:val="1"/>
      <w:marLeft w:val="0"/>
      <w:marRight w:val="0"/>
      <w:marTop w:val="0"/>
      <w:marBottom w:val="0"/>
      <w:divBdr>
        <w:top w:val="none" w:sz="0" w:space="0" w:color="auto"/>
        <w:left w:val="none" w:sz="0" w:space="0" w:color="auto"/>
        <w:bottom w:val="none" w:sz="0" w:space="0" w:color="auto"/>
        <w:right w:val="none" w:sz="0" w:space="0" w:color="auto"/>
      </w:divBdr>
    </w:div>
    <w:div w:id="946280657">
      <w:bodyDiv w:val="1"/>
      <w:marLeft w:val="0"/>
      <w:marRight w:val="0"/>
      <w:marTop w:val="0"/>
      <w:marBottom w:val="0"/>
      <w:divBdr>
        <w:top w:val="none" w:sz="0" w:space="0" w:color="auto"/>
        <w:left w:val="none" w:sz="0" w:space="0" w:color="auto"/>
        <w:bottom w:val="none" w:sz="0" w:space="0" w:color="auto"/>
        <w:right w:val="none" w:sz="0" w:space="0" w:color="auto"/>
      </w:divBdr>
    </w:div>
    <w:div w:id="946355661">
      <w:bodyDiv w:val="1"/>
      <w:marLeft w:val="0"/>
      <w:marRight w:val="0"/>
      <w:marTop w:val="0"/>
      <w:marBottom w:val="0"/>
      <w:divBdr>
        <w:top w:val="none" w:sz="0" w:space="0" w:color="auto"/>
        <w:left w:val="none" w:sz="0" w:space="0" w:color="auto"/>
        <w:bottom w:val="none" w:sz="0" w:space="0" w:color="auto"/>
        <w:right w:val="none" w:sz="0" w:space="0" w:color="auto"/>
      </w:divBdr>
    </w:div>
    <w:div w:id="946622288">
      <w:bodyDiv w:val="1"/>
      <w:marLeft w:val="0"/>
      <w:marRight w:val="0"/>
      <w:marTop w:val="0"/>
      <w:marBottom w:val="0"/>
      <w:divBdr>
        <w:top w:val="none" w:sz="0" w:space="0" w:color="auto"/>
        <w:left w:val="none" w:sz="0" w:space="0" w:color="auto"/>
        <w:bottom w:val="none" w:sz="0" w:space="0" w:color="auto"/>
        <w:right w:val="none" w:sz="0" w:space="0" w:color="auto"/>
      </w:divBdr>
      <w:divsChild>
        <w:div w:id="1942179540">
          <w:marLeft w:val="504"/>
          <w:marRight w:val="0"/>
          <w:marTop w:val="140"/>
          <w:marBottom w:val="0"/>
          <w:divBdr>
            <w:top w:val="none" w:sz="0" w:space="0" w:color="auto"/>
            <w:left w:val="none" w:sz="0" w:space="0" w:color="auto"/>
            <w:bottom w:val="none" w:sz="0" w:space="0" w:color="auto"/>
            <w:right w:val="none" w:sz="0" w:space="0" w:color="auto"/>
          </w:divBdr>
        </w:div>
        <w:div w:id="354160131">
          <w:marLeft w:val="504"/>
          <w:marRight w:val="0"/>
          <w:marTop w:val="140"/>
          <w:marBottom w:val="0"/>
          <w:divBdr>
            <w:top w:val="none" w:sz="0" w:space="0" w:color="auto"/>
            <w:left w:val="none" w:sz="0" w:space="0" w:color="auto"/>
            <w:bottom w:val="none" w:sz="0" w:space="0" w:color="auto"/>
            <w:right w:val="none" w:sz="0" w:space="0" w:color="auto"/>
          </w:divBdr>
        </w:div>
        <w:div w:id="1922907106">
          <w:marLeft w:val="504"/>
          <w:marRight w:val="0"/>
          <w:marTop w:val="140"/>
          <w:marBottom w:val="0"/>
          <w:divBdr>
            <w:top w:val="none" w:sz="0" w:space="0" w:color="auto"/>
            <w:left w:val="none" w:sz="0" w:space="0" w:color="auto"/>
            <w:bottom w:val="none" w:sz="0" w:space="0" w:color="auto"/>
            <w:right w:val="none" w:sz="0" w:space="0" w:color="auto"/>
          </w:divBdr>
        </w:div>
        <w:div w:id="470027772">
          <w:marLeft w:val="504"/>
          <w:marRight w:val="0"/>
          <w:marTop w:val="140"/>
          <w:marBottom w:val="0"/>
          <w:divBdr>
            <w:top w:val="none" w:sz="0" w:space="0" w:color="auto"/>
            <w:left w:val="none" w:sz="0" w:space="0" w:color="auto"/>
            <w:bottom w:val="none" w:sz="0" w:space="0" w:color="auto"/>
            <w:right w:val="none" w:sz="0" w:space="0" w:color="auto"/>
          </w:divBdr>
        </w:div>
        <w:div w:id="1500735487">
          <w:marLeft w:val="504"/>
          <w:marRight w:val="0"/>
          <w:marTop w:val="140"/>
          <w:marBottom w:val="0"/>
          <w:divBdr>
            <w:top w:val="none" w:sz="0" w:space="0" w:color="auto"/>
            <w:left w:val="none" w:sz="0" w:space="0" w:color="auto"/>
            <w:bottom w:val="none" w:sz="0" w:space="0" w:color="auto"/>
            <w:right w:val="none" w:sz="0" w:space="0" w:color="auto"/>
          </w:divBdr>
        </w:div>
      </w:divsChild>
    </w:div>
    <w:div w:id="950285446">
      <w:bodyDiv w:val="1"/>
      <w:marLeft w:val="0"/>
      <w:marRight w:val="0"/>
      <w:marTop w:val="0"/>
      <w:marBottom w:val="0"/>
      <w:divBdr>
        <w:top w:val="none" w:sz="0" w:space="0" w:color="auto"/>
        <w:left w:val="none" w:sz="0" w:space="0" w:color="auto"/>
        <w:bottom w:val="none" w:sz="0" w:space="0" w:color="auto"/>
        <w:right w:val="none" w:sz="0" w:space="0" w:color="auto"/>
      </w:divBdr>
    </w:div>
    <w:div w:id="957030613">
      <w:bodyDiv w:val="1"/>
      <w:marLeft w:val="0"/>
      <w:marRight w:val="0"/>
      <w:marTop w:val="0"/>
      <w:marBottom w:val="0"/>
      <w:divBdr>
        <w:top w:val="none" w:sz="0" w:space="0" w:color="auto"/>
        <w:left w:val="none" w:sz="0" w:space="0" w:color="auto"/>
        <w:bottom w:val="none" w:sz="0" w:space="0" w:color="auto"/>
        <w:right w:val="none" w:sz="0" w:space="0" w:color="auto"/>
      </w:divBdr>
    </w:div>
    <w:div w:id="977146657">
      <w:bodyDiv w:val="1"/>
      <w:marLeft w:val="0"/>
      <w:marRight w:val="0"/>
      <w:marTop w:val="0"/>
      <w:marBottom w:val="0"/>
      <w:divBdr>
        <w:top w:val="none" w:sz="0" w:space="0" w:color="auto"/>
        <w:left w:val="none" w:sz="0" w:space="0" w:color="auto"/>
        <w:bottom w:val="none" w:sz="0" w:space="0" w:color="auto"/>
        <w:right w:val="none" w:sz="0" w:space="0" w:color="auto"/>
      </w:divBdr>
    </w:div>
    <w:div w:id="977689028">
      <w:bodyDiv w:val="1"/>
      <w:marLeft w:val="0"/>
      <w:marRight w:val="0"/>
      <w:marTop w:val="0"/>
      <w:marBottom w:val="0"/>
      <w:divBdr>
        <w:top w:val="none" w:sz="0" w:space="0" w:color="auto"/>
        <w:left w:val="none" w:sz="0" w:space="0" w:color="auto"/>
        <w:bottom w:val="none" w:sz="0" w:space="0" w:color="auto"/>
        <w:right w:val="none" w:sz="0" w:space="0" w:color="auto"/>
      </w:divBdr>
      <w:divsChild>
        <w:div w:id="316737447">
          <w:marLeft w:val="504"/>
          <w:marRight w:val="0"/>
          <w:marTop w:val="140"/>
          <w:marBottom w:val="0"/>
          <w:divBdr>
            <w:top w:val="none" w:sz="0" w:space="0" w:color="auto"/>
            <w:left w:val="none" w:sz="0" w:space="0" w:color="auto"/>
            <w:bottom w:val="none" w:sz="0" w:space="0" w:color="auto"/>
            <w:right w:val="none" w:sz="0" w:space="0" w:color="auto"/>
          </w:divBdr>
        </w:div>
        <w:div w:id="2017997266">
          <w:marLeft w:val="504"/>
          <w:marRight w:val="0"/>
          <w:marTop w:val="140"/>
          <w:marBottom w:val="0"/>
          <w:divBdr>
            <w:top w:val="none" w:sz="0" w:space="0" w:color="auto"/>
            <w:left w:val="none" w:sz="0" w:space="0" w:color="auto"/>
            <w:bottom w:val="none" w:sz="0" w:space="0" w:color="auto"/>
            <w:right w:val="none" w:sz="0" w:space="0" w:color="auto"/>
          </w:divBdr>
        </w:div>
        <w:div w:id="901595236">
          <w:marLeft w:val="504"/>
          <w:marRight w:val="0"/>
          <w:marTop w:val="140"/>
          <w:marBottom w:val="0"/>
          <w:divBdr>
            <w:top w:val="none" w:sz="0" w:space="0" w:color="auto"/>
            <w:left w:val="none" w:sz="0" w:space="0" w:color="auto"/>
            <w:bottom w:val="none" w:sz="0" w:space="0" w:color="auto"/>
            <w:right w:val="none" w:sz="0" w:space="0" w:color="auto"/>
          </w:divBdr>
        </w:div>
        <w:div w:id="1046949370">
          <w:marLeft w:val="504"/>
          <w:marRight w:val="0"/>
          <w:marTop w:val="140"/>
          <w:marBottom w:val="0"/>
          <w:divBdr>
            <w:top w:val="none" w:sz="0" w:space="0" w:color="auto"/>
            <w:left w:val="none" w:sz="0" w:space="0" w:color="auto"/>
            <w:bottom w:val="none" w:sz="0" w:space="0" w:color="auto"/>
            <w:right w:val="none" w:sz="0" w:space="0" w:color="auto"/>
          </w:divBdr>
        </w:div>
        <w:div w:id="702707955">
          <w:marLeft w:val="504"/>
          <w:marRight w:val="0"/>
          <w:marTop w:val="140"/>
          <w:marBottom w:val="0"/>
          <w:divBdr>
            <w:top w:val="none" w:sz="0" w:space="0" w:color="auto"/>
            <w:left w:val="none" w:sz="0" w:space="0" w:color="auto"/>
            <w:bottom w:val="none" w:sz="0" w:space="0" w:color="auto"/>
            <w:right w:val="none" w:sz="0" w:space="0" w:color="auto"/>
          </w:divBdr>
        </w:div>
      </w:divsChild>
    </w:div>
    <w:div w:id="984166035">
      <w:bodyDiv w:val="1"/>
      <w:marLeft w:val="0"/>
      <w:marRight w:val="0"/>
      <w:marTop w:val="0"/>
      <w:marBottom w:val="0"/>
      <w:divBdr>
        <w:top w:val="none" w:sz="0" w:space="0" w:color="auto"/>
        <w:left w:val="none" w:sz="0" w:space="0" w:color="auto"/>
        <w:bottom w:val="none" w:sz="0" w:space="0" w:color="auto"/>
        <w:right w:val="none" w:sz="0" w:space="0" w:color="auto"/>
      </w:divBdr>
      <w:divsChild>
        <w:div w:id="1632662274">
          <w:marLeft w:val="504"/>
          <w:marRight w:val="0"/>
          <w:marTop w:val="140"/>
          <w:marBottom w:val="0"/>
          <w:divBdr>
            <w:top w:val="none" w:sz="0" w:space="0" w:color="auto"/>
            <w:left w:val="none" w:sz="0" w:space="0" w:color="auto"/>
            <w:bottom w:val="none" w:sz="0" w:space="0" w:color="auto"/>
            <w:right w:val="none" w:sz="0" w:space="0" w:color="auto"/>
          </w:divBdr>
        </w:div>
        <w:div w:id="1705133720">
          <w:marLeft w:val="504"/>
          <w:marRight w:val="0"/>
          <w:marTop w:val="140"/>
          <w:marBottom w:val="0"/>
          <w:divBdr>
            <w:top w:val="none" w:sz="0" w:space="0" w:color="auto"/>
            <w:left w:val="none" w:sz="0" w:space="0" w:color="auto"/>
            <w:bottom w:val="none" w:sz="0" w:space="0" w:color="auto"/>
            <w:right w:val="none" w:sz="0" w:space="0" w:color="auto"/>
          </w:divBdr>
        </w:div>
        <w:div w:id="349766871">
          <w:marLeft w:val="504"/>
          <w:marRight w:val="0"/>
          <w:marTop w:val="140"/>
          <w:marBottom w:val="0"/>
          <w:divBdr>
            <w:top w:val="none" w:sz="0" w:space="0" w:color="auto"/>
            <w:left w:val="none" w:sz="0" w:space="0" w:color="auto"/>
            <w:bottom w:val="none" w:sz="0" w:space="0" w:color="auto"/>
            <w:right w:val="none" w:sz="0" w:space="0" w:color="auto"/>
          </w:divBdr>
        </w:div>
      </w:divsChild>
    </w:div>
    <w:div w:id="1007439707">
      <w:bodyDiv w:val="1"/>
      <w:marLeft w:val="0"/>
      <w:marRight w:val="0"/>
      <w:marTop w:val="0"/>
      <w:marBottom w:val="0"/>
      <w:divBdr>
        <w:top w:val="none" w:sz="0" w:space="0" w:color="auto"/>
        <w:left w:val="none" w:sz="0" w:space="0" w:color="auto"/>
        <w:bottom w:val="none" w:sz="0" w:space="0" w:color="auto"/>
        <w:right w:val="none" w:sz="0" w:space="0" w:color="auto"/>
      </w:divBdr>
    </w:div>
    <w:div w:id="1038512984">
      <w:bodyDiv w:val="1"/>
      <w:marLeft w:val="0"/>
      <w:marRight w:val="0"/>
      <w:marTop w:val="0"/>
      <w:marBottom w:val="0"/>
      <w:divBdr>
        <w:top w:val="none" w:sz="0" w:space="0" w:color="auto"/>
        <w:left w:val="none" w:sz="0" w:space="0" w:color="auto"/>
        <w:bottom w:val="none" w:sz="0" w:space="0" w:color="auto"/>
        <w:right w:val="none" w:sz="0" w:space="0" w:color="auto"/>
      </w:divBdr>
    </w:div>
    <w:div w:id="1038700484">
      <w:bodyDiv w:val="1"/>
      <w:marLeft w:val="0"/>
      <w:marRight w:val="0"/>
      <w:marTop w:val="0"/>
      <w:marBottom w:val="0"/>
      <w:divBdr>
        <w:top w:val="none" w:sz="0" w:space="0" w:color="auto"/>
        <w:left w:val="none" w:sz="0" w:space="0" w:color="auto"/>
        <w:bottom w:val="none" w:sz="0" w:space="0" w:color="auto"/>
        <w:right w:val="none" w:sz="0" w:space="0" w:color="auto"/>
      </w:divBdr>
    </w:div>
    <w:div w:id="1040932953">
      <w:bodyDiv w:val="1"/>
      <w:marLeft w:val="0"/>
      <w:marRight w:val="0"/>
      <w:marTop w:val="0"/>
      <w:marBottom w:val="0"/>
      <w:divBdr>
        <w:top w:val="none" w:sz="0" w:space="0" w:color="auto"/>
        <w:left w:val="none" w:sz="0" w:space="0" w:color="auto"/>
        <w:bottom w:val="none" w:sz="0" w:space="0" w:color="auto"/>
        <w:right w:val="none" w:sz="0" w:space="0" w:color="auto"/>
      </w:divBdr>
    </w:div>
    <w:div w:id="1058549536">
      <w:bodyDiv w:val="1"/>
      <w:marLeft w:val="0"/>
      <w:marRight w:val="0"/>
      <w:marTop w:val="0"/>
      <w:marBottom w:val="0"/>
      <w:divBdr>
        <w:top w:val="none" w:sz="0" w:space="0" w:color="auto"/>
        <w:left w:val="none" w:sz="0" w:space="0" w:color="auto"/>
        <w:bottom w:val="none" w:sz="0" w:space="0" w:color="auto"/>
        <w:right w:val="none" w:sz="0" w:space="0" w:color="auto"/>
      </w:divBdr>
    </w:div>
    <w:div w:id="1063943181">
      <w:bodyDiv w:val="1"/>
      <w:marLeft w:val="0"/>
      <w:marRight w:val="0"/>
      <w:marTop w:val="0"/>
      <w:marBottom w:val="0"/>
      <w:divBdr>
        <w:top w:val="none" w:sz="0" w:space="0" w:color="auto"/>
        <w:left w:val="none" w:sz="0" w:space="0" w:color="auto"/>
        <w:bottom w:val="none" w:sz="0" w:space="0" w:color="auto"/>
        <w:right w:val="none" w:sz="0" w:space="0" w:color="auto"/>
      </w:divBdr>
      <w:divsChild>
        <w:div w:id="1472092884">
          <w:marLeft w:val="432"/>
          <w:marRight w:val="0"/>
          <w:marTop w:val="134"/>
          <w:marBottom w:val="0"/>
          <w:divBdr>
            <w:top w:val="none" w:sz="0" w:space="0" w:color="auto"/>
            <w:left w:val="none" w:sz="0" w:space="0" w:color="auto"/>
            <w:bottom w:val="none" w:sz="0" w:space="0" w:color="auto"/>
            <w:right w:val="none" w:sz="0" w:space="0" w:color="auto"/>
          </w:divBdr>
        </w:div>
        <w:div w:id="316611671">
          <w:marLeft w:val="432"/>
          <w:marRight w:val="0"/>
          <w:marTop w:val="134"/>
          <w:marBottom w:val="0"/>
          <w:divBdr>
            <w:top w:val="none" w:sz="0" w:space="0" w:color="auto"/>
            <w:left w:val="none" w:sz="0" w:space="0" w:color="auto"/>
            <w:bottom w:val="none" w:sz="0" w:space="0" w:color="auto"/>
            <w:right w:val="none" w:sz="0" w:space="0" w:color="auto"/>
          </w:divBdr>
        </w:div>
        <w:div w:id="244387154">
          <w:marLeft w:val="432"/>
          <w:marRight w:val="0"/>
          <w:marTop w:val="134"/>
          <w:marBottom w:val="0"/>
          <w:divBdr>
            <w:top w:val="none" w:sz="0" w:space="0" w:color="auto"/>
            <w:left w:val="none" w:sz="0" w:space="0" w:color="auto"/>
            <w:bottom w:val="none" w:sz="0" w:space="0" w:color="auto"/>
            <w:right w:val="none" w:sz="0" w:space="0" w:color="auto"/>
          </w:divBdr>
        </w:div>
        <w:div w:id="849489588">
          <w:marLeft w:val="432"/>
          <w:marRight w:val="0"/>
          <w:marTop w:val="134"/>
          <w:marBottom w:val="0"/>
          <w:divBdr>
            <w:top w:val="none" w:sz="0" w:space="0" w:color="auto"/>
            <w:left w:val="none" w:sz="0" w:space="0" w:color="auto"/>
            <w:bottom w:val="none" w:sz="0" w:space="0" w:color="auto"/>
            <w:right w:val="none" w:sz="0" w:space="0" w:color="auto"/>
          </w:divBdr>
        </w:div>
      </w:divsChild>
    </w:div>
    <w:div w:id="1067996358">
      <w:bodyDiv w:val="1"/>
      <w:marLeft w:val="0"/>
      <w:marRight w:val="0"/>
      <w:marTop w:val="0"/>
      <w:marBottom w:val="0"/>
      <w:divBdr>
        <w:top w:val="none" w:sz="0" w:space="0" w:color="auto"/>
        <w:left w:val="none" w:sz="0" w:space="0" w:color="auto"/>
        <w:bottom w:val="none" w:sz="0" w:space="0" w:color="auto"/>
        <w:right w:val="none" w:sz="0" w:space="0" w:color="auto"/>
      </w:divBdr>
    </w:div>
    <w:div w:id="1084255665">
      <w:bodyDiv w:val="1"/>
      <w:marLeft w:val="0"/>
      <w:marRight w:val="0"/>
      <w:marTop w:val="0"/>
      <w:marBottom w:val="0"/>
      <w:divBdr>
        <w:top w:val="none" w:sz="0" w:space="0" w:color="auto"/>
        <w:left w:val="none" w:sz="0" w:space="0" w:color="auto"/>
        <w:bottom w:val="none" w:sz="0" w:space="0" w:color="auto"/>
        <w:right w:val="none" w:sz="0" w:space="0" w:color="auto"/>
      </w:divBdr>
      <w:divsChild>
        <w:div w:id="1890023582">
          <w:marLeft w:val="965"/>
          <w:marRight w:val="0"/>
          <w:marTop w:val="140"/>
          <w:marBottom w:val="0"/>
          <w:divBdr>
            <w:top w:val="none" w:sz="0" w:space="0" w:color="auto"/>
            <w:left w:val="none" w:sz="0" w:space="0" w:color="auto"/>
            <w:bottom w:val="none" w:sz="0" w:space="0" w:color="auto"/>
            <w:right w:val="none" w:sz="0" w:space="0" w:color="auto"/>
          </w:divBdr>
        </w:div>
        <w:div w:id="222370174">
          <w:marLeft w:val="965"/>
          <w:marRight w:val="0"/>
          <w:marTop w:val="140"/>
          <w:marBottom w:val="0"/>
          <w:divBdr>
            <w:top w:val="none" w:sz="0" w:space="0" w:color="auto"/>
            <w:left w:val="none" w:sz="0" w:space="0" w:color="auto"/>
            <w:bottom w:val="none" w:sz="0" w:space="0" w:color="auto"/>
            <w:right w:val="none" w:sz="0" w:space="0" w:color="auto"/>
          </w:divBdr>
        </w:div>
        <w:div w:id="2071154688">
          <w:marLeft w:val="965"/>
          <w:marRight w:val="0"/>
          <w:marTop w:val="140"/>
          <w:marBottom w:val="0"/>
          <w:divBdr>
            <w:top w:val="none" w:sz="0" w:space="0" w:color="auto"/>
            <w:left w:val="none" w:sz="0" w:space="0" w:color="auto"/>
            <w:bottom w:val="none" w:sz="0" w:space="0" w:color="auto"/>
            <w:right w:val="none" w:sz="0" w:space="0" w:color="auto"/>
          </w:divBdr>
        </w:div>
        <w:div w:id="1402943795">
          <w:marLeft w:val="965"/>
          <w:marRight w:val="0"/>
          <w:marTop w:val="140"/>
          <w:marBottom w:val="0"/>
          <w:divBdr>
            <w:top w:val="none" w:sz="0" w:space="0" w:color="auto"/>
            <w:left w:val="none" w:sz="0" w:space="0" w:color="auto"/>
            <w:bottom w:val="none" w:sz="0" w:space="0" w:color="auto"/>
            <w:right w:val="none" w:sz="0" w:space="0" w:color="auto"/>
          </w:divBdr>
        </w:div>
        <w:div w:id="620846397">
          <w:marLeft w:val="965"/>
          <w:marRight w:val="0"/>
          <w:marTop w:val="140"/>
          <w:marBottom w:val="0"/>
          <w:divBdr>
            <w:top w:val="none" w:sz="0" w:space="0" w:color="auto"/>
            <w:left w:val="none" w:sz="0" w:space="0" w:color="auto"/>
            <w:bottom w:val="none" w:sz="0" w:space="0" w:color="auto"/>
            <w:right w:val="none" w:sz="0" w:space="0" w:color="auto"/>
          </w:divBdr>
        </w:div>
        <w:div w:id="41708768">
          <w:marLeft w:val="965"/>
          <w:marRight w:val="0"/>
          <w:marTop w:val="140"/>
          <w:marBottom w:val="0"/>
          <w:divBdr>
            <w:top w:val="none" w:sz="0" w:space="0" w:color="auto"/>
            <w:left w:val="none" w:sz="0" w:space="0" w:color="auto"/>
            <w:bottom w:val="none" w:sz="0" w:space="0" w:color="auto"/>
            <w:right w:val="none" w:sz="0" w:space="0" w:color="auto"/>
          </w:divBdr>
        </w:div>
        <w:div w:id="249850709">
          <w:marLeft w:val="965"/>
          <w:marRight w:val="0"/>
          <w:marTop w:val="140"/>
          <w:marBottom w:val="0"/>
          <w:divBdr>
            <w:top w:val="none" w:sz="0" w:space="0" w:color="auto"/>
            <w:left w:val="none" w:sz="0" w:space="0" w:color="auto"/>
            <w:bottom w:val="none" w:sz="0" w:space="0" w:color="auto"/>
            <w:right w:val="none" w:sz="0" w:space="0" w:color="auto"/>
          </w:divBdr>
        </w:div>
      </w:divsChild>
    </w:div>
    <w:div w:id="1110707741">
      <w:bodyDiv w:val="1"/>
      <w:marLeft w:val="0"/>
      <w:marRight w:val="0"/>
      <w:marTop w:val="0"/>
      <w:marBottom w:val="0"/>
      <w:divBdr>
        <w:top w:val="none" w:sz="0" w:space="0" w:color="auto"/>
        <w:left w:val="none" w:sz="0" w:space="0" w:color="auto"/>
        <w:bottom w:val="none" w:sz="0" w:space="0" w:color="auto"/>
        <w:right w:val="none" w:sz="0" w:space="0" w:color="auto"/>
      </w:divBdr>
    </w:div>
    <w:div w:id="1110856291">
      <w:bodyDiv w:val="1"/>
      <w:marLeft w:val="0"/>
      <w:marRight w:val="0"/>
      <w:marTop w:val="0"/>
      <w:marBottom w:val="0"/>
      <w:divBdr>
        <w:top w:val="none" w:sz="0" w:space="0" w:color="auto"/>
        <w:left w:val="none" w:sz="0" w:space="0" w:color="auto"/>
        <w:bottom w:val="none" w:sz="0" w:space="0" w:color="auto"/>
        <w:right w:val="none" w:sz="0" w:space="0" w:color="auto"/>
      </w:divBdr>
      <w:divsChild>
        <w:div w:id="973096304">
          <w:marLeft w:val="965"/>
          <w:marRight w:val="0"/>
          <w:marTop w:val="140"/>
          <w:marBottom w:val="0"/>
          <w:divBdr>
            <w:top w:val="none" w:sz="0" w:space="0" w:color="auto"/>
            <w:left w:val="none" w:sz="0" w:space="0" w:color="auto"/>
            <w:bottom w:val="none" w:sz="0" w:space="0" w:color="auto"/>
            <w:right w:val="none" w:sz="0" w:space="0" w:color="auto"/>
          </w:divBdr>
        </w:div>
        <w:div w:id="305479574">
          <w:marLeft w:val="965"/>
          <w:marRight w:val="0"/>
          <w:marTop w:val="140"/>
          <w:marBottom w:val="0"/>
          <w:divBdr>
            <w:top w:val="none" w:sz="0" w:space="0" w:color="auto"/>
            <w:left w:val="none" w:sz="0" w:space="0" w:color="auto"/>
            <w:bottom w:val="none" w:sz="0" w:space="0" w:color="auto"/>
            <w:right w:val="none" w:sz="0" w:space="0" w:color="auto"/>
          </w:divBdr>
        </w:div>
        <w:div w:id="1434474534">
          <w:marLeft w:val="965"/>
          <w:marRight w:val="0"/>
          <w:marTop w:val="140"/>
          <w:marBottom w:val="0"/>
          <w:divBdr>
            <w:top w:val="none" w:sz="0" w:space="0" w:color="auto"/>
            <w:left w:val="none" w:sz="0" w:space="0" w:color="auto"/>
            <w:bottom w:val="none" w:sz="0" w:space="0" w:color="auto"/>
            <w:right w:val="none" w:sz="0" w:space="0" w:color="auto"/>
          </w:divBdr>
        </w:div>
      </w:divsChild>
    </w:div>
    <w:div w:id="1111512254">
      <w:bodyDiv w:val="1"/>
      <w:marLeft w:val="0"/>
      <w:marRight w:val="0"/>
      <w:marTop w:val="0"/>
      <w:marBottom w:val="0"/>
      <w:divBdr>
        <w:top w:val="none" w:sz="0" w:space="0" w:color="auto"/>
        <w:left w:val="none" w:sz="0" w:space="0" w:color="auto"/>
        <w:bottom w:val="none" w:sz="0" w:space="0" w:color="auto"/>
        <w:right w:val="none" w:sz="0" w:space="0" w:color="auto"/>
      </w:divBdr>
    </w:div>
    <w:div w:id="1131895709">
      <w:bodyDiv w:val="1"/>
      <w:marLeft w:val="0"/>
      <w:marRight w:val="0"/>
      <w:marTop w:val="0"/>
      <w:marBottom w:val="0"/>
      <w:divBdr>
        <w:top w:val="none" w:sz="0" w:space="0" w:color="auto"/>
        <w:left w:val="none" w:sz="0" w:space="0" w:color="auto"/>
        <w:bottom w:val="none" w:sz="0" w:space="0" w:color="auto"/>
        <w:right w:val="none" w:sz="0" w:space="0" w:color="auto"/>
      </w:divBdr>
      <w:divsChild>
        <w:div w:id="699628243">
          <w:marLeft w:val="504"/>
          <w:marRight w:val="0"/>
          <w:marTop w:val="140"/>
          <w:marBottom w:val="0"/>
          <w:divBdr>
            <w:top w:val="none" w:sz="0" w:space="0" w:color="auto"/>
            <w:left w:val="none" w:sz="0" w:space="0" w:color="auto"/>
            <w:bottom w:val="none" w:sz="0" w:space="0" w:color="auto"/>
            <w:right w:val="none" w:sz="0" w:space="0" w:color="auto"/>
          </w:divBdr>
        </w:div>
        <w:div w:id="194732054">
          <w:marLeft w:val="504"/>
          <w:marRight w:val="0"/>
          <w:marTop w:val="140"/>
          <w:marBottom w:val="0"/>
          <w:divBdr>
            <w:top w:val="none" w:sz="0" w:space="0" w:color="auto"/>
            <w:left w:val="none" w:sz="0" w:space="0" w:color="auto"/>
            <w:bottom w:val="none" w:sz="0" w:space="0" w:color="auto"/>
            <w:right w:val="none" w:sz="0" w:space="0" w:color="auto"/>
          </w:divBdr>
        </w:div>
        <w:div w:id="2014912065">
          <w:marLeft w:val="504"/>
          <w:marRight w:val="0"/>
          <w:marTop w:val="140"/>
          <w:marBottom w:val="0"/>
          <w:divBdr>
            <w:top w:val="none" w:sz="0" w:space="0" w:color="auto"/>
            <w:left w:val="none" w:sz="0" w:space="0" w:color="auto"/>
            <w:bottom w:val="none" w:sz="0" w:space="0" w:color="auto"/>
            <w:right w:val="none" w:sz="0" w:space="0" w:color="auto"/>
          </w:divBdr>
        </w:div>
      </w:divsChild>
    </w:div>
    <w:div w:id="1143548442">
      <w:bodyDiv w:val="1"/>
      <w:marLeft w:val="0"/>
      <w:marRight w:val="0"/>
      <w:marTop w:val="0"/>
      <w:marBottom w:val="0"/>
      <w:divBdr>
        <w:top w:val="none" w:sz="0" w:space="0" w:color="auto"/>
        <w:left w:val="none" w:sz="0" w:space="0" w:color="auto"/>
        <w:bottom w:val="none" w:sz="0" w:space="0" w:color="auto"/>
        <w:right w:val="none" w:sz="0" w:space="0" w:color="auto"/>
      </w:divBdr>
    </w:div>
    <w:div w:id="1146241629">
      <w:bodyDiv w:val="1"/>
      <w:marLeft w:val="0"/>
      <w:marRight w:val="0"/>
      <w:marTop w:val="0"/>
      <w:marBottom w:val="0"/>
      <w:divBdr>
        <w:top w:val="none" w:sz="0" w:space="0" w:color="auto"/>
        <w:left w:val="none" w:sz="0" w:space="0" w:color="auto"/>
        <w:bottom w:val="none" w:sz="0" w:space="0" w:color="auto"/>
        <w:right w:val="none" w:sz="0" w:space="0" w:color="auto"/>
      </w:divBdr>
    </w:div>
    <w:div w:id="1150706827">
      <w:bodyDiv w:val="1"/>
      <w:marLeft w:val="0"/>
      <w:marRight w:val="0"/>
      <w:marTop w:val="0"/>
      <w:marBottom w:val="0"/>
      <w:divBdr>
        <w:top w:val="none" w:sz="0" w:space="0" w:color="auto"/>
        <w:left w:val="none" w:sz="0" w:space="0" w:color="auto"/>
        <w:bottom w:val="none" w:sz="0" w:space="0" w:color="auto"/>
        <w:right w:val="none" w:sz="0" w:space="0" w:color="auto"/>
      </w:divBdr>
    </w:div>
    <w:div w:id="1202550378">
      <w:bodyDiv w:val="1"/>
      <w:marLeft w:val="0"/>
      <w:marRight w:val="0"/>
      <w:marTop w:val="0"/>
      <w:marBottom w:val="0"/>
      <w:divBdr>
        <w:top w:val="none" w:sz="0" w:space="0" w:color="auto"/>
        <w:left w:val="none" w:sz="0" w:space="0" w:color="auto"/>
        <w:bottom w:val="none" w:sz="0" w:space="0" w:color="auto"/>
        <w:right w:val="none" w:sz="0" w:space="0" w:color="auto"/>
      </w:divBdr>
    </w:div>
    <w:div w:id="1209611385">
      <w:bodyDiv w:val="1"/>
      <w:marLeft w:val="0"/>
      <w:marRight w:val="0"/>
      <w:marTop w:val="0"/>
      <w:marBottom w:val="0"/>
      <w:divBdr>
        <w:top w:val="none" w:sz="0" w:space="0" w:color="auto"/>
        <w:left w:val="none" w:sz="0" w:space="0" w:color="auto"/>
        <w:bottom w:val="none" w:sz="0" w:space="0" w:color="auto"/>
        <w:right w:val="none" w:sz="0" w:space="0" w:color="auto"/>
      </w:divBdr>
    </w:div>
    <w:div w:id="1235621595">
      <w:bodyDiv w:val="1"/>
      <w:marLeft w:val="0"/>
      <w:marRight w:val="0"/>
      <w:marTop w:val="0"/>
      <w:marBottom w:val="0"/>
      <w:divBdr>
        <w:top w:val="none" w:sz="0" w:space="0" w:color="auto"/>
        <w:left w:val="none" w:sz="0" w:space="0" w:color="auto"/>
        <w:bottom w:val="none" w:sz="0" w:space="0" w:color="auto"/>
        <w:right w:val="none" w:sz="0" w:space="0" w:color="auto"/>
      </w:divBdr>
      <w:divsChild>
        <w:div w:id="1805612104">
          <w:marLeft w:val="504"/>
          <w:marRight w:val="0"/>
          <w:marTop w:val="140"/>
          <w:marBottom w:val="0"/>
          <w:divBdr>
            <w:top w:val="none" w:sz="0" w:space="0" w:color="auto"/>
            <w:left w:val="none" w:sz="0" w:space="0" w:color="auto"/>
            <w:bottom w:val="none" w:sz="0" w:space="0" w:color="auto"/>
            <w:right w:val="none" w:sz="0" w:space="0" w:color="auto"/>
          </w:divBdr>
        </w:div>
        <w:div w:id="213347496">
          <w:marLeft w:val="504"/>
          <w:marRight w:val="0"/>
          <w:marTop w:val="140"/>
          <w:marBottom w:val="0"/>
          <w:divBdr>
            <w:top w:val="none" w:sz="0" w:space="0" w:color="auto"/>
            <w:left w:val="none" w:sz="0" w:space="0" w:color="auto"/>
            <w:bottom w:val="none" w:sz="0" w:space="0" w:color="auto"/>
            <w:right w:val="none" w:sz="0" w:space="0" w:color="auto"/>
          </w:divBdr>
        </w:div>
        <w:div w:id="837888115">
          <w:marLeft w:val="504"/>
          <w:marRight w:val="0"/>
          <w:marTop w:val="140"/>
          <w:marBottom w:val="0"/>
          <w:divBdr>
            <w:top w:val="none" w:sz="0" w:space="0" w:color="auto"/>
            <w:left w:val="none" w:sz="0" w:space="0" w:color="auto"/>
            <w:bottom w:val="none" w:sz="0" w:space="0" w:color="auto"/>
            <w:right w:val="none" w:sz="0" w:space="0" w:color="auto"/>
          </w:divBdr>
        </w:div>
      </w:divsChild>
    </w:div>
    <w:div w:id="1244217917">
      <w:bodyDiv w:val="1"/>
      <w:marLeft w:val="0"/>
      <w:marRight w:val="0"/>
      <w:marTop w:val="0"/>
      <w:marBottom w:val="0"/>
      <w:divBdr>
        <w:top w:val="none" w:sz="0" w:space="0" w:color="auto"/>
        <w:left w:val="none" w:sz="0" w:space="0" w:color="auto"/>
        <w:bottom w:val="none" w:sz="0" w:space="0" w:color="auto"/>
        <w:right w:val="none" w:sz="0" w:space="0" w:color="auto"/>
      </w:divBdr>
      <w:divsChild>
        <w:div w:id="785463896">
          <w:marLeft w:val="965"/>
          <w:marRight w:val="0"/>
          <w:marTop w:val="134"/>
          <w:marBottom w:val="0"/>
          <w:divBdr>
            <w:top w:val="none" w:sz="0" w:space="0" w:color="auto"/>
            <w:left w:val="none" w:sz="0" w:space="0" w:color="auto"/>
            <w:bottom w:val="none" w:sz="0" w:space="0" w:color="auto"/>
            <w:right w:val="none" w:sz="0" w:space="0" w:color="auto"/>
          </w:divBdr>
        </w:div>
        <w:div w:id="822551930">
          <w:marLeft w:val="965"/>
          <w:marRight w:val="0"/>
          <w:marTop w:val="134"/>
          <w:marBottom w:val="0"/>
          <w:divBdr>
            <w:top w:val="none" w:sz="0" w:space="0" w:color="auto"/>
            <w:left w:val="none" w:sz="0" w:space="0" w:color="auto"/>
            <w:bottom w:val="none" w:sz="0" w:space="0" w:color="auto"/>
            <w:right w:val="none" w:sz="0" w:space="0" w:color="auto"/>
          </w:divBdr>
        </w:div>
      </w:divsChild>
    </w:div>
    <w:div w:id="1245577470">
      <w:bodyDiv w:val="1"/>
      <w:marLeft w:val="0"/>
      <w:marRight w:val="0"/>
      <w:marTop w:val="0"/>
      <w:marBottom w:val="0"/>
      <w:divBdr>
        <w:top w:val="none" w:sz="0" w:space="0" w:color="auto"/>
        <w:left w:val="none" w:sz="0" w:space="0" w:color="auto"/>
        <w:bottom w:val="none" w:sz="0" w:space="0" w:color="auto"/>
        <w:right w:val="none" w:sz="0" w:space="0" w:color="auto"/>
      </w:divBdr>
      <w:divsChild>
        <w:div w:id="1700010377">
          <w:marLeft w:val="965"/>
          <w:marRight w:val="0"/>
          <w:marTop w:val="140"/>
          <w:marBottom w:val="0"/>
          <w:divBdr>
            <w:top w:val="none" w:sz="0" w:space="0" w:color="auto"/>
            <w:left w:val="none" w:sz="0" w:space="0" w:color="auto"/>
            <w:bottom w:val="none" w:sz="0" w:space="0" w:color="auto"/>
            <w:right w:val="none" w:sz="0" w:space="0" w:color="auto"/>
          </w:divBdr>
        </w:div>
        <w:div w:id="864246687">
          <w:marLeft w:val="965"/>
          <w:marRight w:val="0"/>
          <w:marTop w:val="140"/>
          <w:marBottom w:val="0"/>
          <w:divBdr>
            <w:top w:val="none" w:sz="0" w:space="0" w:color="auto"/>
            <w:left w:val="none" w:sz="0" w:space="0" w:color="auto"/>
            <w:bottom w:val="none" w:sz="0" w:space="0" w:color="auto"/>
            <w:right w:val="none" w:sz="0" w:space="0" w:color="auto"/>
          </w:divBdr>
        </w:div>
        <w:div w:id="1700274050">
          <w:marLeft w:val="965"/>
          <w:marRight w:val="0"/>
          <w:marTop w:val="140"/>
          <w:marBottom w:val="0"/>
          <w:divBdr>
            <w:top w:val="none" w:sz="0" w:space="0" w:color="auto"/>
            <w:left w:val="none" w:sz="0" w:space="0" w:color="auto"/>
            <w:bottom w:val="none" w:sz="0" w:space="0" w:color="auto"/>
            <w:right w:val="none" w:sz="0" w:space="0" w:color="auto"/>
          </w:divBdr>
        </w:div>
      </w:divsChild>
    </w:div>
    <w:div w:id="1246766837">
      <w:bodyDiv w:val="1"/>
      <w:marLeft w:val="0"/>
      <w:marRight w:val="0"/>
      <w:marTop w:val="0"/>
      <w:marBottom w:val="0"/>
      <w:divBdr>
        <w:top w:val="none" w:sz="0" w:space="0" w:color="auto"/>
        <w:left w:val="none" w:sz="0" w:space="0" w:color="auto"/>
        <w:bottom w:val="none" w:sz="0" w:space="0" w:color="auto"/>
        <w:right w:val="none" w:sz="0" w:space="0" w:color="auto"/>
      </w:divBdr>
    </w:div>
    <w:div w:id="1263077232">
      <w:bodyDiv w:val="1"/>
      <w:marLeft w:val="0"/>
      <w:marRight w:val="0"/>
      <w:marTop w:val="0"/>
      <w:marBottom w:val="0"/>
      <w:divBdr>
        <w:top w:val="none" w:sz="0" w:space="0" w:color="auto"/>
        <w:left w:val="none" w:sz="0" w:space="0" w:color="auto"/>
        <w:bottom w:val="none" w:sz="0" w:space="0" w:color="auto"/>
        <w:right w:val="none" w:sz="0" w:space="0" w:color="auto"/>
      </w:divBdr>
    </w:div>
    <w:div w:id="1284652888">
      <w:bodyDiv w:val="1"/>
      <w:marLeft w:val="0"/>
      <w:marRight w:val="0"/>
      <w:marTop w:val="0"/>
      <w:marBottom w:val="0"/>
      <w:divBdr>
        <w:top w:val="none" w:sz="0" w:space="0" w:color="auto"/>
        <w:left w:val="none" w:sz="0" w:space="0" w:color="auto"/>
        <w:bottom w:val="none" w:sz="0" w:space="0" w:color="auto"/>
        <w:right w:val="none" w:sz="0" w:space="0" w:color="auto"/>
      </w:divBdr>
      <w:divsChild>
        <w:div w:id="262080765">
          <w:marLeft w:val="504"/>
          <w:marRight w:val="0"/>
          <w:marTop w:val="140"/>
          <w:marBottom w:val="0"/>
          <w:divBdr>
            <w:top w:val="none" w:sz="0" w:space="0" w:color="auto"/>
            <w:left w:val="none" w:sz="0" w:space="0" w:color="auto"/>
            <w:bottom w:val="none" w:sz="0" w:space="0" w:color="auto"/>
            <w:right w:val="none" w:sz="0" w:space="0" w:color="auto"/>
          </w:divBdr>
        </w:div>
        <w:div w:id="1316686264">
          <w:marLeft w:val="504"/>
          <w:marRight w:val="0"/>
          <w:marTop w:val="140"/>
          <w:marBottom w:val="0"/>
          <w:divBdr>
            <w:top w:val="none" w:sz="0" w:space="0" w:color="auto"/>
            <w:left w:val="none" w:sz="0" w:space="0" w:color="auto"/>
            <w:bottom w:val="none" w:sz="0" w:space="0" w:color="auto"/>
            <w:right w:val="none" w:sz="0" w:space="0" w:color="auto"/>
          </w:divBdr>
        </w:div>
        <w:div w:id="1838230376">
          <w:marLeft w:val="504"/>
          <w:marRight w:val="0"/>
          <w:marTop w:val="140"/>
          <w:marBottom w:val="0"/>
          <w:divBdr>
            <w:top w:val="none" w:sz="0" w:space="0" w:color="auto"/>
            <w:left w:val="none" w:sz="0" w:space="0" w:color="auto"/>
            <w:bottom w:val="none" w:sz="0" w:space="0" w:color="auto"/>
            <w:right w:val="none" w:sz="0" w:space="0" w:color="auto"/>
          </w:divBdr>
        </w:div>
      </w:divsChild>
    </w:div>
    <w:div w:id="1292177642">
      <w:bodyDiv w:val="1"/>
      <w:marLeft w:val="0"/>
      <w:marRight w:val="0"/>
      <w:marTop w:val="0"/>
      <w:marBottom w:val="0"/>
      <w:divBdr>
        <w:top w:val="none" w:sz="0" w:space="0" w:color="auto"/>
        <w:left w:val="none" w:sz="0" w:space="0" w:color="auto"/>
        <w:bottom w:val="none" w:sz="0" w:space="0" w:color="auto"/>
        <w:right w:val="none" w:sz="0" w:space="0" w:color="auto"/>
      </w:divBdr>
      <w:divsChild>
        <w:div w:id="1164471597">
          <w:marLeft w:val="504"/>
          <w:marRight w:val="0"/>
          <w:marTop w:val="140"/>
          <w:marBottom w:val="0"/>
          <w:divBdr>
            <w:top w:val="none" w:sz="0" w:space="0" w:color="auto"/>
            <w:left w:val="none" w:sz="0" w:space="0" w:color="auto"/>
            <w:bottom w:val="none" w:sz="0" w:space="0" w:color="auto"/>
            <w:right w:val="none" w:sz="0" w:space="0" w:color="auto"/>
          </w:divBdr>
        </w:div>
        <w:div w:id="590815715">
          <w:marLeft w:val="504"/>
          <w:marRight w:val="0"/>
          <w:marTop w:val="140"/>
          <w:marBottom w:val="0"/>
          <w:divBdr>
            <w:top w:val="none" w:sz="0" w:space="0" w:color="auto"/>
            <w:left w:val="none" w:sz="0" w:space="0" w:color="auto"/>
            <w:bottom w:val="none" w:sz="0" w:space="0" w:color="auto"/>
            <w:right w:val="none" w:sz="0" w:space="0" w:color="auto"/>
          </w:divBdr>
        </w:div>
        <w:div w:id="373425223">
          <w:marLeft w:val="504"/>
          <w:marRight w:val="0"/>
          <w:marTop w:val="140"/>
          <w:marBottom w:val="0"/>
          <w:divBdr>
            <w:top w:val="none" w:sz="0" w:space="0" w:color="auto"/>
            <w:left w:val="none" w:sz="0" w:space="0" w:color="auto"/>
            <w:bottom w:val="none" w:sz="0" w:space="0" w:color="auto"/>
            <w:right w:val="none" w:sz="0" w:space="0" w:color="auto"/>
          </w:divBdr>
        </w:div>
        <w:div w:id="771051437">
          <w:marLeft w:val="504"/>
          <w:marRight w:val="0"/>
          <w:marTop w:val="140"/>
          <w:marBottom w:val="0"/>
          <w:divBdr>
            <w:top w:val="none" w:sz="0" w:space="0" w:color="auto"/>
            <w:left w:val="none" w:sz="0" w:space="0" w:color="auto"/>
            <w:bottom w:val="none" w:sz="0" w:space="0" w:color="auto"/>
            <w:right w:val="none" w:sz="0" w:space="0" w:color="auto"/>
          </w:divBdr>
        </w:div>
      </w:divsChild>
    </w:div>
    <w:div w:id="1303656893">
      <w:bodyDiv w:val="1"/>
      <w:marLeft w:val="0"/>
      <w:marRight w:val="0"/>
      <w:marTop w:val="0"/>
      <w:marBottom w:val="0"/>
      <w:divBdr>
        <w:top w:val="none" w:sz="0" w:space="0" w:color="auto"/>
        <w:left w:val="none" w:sz="0" w:space="0" w:color="auto"/>
        <w:bottom w:val="none" w:sz="0" w:space="0" w:color="auto"/>
        <w:right w:val="none" w:sz="0" w:space="0" w:color="auto"/>
      </w:divBdr>
      <w:divsChild>
        <w:div w:id="422843531">
          <w:marLeft w:val="504"/>
          <w:marRight w:val="0"/>
          <w:marTop w:val="140"/>
          <w:marBottom w:val="0"/>
          <w:divBdr>
            <w:top w:val="none" w:sz="0" w:space="0" w:color="auto"/>
            <w:left w:val="none" w:sz="0" w:space="0" w:color="auto"/>
            <w:bottom w:val="none" w:sz="0" w:space="0" w:color="auto"/>
            <w:right w:val="none" w:sz="0" w:space="0" w:color="auto"/>
          </w:divBdr>
        </w:div>
        <w:div w:id="127361077">
          <w:marLeft w:val="504"/>
          <w:marRight w:val="0"/>
          <w:marTop w:val="140"/>
          <w:marBottom w:val="0"/>
          <w:divBdr>
            <w:top w:val="none" w:sz="0" w:space="0" w:color="auto"/>
            <w:left w:val="none" w:sz="0" w:space="0" w:color="auto"/>
            <w:bottom w:val="none" w:sz="0" w:space="0" w:color="auto"/>
            <w:right w:val="none" w:sz="0" w:space="0" w:color="auto"/>
          </w:divBdr>
        </w:div>
        <w:div w:id="295768734">
          <w:marLeft w:val="504"/>
          <w:marRight w:val="0"/>
          <w:marTop w:val="140"/>
          <w:marBottom w:val="0"/>
          <w:divBdr>
            <w:top w:val="none" w:sz="0" w:space="0" w:color="auto"/>
            <w:left w:val="none" w:sz="0" w:space="0" w:color="auto"/>
            <w:bottom w:val="none" w:sz="0" w:space="0" w:color="auto"/>
            <w:right w:val="none" w:sz="0" w:space="0" w:color="auto"/>
          </w:divBdr>
        </w:div>
      </w:divsChild>
    </w:div>
    <w:div w:id="1314094719">
      <w:bodyDiv w:val="1"/>
      <w:marLeft w:val="0"/>
      <w:marRight w:val="0"/>
      <w:marTop w:val="0"/>
      <w:marBottom w:val="0"/>
      <w:divBdr>
        <w:top w:val="none" w:sz="0" w:space="0" w:color="auto"/>
        <w:left w:val="none" w:sz="0" w:space="0" w:color="auto"/>
        <w:bottom w:val="none" w:sz="0" w:space="0" w:color="auto"/>
        <w:right w:val="none" w:sz="0" w:space="0" w:color="auto"/>
      </w:divBdr>
      <w:divsChild>
        <w:div w:id="1679191940">
          <w:marLeft w:val="432"/>
          <w:marRight w:val="0"/>
          <w:marTop w:val="125"/>
          <w:marBottom w:val="0"/>
          <w:divBdr>
            <w:top w:val="none" w:sz="0" w:space="0" w:color="auto"/>
            <w:left w:val="none" w:sz="0" w:space="0" w:color="auto"/>
            <w:bottom w:val="none" w:sz="0" w:space="0" w:color="auto"/>
            <w:right w:val="none" w:sz="0" w:space="0" w:color="auto"/>
          </w:divBdr>
        </w:div>
        <w:div w:id="1904751969">
          <w:marLeft w:val="432"/>
          <w:marRight w:val="0"/>
          <w:marTop w:val="125"/>
          <w:marBottom w:val="0"/>
          <w:divBdr>
            <w:top w:val="none" w:sz="0" w:space="0" w:color="auto"/>
            <w:left w:val="none" w:sz="0" w:space="0" w:color="auto"/>
            <w:bottom w:val="none" w:sz="0" w:space="0" w:color="auto"/>
            <w:right w:val="none" w:sz="0" w:space="0" w:color="auto"/>
          </w:divBdr>
        </w:div>
        <w:div w:id="1933050214">
          <w:marLeft w:val="432"/>
          <w:marRight w:val="0"/>
          <w:marTop w:val="125"/>
          <w:marBottom w:val="0"/>
          <w:divBdr>
            <w:top w:val="none" w:sz="0" w:space="0" w:color="auto"/>
            <w:left w:val="none" w:sz="0" w:space="0" w:color="auto"/>
            <w:bottom w:val="none" w:sz="0" w:space="0" w:color="auto"/>
            <w:right w:val="none" w:sz="0" w:space="0" w:color="auto"/>
          </w:divBdr>
        </w:div>
        <w:div w:id="2007399614">
          <w:marLeft w:val="432"/>
          <w:marRight w:val="0"/>
          <w:marTop w:val="125"/>
          <w:marBottom w:val="0"/>
          <w:divBdr>
            <w:top w:val="none" w:sz="0" w:space="0" w:color="auto"/>
            <w:left w:val="none" w:sz="0" w:space="0" w:color="auto"/>
            <w:bottom w:val="none" w:sz="0" w:space="0" w:color="auto"/>
            <w:right w:val="none" w:sz="0" w:space="0" w:color="auto"/>
          </w:divBdr>
        </w:div>
        <w:div w:id="961499485">
          <w:marLeft w:val="432"/>
          <w:marRight w:val="0"/>
          <w:marTop w:val="125"/>
          <w:marBottom w:val="0"/>
          <w:divBdr>
            <w:top w:val="none" w:sz="0" w:space="0" w:color="auto"/>
            <w:left w:val="none" w:sz="0" w:space="0" w:color="auto"/>
            <w:bottom w:val="none" w:sz="0" w:space="0" w:color="auto"/>
            <w:right w:val="none" w:sz="0" w:space="0" w:color="auto"/>
          </w:divBdr>
        </w:div>
        <w:div w:id="2014332012">
          <w:marLeft w:val="432"/>
          <w:marRight w:val="0"/>
          <w:marTop w:val="125"/>
          <w:marBottom w:val="0"/>
          <w:divBdr>
            <w:top w:val="none" w:sz="0" w:space="0" w:color="auto"/>
            <w:left w:val="none" w:sz="0" w:space="0" w:color="auto"/>
            <w:bottom w:val="none" w:sz="0" w:space="0" w:color="auto"/>
            <w:right w:val="none" w:sz="0" w:space="0" w:color="auto"/>
          </w:divBdr>
        </w:div>
        <w:div w:id="1248273727">
          <w:marLeft w:val="432"/>
          <w:marRight w:val="0"/>
          <w:marTop w:val="125"/>
          <w:marBottom w:val="0"/>
          <w:divBdr>
            <w:top w:val="none" w:sz="0" w:space="0" w:color="auto"/>
            <w:left w:val="none" w:sz="0" w:space="0" w:color="auto"/>
            <w:bottom w:val="none" w:sz="0" w:space="0" w:color="auto"/>
            <w:right w:val="none" w:sz="0" w:space="0" w:color="auto"/>
          </w:divBdr>
        </w:div>
        <w:div w:id="326596678">
          <w:marLeft w:val="432"/>
          <w:marRight w:val="0"/>
          <w:marTop w:val="125"/>
          <w:marBottom w:val="0"/>
          <w:divBdr>
            <w:top w:val="none" w:sz="0" w:space="0" w:color="auto"/>
            <w:left w:val="none" w:sz="0" w:space="0" w:color="auto"/>
            <w:bottom w:val="none" w:sz="0" w:space="0" w:color="auto"/>
            <w:right w:val="none" w:sz="0" w:space="0" w:color="auto"/>
          </w:divBdr>
        </w:div>
      </w:divsChild>
    </w:div>
    <w:div w:id="1315521848">
      <w:bodyDiv w:val="1"/>
      <w:marLeft w:val="0"/>
      <w:marRight w:val="0"/>
      <w:marTop w:val="0"/>
      <w:marBottom w:val="0"/>
      <w:divBdr>
        <w:top w:val="none" w:sz="0" w:space="0" w:color="auto"/>
        <w:left w:val="none" w:sz="0" w:space="0" w:color="auto"/>
        <w:bottom w:val="none" w:sz="0" w:space="0" w:color="auto"/>
        <w:right w:val="none" w:sz="0" w:space="0" w:color="auto"/>
      </w:divBdr>
    </w:div>
    <w:div w:id="1333993268">
      <w:bodyDiv w:val="1"/>
      <w:marLeft w:val="0"/>
      <w:marRight w:val="0"/>
      <w:marTop w:val="0"/>
      <w:marBottom w:val="0"/>
      <w:divBdr>
        <w:top w:val="none" w:sz="0" w:space="0" w:color="auto"/>
        <w:left w:val="none" w:sz="0" w:space="0" w:color="auto"/>
        <w:bottom w:val="none" w:sz="0" w:space="0" w:color="auto"/>
        <w:right w:val="none" w:sz="0" w:space="0" w:color="auto"/>
      </w:divBdr>
      <w:divsChild>
        <w:div w:id="865216010">
          <w:marLeft w:val="432"/>
          <w:marRight w:val="0"/>
          <w:marTop w:val="140"/>
          <w:marBottom w:val="0"/>
          <w:divBdr>
            <w:top w:val="none" w:sz="0" w:space="0" w:color="auto"/>
            <w:left w:val="none" w:sz="0" w:space="0" w:color="auto"/>
            <w:bottom w:val="none" w:sz="0" w:space="0" w:color="auto"/>
            <w:right w:val="none" w:sz="0" w:space="0" w:color="auto"/>
          </w:divBdr>
        </w:div>
        <w:div w:id="1965695329">
          <w:marLeft w:val="432"/>
          <w:marRight w:val="0"/>
          <w:marTop w:val="140"/>
          <w:marBottom w:val="0"/>
          <w:divBdr>
            <w:top w:val="none" w:sz="0" w:space="0" w:color="auto"/>
            <w:left w:val="none" w:sz="0" w:space="0" w:color="auto"/>
            <w:bottom w:val="none" w:sz="0" w:space="0" w:color="auto"/>
            <w:right w:val="none" w:sz="0" w:space="0" w:color="auto"/>
          </w:divBdr>
        </w:div>
        <w:div w:id="1718621020">
          <w:marLeft w:val="432"/>
          <w:marRight w:val="0"/>
          <w:marTop w:val="140"/>
          <w:marBottom w:val="0"/>
          <w:divBdr>
            <w:top w:val="none" w:sz="0" w:space="0" w:color="auto"/>
            <w:left w:val="none" w:sz="0" w:space="0" w:color="auto"/>
            <w:bottom w:val="none" w:sz="0" w:space="0" w:color="auto"/>
            <w:right w:val="none" w:sz="0" w:space="0" w:color="auto"/>
          </w:divBdr>
        </w:div>
        <w:div w:id="454056138">
          <w:marLeft w:val="432"/>
          <w:marRight w:val="0"/>
          <w:marTop w:val="140"/>
          <w:marBottom w:val="0"/>
          <w:divBdr>
            <w:top w:val="none" w:sz="0" w:space="0" w:color="auto"/>
            <w:left w:val="none" w:sz="0" w:space="0" w:color="auto"/>
            <w:bottom w:val="none" w:sz="0" w:space="0" w:color="auto"/>
            <w:right w:val="none" w:sz="0" w:space="0" w:color="auto"/>
          </w:divBdr>
        </w:div>
      </w:divsChild>
    </w:div>
    <w:div w:id="1342203141">
      <w:bodyDiv w:val="1"/>
      <w:marLeft w:val="0"/>
      <w:marRight w:val="0"/>
      <w:marTop w:val="0"/>
      <w:marBottom w:val="0"/>
      <w:divBdr>
        <w:top w:val="none" w:sz="0" w:space="0" w:color="auto"/>
        <w:left w:val="none" w:sz="0" w:space="0" w:color="auto"/>
        <w:bottom w:val="none" w:sz="0" w:space="0" w:color="auto"/>
        <w:right w:val="none" w:sz="0" w:space="0" w:color="auto"/>
      </w:divBdr>
      <w:divsChild>
        <w:div w:id="1069114317">
          <w:marLeft w:val="504"/>
          <w:marRight w:val="0"/>
          <w:marTop w:val="140"/>
          <w:marBottom w:val="0"/>
          <w:divBdr>
            <w:top w:val="none" w:sz="0" w:space="0" w:color="auto"/>
            <w:left w:val="none" w:sz="0" w:space="0" w:color="auto"/>
            <w:bottom w:val="none" w:sz="0" w:space="0" w:color="auto"/>
            <w:right w:val="none" w:sz="0" w:space="0" w:color="auto"/>
          </w:divBdr>
        </w:div>
        <w:div w:id="1831286875">
          <w:marLeft w:val="504"/>
          <w:marRight w:val="0"/>
          <w:marTop w:val="140"/>
          <w:marBottom w:val="0"/>
          <w:divBdr>
            <w:top w:val="none" w:sz="0" w:space="0" w:color="auto"/>
            <w:left w:val="none" w:sz="0" w:space="0" w:color="auto"/>
            <w:bottom w:val="none" w:sz="0" w:space="0" w:color="auto"/>
            <w:right w:val="none" w:sz="0" w:space="0" w:color="auto"/>
          </w:divBdr>
        </w:div>
        <w:div w:id="992023088">
          <w:marLeft w:val="504"/>
          <w:marRight w:val="0"/>
          <w:marTop w:val="140"/>
          <w:marBottom w:val="0"/>
          <w:divBdr>
            <w:top w:val="none" w:sz="0" w:space="0" w:color="auto"/>
            <w:left w:val="none" w:sz="0" w:space="0" w:color="auto"/>
            <w:bottom w:val="none" w:sz="0" w:space="0" w:color="auto"/>
            <w:right w:val="none" w:sz="0" w:space="0" w:color="auto"/>
          </w:divBdr>
        </w:div>
      </w:divsChild>
    </w:div>
    <w:div w:id="1344015871">
      <w:bodyDiv w:val="1"/>
      <w:marLeft w:val="0"/>
      <w:marRight w:val="0"/>
      <w:marTop w:val="0"/>
      <w:marBottom w:val="0"/>
      <w:divBdr>
        <w:top w:val="none" w:sz="0" w:space="0" w:color="auto"/>
        <w:left w:val="none" w:sz="0" w:space="0" w:color="auto"/>
        <w:bottom w:val="none" w:sz="0" w:space="0" w:color="auto"/>
        <w:right w:val="none" w:sz="0" w:space="0" w:color="auto"/>
      </w:divBdr>
      <w:divsChild>
        <w:div w:id="174003445">
          <w:marLeft w:val="504"/>
          <w:marRight w:val="0"/>
          <w:marTop w:val="140"/>
          <w:marBottom w:val="0"/>
          <w:divBdr>
            <w:top w:val="none" w:sz="0" w:space="0" w:color="auto"/>
            <w:left w:val="none" w:sz="0" w:space="0" w:color="auto"/>
            <w:bottom w:val="none" w:sz="0" w:space="0" w:color="auto"/>
            <w:right w:val="none" w:sz="0" w:space="0" w:color="auto"/>
          </w:divBdr>
        </w:div>
        <w:div w:id="2122720724">
          <w:marLeft w:val="504"/>
          <w:marRight w:val="0"/>
          <w:marTop w:val="140"/>
          <w:marBottom w:val="0"/>
          <w:divBdr>
            <w:top w:val="none" w:sz="0" w:space="0" w:color="auto"/>
            <w:left w:val="none" w:sz="0" w:space="0" w:color="auto"/>
            <w:bottom w:val="none" w:sz="0" w:space="0" w:color="auto"/>
            <w:right w:val="none" w:sz="0" w:space="0" w:color="auto"/>
          </w:divBdr>
        </w:div>
        <w:div w:id="142701348">
          <w:marLeft w:val="504"/>
          <w:marRight w:val="0"/>
          <w:marTop w:val="140"/>
          <w:marBottom w:val="0"/>
          <w:divBdr>
            <w:top w:val="none" w:sz="0" w:space="0" w:color="auto"/>
            <w:left w:val="none" w:sz="0" w:space="0" w:color="auto"/>
            <w:bottom w:val="none" w:sz="0" w:space="0" w:color="auto"/>
            <w:right w:val="none" w:sz="0" w:space="0" w:color="auto"/>
          </w:divBdr>
        </w:div>
      </w:divsChild>
    </w:div>
    <w:div w:id="1355228016">
      <w:bodyDiv w:val="1"/>
      <w:marLeft w:val="0"/>
      <w:marRight w:val="0"/>
      <w:marTop w:val="0"/>
      <w:marBottom w:val="0"/>
      <w:divBdr>
        <w:top w:val="none" w:sz="0" w:space="0" w:color="auto"/>
        <w:left w:val="none" w:sz="0" w:space="0" w:color="auto"/>
        <w:bottom w:val="none" w:sz="0" w:space="0" w:color="auto"/>
        <w:right w:val="none" w:sz="0" w:space="0" w:color="auto"/>
      </w:divBdr>
    </w:div>
    <w:div w:id="1373462002">
      <w:bodyDiv w:val="1"/>
      <w:marLeft w:val="0"/>
      <w:marRight w:val="0"/>
      <w:marTop w:val="0"/>
      <w:marBottom w:val="0"/>
      <w:divBdr>
        <w:top w:val="none" w:sz="0" w:space="0" w:color="auto"/>
        <w:left w:val="none" w:sz="0" w:space="0" w:color="auto"/>
        <w:bottom w:val="none" w:sz="0" w:space="0" w:color="auto"/>
        <w:right w:val="none" w:sz="0" w:space="0" w:color="auto"/>
      </w:divBdr>
    </w:div>
    <w:div w:id="1381976615">
      <w:bodyDiv w:val="1"/>
      <w:marLeft w:val="0"/>
      <w:marRight w:val="0"/>
      <w:marTop w:val="0"/>
      <w:marBottom w:val="0"/>
      <w:divBdr>
        <w:top w:val="none" w:sz="0" w:space="0" w:color="auto"/>
        <w:left w:val="none" w:sz="0" w:space="0" w:color="auto"/>
        <w:bottom w:val="none" w:sz="0" w:space="0" w:color="auto"/>
        <w:right w:val="none" w:sz="0" w:space="0" w:color="auto"/>
      </w:divBdr>
    </w:div>
    <w:div w:id="1386639908">
      <w:bodyDiv w:val="1"/>
      <w:marLeft w:val="0"/>
      <w:marRight w:val="0"/>
      <w:marTop w:val="0"/>
      <w:marBottom w:val="0"/>
      <w:divBdr>
        <w:top w:val="none" w:sz="0" w:space="0" w:color="auto"/>
        <w:left w:val="none" w:sz="0" w:space="0" w:color="auto"/>
        <w:bottom w:val="none" w:sz="0" w:space="0" w:color="auto"/>
        <w:right w:val="none" w:sz="0" w:space="0" w:color="auto"/>
      </w:divBdr>
      <w:divsChild>
        <w:div w:id="1214579524">
          <w:marLeft w:val="965"/>
          <w:marRight w:val="0"/>
          <w:marTop w:val="140"/>
          <w:marBottom w:val="0"/>
          <w:divBdr>
            <w:top w:val="none" w:sz="0" w:space="0" w:color="auto"/>
            <w:left w:val="none" w:sz="0" w:space="0" w:color="auto"/>
            <w:bottom w:val="none" w:sz="0" w:space="0" w:color="auto"/>
            <w:right w:val="none" w:sz="0" w:space="0" w:color="auto"/>
          </w:divBdr>
        </w:div>
        <w:div w:id="152844970">
          <w:marLeft w:val="965"/>
          <w:marRight w:val="0"/>
          <w:marTop w:val="140"/>
          <w:marBottom w:val="0"/>
          <w:divBdr>
            <w:top w:val="none" w:sz="0" w:space="0" w:color="auto"/>
            <w:left w:val="none" w:sz="0" w:space="0" w:color="auto"/>
            <w:bottom w:val="none" w:sz="0" w:space="0" w:color="auto"/>
            <w:right w:val="none" w:sz="0" w:space="0" w:color="auto"/>
          </w:divBdr>
        </w:div>
        <w:div w:id="1378316975">
          <w:marLeft w:val="965"/>
          <w:marRight w:val="0"/>
          <w:marTop w:val="140"/>
          <w:marBottom w:val="0"/>
          <w:divBdr>
            <w:top w:val="none" w:sz="0" w:space="0" w:color="auto"/>
            <w:left w:val="none" w:sz="0" w:space="0" w:color="auto"/>
            <w:bottom w:val="none" w:sz="0" w:space="0" w:color="auto"/>
            <w:right w:val="none" w:sz="0" w:space="0" w:color="auto"/>
          </w:divBdr>
        </w:div>
        <w:div w:id="901059519">
          <w:marLeft w:val="965"/>
          <w:marRight w:val="0"/>
          <w:marTop w:val="140"/>
          <w:marBottom w:val="0"/>
          <w:divBdr>
            <w:top w:val="none" w:sz="0" w:space="0" w:color="auto"/>
            <w:left w:val="none" w:sz="0" w:space="0" w:color="auto"/>
            <w:bottom w:val="none" w:sz="0" w:space="0" w:color="auto"/>
            <w:right w:val="none" w:sz="0" w:space="0" w:color="auto"/>
          </w:divBdr>
        </w:div>
        <w:div w:id="1594163772">
          <w:marLeft w:val="965"/>
          <w:marRight w:val="0"/>
          <w:marTop w:val="140"/>
          <w:marBottom w:val="0"/>
          <w:divBdr>
            <w:top w:val="none" w:sz="0" w:space="0" w:color="auto"/>
            <w:left w:val="none" w:sz="0" w:space="0" w:color="auto"/>
            <w:bottom w:val="none" w:sz="0" w:space="0" w:color="auto"/>
            <w:right w:val="none" w:sz="0" w:space="0" w:color="auto"/>
          </w:divBdr>
        </w:div>
        <w:div w:id="1018386233">
          <w:marLeft w:val="965"/>
          <w:marRight w:val="0"/>
          <w:marTop w:val="140"/>
          <w:marBottom w:val="0"/>
          <w:divBdr>
            <w:top w:val="none" w:sz="0" w:space="0" w:color="auto"/>
            <w:left w:val="none" w:sz="0" w:space="0" w:color="auto"/>
            <w:bottom w:val="none" w:sz="0" w:space="0" w:color="auto"/>
            <w:right w:val="none" w:sz="0" w:space="0" w:color="auto"/>
          </w:divBdr>
        </w:div>
        <w:div w:id="387388046">
          <w:marLeft w:val="965"/>
          <w:marRight w:val="0"/>
          <w:marTop w:val="140"/>
          <w:marBottom w:val="0"/>
          <w:divBdr>
            <w:top w:val="none" w:sz="0" w:space="0" w:color="auto"/>
            <w:left w:val="none" w:sz="0" w:space="0" w:color="auto"/>
            <w:bottom w:val="none" w:sz="0" w:space="0" w:color="auto"/>
            <w:right w:val="none" w:sz="0" w:space="0" w:color="auto"/>
          </w:divBdr>
        </w:div>
      </w:divsChild>
    </w:div>
    <w:div w:id="1400322367">
      <w:bodyDiv w:val="1"/>
      <w:marLeft w:val="0"/>
      <w:marRight w:val="0"/>
      <w:marTop w:val="0"/>
      <w:marBottom w:val="0"/>
      <w:divBdr>
        <w:top w:val="none" w:sz="0" w:space="0" w:color="auto"/>
        <w:left w:val="none" w:sz="0" w:space="0" w:color="auto"/>
        <w:bottom w:val="none" w:sz="0" w:space="0" w:color="auto"/>
        <w:right w:val="none" w:sz="0" w:space="0" w:color="auto"/>
      </w:divBdr>
    </w:div>
    <w:div w:id="1403405515">
      <w:bodyDiv w:val="1"/>
      <w:marLeft w:val="0"/>
      <w:marRight w:val="0"/>
      <w:marTop w:val="0"/>
      <w:marBottom w:val="0"/>
      <w:divBdr>
        <w:top w:val="none" w:sz="0" w:space="0" w:color="auto"/>
        <w:left w:val="none" w:sz="0" w:space="0" w:color="auto"/>
        <w:bottom w:val="none" w:sz="0" w:space="0" w:color="auto"/>
        <w:right w:val="none" w:sz="0" w:space="0" w:color="auto"/>
      </w:divBdr>
    </w:div>
    <w:div w:id="1416172795">
      <w:bodyDiv w:val="1"/>
      <w:marLeft w:val="0"/>
      <w:marRight w:val="0"/>
      <w:marTop w:val="0"/>
      <w:marBottom w:val="0"/>
      <w:divBdr>
        <w:top w:val="none" w:sz="0" w:space="0" w:color="auto"/>
        <w:left w:val="none" w:sz="0" w:space="0" w:color="auto"/>
        <w:bottom w:val="none" w:sz="0" w:space="0" w:color="auto"/>
        <w:right w:val="none" w:sz="0" w:space="0" w:color="auto"/>
      </w:divBdr>
      <w:divsChild>
        <w:div w:id="2108962502">
          <w:marLeft w:val="432"/>
          <w:marRight w:val="0"/>
          <w:marTop w:val="140"/>
          <w:marBottom w:val="0"/>
          <w:divBdr>
            <w:top w:val="none" w:sz="0" w:space="0" w:color="auto"/>
            <w:left w:val="none" w:sz="0" w:space="0" w:color="auto"/>
            <w:bottom w:val="none" w:sz="0" w:space="0" w:color="auto"/>
            <w:right w:val="none" w:sz="0" w:space="0" w:color="auto"/>
          </w:divBdr>
        </w:div>
        <w:div w:id="181403958">
          <w:marLeft w:val="432"/>
          <w:marRight w:val="0"/>
          <w:marTop w:val="140"/>
          <w:marBottom w:val="0"/>
          <w:divBdr>
            <w:top w:val="none" w:sz="0" w:space="0" w:color="auto"/>
            <w:left w:val="none" w:sz="0" w:space="0" w:color="auto"/>
            <w:bottom w:val="none" w:sz="0" w:space="0" w:color="auto"/>
            <w:right w:val="none" w:sz="0" w:space="0" w:color="auto"/>
          </w:divBdr>
        </w:div>
        <w:div w:id="1782921799">
          <w:marLeft w:val="432"/>
          <w:marRight w:val="0"/>
          <w:marTop w:val="140"/>
          <w:marBottom w:val="0"/>
          <w:divBdr>
            <w:top w:val="none" w:sz="0" w:space="0" w:color="auto"/>
            <w:left w:val="none" w:sz="0" w:space="0" w:color="auto"/>
            <w:bottom w:val="none" w:sz="0" w:space="0" w:color="auto"/>
            <w:right w:val="none" w:sz="0" w:space="0" w:color="auto"/>
          </w:divBdr>
        </w:div>
        <w:div w:id="316225437">
          <w:marLeft w:val="432"/>
          <w:marRight w:val="0"/>
          <w:marTop w:val="140"/>
          <w:marBottom w:val="0"/>
          <w:divBdr>
            <w:top w:val="none" w:sz="0" w:space="0" w:color="auto"/>
            <w:left w:val="none" w:sz="0" w:space="0" w:color="auto"/>
            <w:bottom w:val="none" w:sz="0" w:space="0" w:color="auto"/>
            <w:right w:val="none" w:sz="0" w:space="0" w:color="auto"/>
          </w:divBdr>
        </w:div>
        <w:div w:id="625430036">
          <w:marLeft w:val="432"/>
          <w:marRight w:val="0"/>
          <w:marTop w:val="140"/>
          <w:marBottom w:val="0"/>
          <w:divBdr>
            <w:top w:val="none" w:sz="0" w:space="0" w:color="auto"/>
            <w:left w:val="none" w:sz="0" w:space="0" w:color="auto"/>
            <w:bottom w:val="none" w:sz="0" w:space="0" w:color="auto"/>
            <w:right w:val="none" w:sz="0" w:space="0" w:color="auto"/>
          </w:divBdr>
        </w:div>
        <w:div w:id="527912284">
          <w:marLeft w:val="432"/>
          <w:marRight w:val="0"/>
          <w:marTop w:val="140"/>
          <w:marBottom w:val="0"/>
          <w:divBdr>
            <w:top w:val="none" w:sz="0" w:space="0" w:color="auto"/>
            <w:left w:val="none" w:sz="0" w:space="0" w:color="auto"/>
            <w:bottom w:val="none" w:sz="0" w:space="0" w:color="auto"/>
            <w:right w:val="none" w:sz="0" w:space="0" w:color="auto"/>
          </w:divBdr>
        </w:div>
        <w:div w:id="1722316720">
          <w:marLeft w:val="432"/>
          <w:marRight w:val="0"/>
          <w:marTop w:val="140"/>
          <w:marBottom w:val="0"/>
          <w:divBdr>
            <w:top w:val="none" w:sz="0" w:space="0" w:color="auto"/>
            <w:left w:val="none" w:sz="0" w:space="0" w:color="auto"/>
            <w:bottom w:val="none" w:sz="0" w:space="0" w:color="auto"/>
            <w:right w:val="none" w:sz="0" w:space="0" w:color="auto"/>
          </w:divBdr>
        </w:div>
      </w:divsChild>
    </w:div>
    <w:div w:id="1438255366">
      <w:bodyDiv w:val="1"/>
      <w:marLeft w:val="0"/>
      <w:marRight w:val="0"/>
      <w:marTop w:val="0"/>
      <w:marBottom w:val="0"/>
      <w:divBdr>
        <w:top w:val="none" w:sz="0" w:space="0" w:color="auto"/>
        <w:left w:val="none" w:sz="0" w:space="0" w:color="auto"/>
        <w:bottom w:val="none" w:sz="0" w:space="0" w:color="auto"/>
        <w:right w:val="none" w:sz="0" w:space="0" w:color="auto"/>
      </w:divBdr>
      <w:divsChild>
        <w:div w:id="494029692">
          <w:marLeft w:val="965"/>
          <w:marRight w:val="0"/>
          <w:marTop w:val="140"/>
          <w:marBottom w:val="0"/>
          <w:divBdr>
            <w:top w:val="none" w:sz="0" w:space="0" w:color="auto"/>
            <w:left w:val="none" w:sz="0" w:space="0" w:color="auto"/>
            <w:bottom w:val="none" w:sz="0" w:space="0" w:color="auto"/>
            <w:right w:val="none" w:sz="0" w:space="0" w:color="auto"/>
          </w:divBdr>
        </w:div>
        <w:div w:id="315913293">
          <w:marLeft w:val="965"/>
          <w:marRight w:val="0"/>
          <w:marTop w:val="140"/>
          <w:marBottom w:val="0"/>
          <w:divBdr>
            <w:top w:val="none" w:sz="0" w:space="0" w:color="auto"/>
            <w:left w:val="none" w:sz="0" w:space="0" w:color="auto"/>
            <w:bottom w:val="none" w:sz="0" w:space="0" w:color="auto"/>
            <w:right w:val="none" w:sz="0" w:space="0" w:color="auto"/>
          </w:divBdr>
        </w:div>
      </w:divsChild>
    </w:div>
    <w:div w:id="1453402227">
      <w:bodyDiv w:val="1"/>
      <w:marLeft w:val="0"/>
      <w:marRight w:val="0"/>
      <w:marTop w:val="0"/>
      <w:marBottom w:val="0"/>
      <w:divBdr>
        <w:top w:val="none" w:sz="0" w:space="0" w:color="auto"/>
        <w:left w:val="none" w:sz="0" w:space="0" w:color="auto"/>
        <w:bottom w:val="none" w:sz="0" w:space="0" w:color="auto"/>
        <w:right w:val="none" w:sz="0" w:space="0" w:color="auto"/>
      </w:divBdr>
    </w:div>
    <w:div w:id="1457144739">
      <w:bodyDiv w:val="1"/>
      <w:marLeft w:val="0"/>
      <w:marRight w:val="0"/>
      <w:marTop w:val="0"/>
      <w:marBottom w:val="0"/>
      <w:divBdr>
        <w:top w:val="none" w:sz="0" w:space="0" w:color="auto"/>
        <w:left w:val="none" w:sz="0" w:space="0" w:color="auto"/>
        <w:bottom w:val="none" w:sz="0" w:space="0" w:color="auto"/>
        <w:right w:val="none" w:sz="0" w:space="0" w:color="auto"/>
      </w:divBdr>
    </w:div>
    <w:div w:id="1457719250">
      <w:bodyDiv w:val="1"/>
      <w:marLeft w:val="0"/>
      <w:marRight w:val="0"/>
      <w:marTop w:val="0"/>
      <w:marBottom w:val="0"/>
      <w:divBdr>
        <w:top w:val="none" w:sz="0" w:space="0" w:color="auto"/>
        <w:left w:val="none" w:sz="0" w:space="0" w:color="auto"/>
        <w:bottom w:val="none" w:sz="0" w:space="0" w:color="auto"/>
        <w:right w:val="none" w:sz="0" w:space="0" w:color="auto"/>
      </w:divBdr>
    </w:div>
    <w:div w:id="1524830692">
      <w:bodyDiv w:val="1"/>
      <w:marLeft w:val="0"/>
      <w:marRight w:val="0"/>
      <w:marTop w:val="0"/>
      <w:marBottom w:val="0"/>
      <w:divBdr>
        <w:top w:val="none" w:sz="0" w:space="0" w:color="auto"/>
        <w:left w:val="none" w:sz="0" w:space="0" w:color="auto"/>
        <w:bottom w:val="none" w:sz="0" w:space="0" w:color="auto"/>
        <w:right w:val="none" w:sz="0" w:space="0" w:color="auto"/>
      </w:divBdr>
    </w:div>
    <w:div w:id="1528911173">
      <w:bodyDiv w:val="1"/>
      <w:marLeft w:val="0"/>
      <w:marRight w:val="0"/>
      <w:marTop w:val="0"/>
      <w:marBottom w:val="0"/>
      <w:divBdr>
        <w:top w:val="none" w:sz="0" w:space="0" w:color="auto"/>
        <w:left w:val="none" w:sz="0" w:space="0" w:color="auto"/>
        <w:bottom w:val="none" w:sz="0" w:space="0" w:color="auto"/>
        <w:right w:val="none" w:sz="0" w:space="0" w:color="auto"/>
      </w:divBdr>
    </w:div>
    <w:div w:id="1537812763">
      <w:bodyDiv w:val="1"/>
      <w:marLeft w:val="0"/>
      <w:marRight w:val="0"/>
      <w:marTop w:val="0"/>
      <w:marBottom w:val="0"/>
      <w:divBdr>
        <w:top w:val="none" w:sz="0" w:space="0" w:color="auto"/>
        <w:left w:val="none" w:sz="0" w:space="0" w:color="auto"/>
        <w:bottom w:val="none" w:sz="0" w:space="0" w:color="auto"/>
        <w:right w:val="none" w:sz="0" w:space="0" w:color="auto"/>
      </w:divBdr>
      <w:divsChild>
        <w:div w:id="828180949">
          <w:marLeft w:val="504"/>
          <w:marRight w:val="0"/>
          <w:marTop w:val="140"/>
          <w:marBottom w:val="0"/>
          <w:divBdr>
            <w:top w:val="none" w:sz="0" w:space="0" w:color="auto"/>
            <w:left w:val="none" w:sz="0" w:space="0" w:color="auto"/>
            <w:bottom w:val="none" w:sz="0" w:space="0" w:color="auto"/>
            <w:right w:val="none" w:sz="0" w:space="0" w:color="auto"/>
          </w:divBdr>
        </w:div>
        <w:div w:id="1160268991">
          <w:marLeft w:val="504"/>
          <w:marRight w:val="0"/>
          <w:marTop w:val="140"/>
          <w:marBottom w:val="0"/>
          <w:divBdr>
            <w:top w:val="none" w:sz="0" w:space="0" w:color="auto"/>
            <w:left w:val="none" w:sz="0" w:space="0" w:color="auto"/>
            <w:bottom w:val="none" w:sz="0" w:space="0" w:color="auto"/>
            <w:right w:val="none" w:sz="0" w:space="0" w:color="auto"/>
          </w:divBdr>
        </w:div>
        <w:div w:id="1454787040">
          <w:marLeft w:val="504"/>
          <w:marRight w:val="0"/>
          <w:marTop w:val="140"/>
          <w:marBottom w:val="0"/>
          <w:divBdr>
            <w:top w:val="none" w:sz="0" w:space="0" w:color="auto"/>
            <w:left w:val="none" w:sz="0" w:space="0" w:color="auto"/>
            <w:bottom w:val="none" w:sz="0" w:space="0" w:color="auto"/>
            <w:right w:val="none" w:sz="0" w:space="0" w:color="auto"/>
          </w:divBdr>
        </w:div>
        <w:div w:id="1098789380">
          <w:marLeft w:val="504"/>
          <w:marRight w:val="0"/>
          <w:marTop w:val="140"/>
          <w:marBottom w:val="0"/>
          <w:divBdr>
            <w:top w:val="none" w:sz="0" w:space="0" w:color="auto"/>
            <w:left w:val="none" w:sz="0" w:space="0" w:color="auto"/>
            <w:bottom w:val="none" w:sz="0" w:space="0" w:color="auto"/>
            <w:right w:val="none" w:sz="0" w:space="0" w:color="auto"/>
          </w:divBdr>
        </w:div>
        <w:div w:id="1756046414">
          <w:marLeft w:val="504"/>
          <w:marRight w:val="0"/>
          <w:marTop w:val="140"/>
          <w:marBottom w:val="0"/>
          <w:divBdr>
            <w:top w:val="none" w:sz="0" w:space="0" w:color="auto"/>
            <w:left w:val="none" w:sz="0" w:space="0" w:color="auto"/>
            <w:bottom w:val="none" w:sz="0" w:space="0" w:color="auto"/>
            <w:right w:val="none" w:sz="0" w:space="0" w:color="auto"/>
          </w:divBdr>
        </w:div>
      </w:divsChild>
    </w:div>
    <w:div w:id="1543127127">
      <w:bodyDiv w:val="1"/>
      <w:marLeft w:val="0"/>
      <w:marRight w:val="0"/>
      <w:marTop w:val="0"/>
      <w:marBottom w:val="0"/>
      <w:divBdr>
        <w:top w:val="none" w:sz="0" w:space="0" w:color="auto"/>
        <w:left w:val="none" w:sz="0" w:space="0" w:color="auto"/>
        <w:bottom w:val="none" w:sz="0" w:space="0" w:color="auto"/>
        <w:right w:val="none" w:sz="0" w:space="0" w:color="auto"/>
      </w:divBdr>
    </w:div>
    <w:div w:id="1556770095">
      <w:bodyDiv w:val="1"/>
      <w:marLeft w:val="0"/>
      <w:marRight w:val="0"/>
      <w:marTop w:val="0"/>
      <w:marBottom w:val="0"/>
      <w:divBdr>
        <w:top w:val="none" w:sz="0" w:space="0" w:color="auto"/>
        <w:left w:val="none" w:sz="0" w:space="0" w:color="auto"/>
        <w:bottom w:val="none" w:sz="0" w:space="0" w:color="auto"/>
        <w:right w:val="none" w:sz="0" w:space="0" w:color="auto"/>
      </w:divBdr>
      <w:divsChild>
        <w:div w:id="855657904">
          <w:marLeft w:val="504"/>
          <w:marRight w:val="0"/>
          <w:marTop w:val="140"/>
          <w:marBottom w:val="0"/>
          <w:divBdr>
            <w:top w:val="none" w:sz="0" w:space="0" w:color="auto"/>
            <w:left w:val="none" w:sz="0" w:space="0" w:color="auto"/>
            <w:bottom w:val="none" w:sz="0" w:space="0" w:color="auto"/>
            <w:right w:val="none" w:sz="0" w:space="0" w:color="auto"/>
          </w:divBdr>
        </w:div>
        <w:div w:id="567613729">
          <w:marLeft w:val="504"/>
          <w:marRight w:val="0"/>
          <w:marTop w:val="140"/>
          <w:marBottom w:val="0"/>
          <w:divBdr>
            <w:top w:val="none" w:sz="0" w:space="0" w:color="auto"/>
            <w:left w:val="none" w:sz="0" w:space="0" w:color="auto"/>
            <w:bottom w:val="none" w:sz="0" w:space="0" w:color="auto"/>
            <w:right w:val="none" w:sz="0" w:space="0" w:color="auto"/>
          </w:divBdr>
        </w:div>
        <w:div w:id="20979050">
          <w:marLeft w:val="504"/>
          <w:marRight w:val="0"/>
          <w:marTop w:val="140"/>
          <w:marBottom w:val="0"/>
          <w:divBdr>
            <w:top w:val="none" w:sz="0" w:space="0" w:color="auto"/>
            <w:left w:val="none" w:sz="0" w:space="0" w:color="auto"/>
            <w:bottom w:val="none" w:sz="0" w:space="0" w:color="auto"/>
            <w:right w:val="none" w:sz="0" w:space="0" w:color="auto"/>
          </w:divBdr>
        </w:div>
        <w:div w:id="270169001">
          <w:marLeft w:val="504"/>
          <w:marRight w:val="0"/>
          <w:marTop w:val="140"/>
          <w:marBottom w:val="0"/>
          <w:divBdr>
            <w:top w:val="none" w:sz="0" w:space="0" w:color="auto"/>
            <w:left w:val="none" w:sz="0" w:space="0" w:color="auto"/>
            <w:bottom w:val="none" w:sz="0" w:space="0" w:color="auto"/>
            <w:right w:val="none" w:sz="0" w:space="0" w:color="auto"/>
          </w:divBdr>
        </w:div>
        <w:div w:id="668368722">
          <w:marLeft w:val="504"/>
          <w:marRight w:val="0"/>
          <w:marTop w:val="140"/>
          <w:marBottom w:val="0"/>
          <w:divBdr>
            <w:top w:val="none" w:sz="0" w:space="0" w:color="auto"/>
            <w:left w:val="none" w:sz="0" w:space="0" w:color="auto"/>
            <w:bottom w:val="none" w:sz="0" w:space="0" w:color="auto"/>
            <w:right w:val="none" w:sz="0" w:space="0" w:color="auto"/>
          </w:divBdr>
        </w:div>
        <w:div w:id="397482974">
          <w:marLeft w:val="504"/>
          <w:marRight w:val="0"/>
          <w:marTop w:val="140"/>
          <w:marBottom w:val="0"/>
          <w:divBdr>
            <w:top w:val="none" w:sz="0" w:space="0" w:color="auto"/>
            <w:left w:val="none" w:sz="0" w:space="0" w:color="auto"/>
            <w:bottom w:val="none" w:sz="0" w:space="0" w:color="auto"/>
            <w:right w:val="none" w:sz="0" w:space="0" w:color="auto"/>
          </w:divBdr>
        </w:div>
        <w:div w:id="743725402">
          <w:marLeft w:val="504"/>
          <w:marRight w:val="0"/>
          <w:marTop w:val="140"/>
          <w:marBottom w:val="0"/>
          <w:divBdr>
            <w:top w:val="none" w:sz="0" w:space="0" w:color="auto"/>
            <w:left w:val="none" w:sz="0" w:space="0" w:color="auto"/>
            <w:bottom w:val="none" w:sz="0" w:space="0" w:color="auto"/>
            <w:right w:val="none" w:sz="0" w:space="0" w:color="auto"/>
          </w:divBdr>
        </w:div>
        <w:div w:id="544099320">
          <w:marLeft w:val="504"/>
          <w:marRight w:val="0"/>
          <w:marTop w:val="140"/>
          <w:marBottom w:val="0"/>
          <w:divBdr>
            <w:top w:val="none" w:sz="0" w:space="0" w:color="auto"/>
            <w:left w:val="none" w:sz="0" w:space="0" w:color="auto"/>
            <w:bottom w:val="none" w:sz="0" w:space="0" w:color="auto"/>
            <w:right w:val="none" w:sz="0" w:space="0" w:color="auto"/>
          </w:divBdr>
        </w:div>
        <w:div w:id="639729215">
          <w:marLeft w:val="504"/>
          <w:marRight w:val="0"/>
          <w:marTop w:val="140"/>
          <w:marBottom w:val="0"/>
          <w:divBdr>
            <w:top w:val="none" w:sz="0" w:space="0" w:color="auto"/>
            <w:left w:val="none" w:sz="0" w:space="0" w:color="auto"/>
            <w:bottom w:val="none" w:sz="0" w:space="0" w:color="auto"/>
            <w:right w:val="none" w:sz="0" w:space="0" w:color="auto"/>
          </w:divBdr>
        </w:div>
      </w:divsChild>
    </w:div>
    <w:div w:id="1562982873">
      <w:bodyDiv w:val="1"/>
      <w:marLeft w:val="0"/>
      <w:marRight w:val="0"/>
      <w:marTop w:val="0"/>
      <w:marBottom w:val="0"/>
      <w:divBdr>
        <w:top w:val="none" w:sz="0" w:space="0" w:color="auto"/>
        <w:left w:val="none" w:sz="0" w:space="0" w:color="auto"/>
        <w:bottom w:val="none" w:sz="0" w:space="0" w:color="auto"/>
        <w:right w:val="none" w:sz="0" w:space="0" w:color="auto"/>
      </w:divBdr>
      <w:divsChild>
        <w:div w:id="1674722145">
          <w:marLeft w:val="965"/>
          <w:marRight w:val="0"/>
          <w:marTop w:val="140"/>
          <w:marBottom w:val="0"/>
          <w:divBdr>
            <w:top w:val="none" w:sz="0" w:space="0" w:color="auto"/>
            <w:left w:val="none" w:sz="0" w:space="0" w:color="auto"/>
            <w:bottom w:val="none" w:sz="0" w:space="0" w:color="auto"/>
            <w:right w:val="none" w:sz="0" w:space="0" w:color="auto"/>
          </w:divBdr>
        </w:div>
        <w:div w:id="395786334">
          <w:marLeft w:val="965"/>
          <w:marRight w:val="0"/>
          <w:marTop w:val="140"/>
          <w:marBottom w:val="0"/>
          <w:divBdr>
            <w:top w:val="none" w:sz="0" w:space="0" w:color="auto"/>
            <w:left w:val="none" w:sz="0" w:space="0" w:color="auto"/>
            <w:bottom w:val="none" w:sz="0" w:space="0" w:color="auto"/>
            <w:right w:val="none" w:sz="0" w:space="0" w:color="auto"/>
          </w:divBdr>
        </w:div>
        <w:div w:id="1692216265">
          <w:marLeft w:val="965"/>
          <w:marRight w:val="0"/>
          <w:marTop w:val="140"/>
          <w:marBottom w:val="0"/>
          <w:divBdr>
            <w:top w:val="none" w:sz="0" w:space="0" w:color="auto"/>
            <w:left w:val="none" w:sz="0" w:space="0" w:color="auto"/>
            <w:bottom w:val="none" w:sz="0" w:space="0" w:color="auto"/>
            <w:right w:val="none" w:sz="0" w:space="0" w:color="auto"/>
          </w:divBdr>
        </w:div>
        <w:div w:id="2091271945">
          <w:marLeft w:val="965"/>
          <w:marRight w:val="0"/>
          <w:marTop w:val="140"/>
          <w:marBottom w:val="0"/>
          <w:divBdr>
            <w:top w:val="none" w:sz="0" w:space="0" w:color="auto"/>
            <w:left w:val="none" w:sz="0" w:space="0" w:color="auto"/>
            <w:bottom w:val="none" w:sz="0" w:space="0" w:color="auto"/>
            <w:right w:val="none" w:sz="0" w:space="0" w:color="auto"/>
          </w:divBdr>
        </w:div>
        <w:div w:id="609944413">
          <w:marLeft w:val="965"/>
          <w:marRight w:val="0"/>
          <w:marTop w:val="140"/>
          <w:marBottom w:val="0"/>
          <w:divBdr>
            <w:top w:val="none" w:sz="0" w:space="0" w:color="auto"/>
            <w:left w:val="none" w:sz="0" w:space="0" w:color="auto"/>
            <w:bottom w:val="none" w:sz="0" w:space="0" w:color="auto"/>
            <w:right w:val="none" w:sz="0" w:space="0" w:color="auto"/>
          </w:divBdr>
        </w:div>
        <w:div w:id="72050818">
          <w:marLeft w:val="965"/>
          <w:marRight w:val="0"/>
          <w:marTop w:val="140"/>
          <w:marBottom w:val="0"/>
          <w:divBdr>
            <w:top w:val="none" w:sz="0" w:space="0" w:color="auto"/>
            <w:left w:val="none" w:sz="0" w:space="0" w:color="auto"/>
            <w:bottom w:val="none" w:sz="0" w:space="0" w:color="auto"/>
            <w:right w:val="none" w:sz="0" w:space="0" w:color="auto"/>
          </w:divBdr>
        </w:div>
      </w:divsChild>
    </w:div>
    <w:div w:id="1582057008">
      <w:bodyDiv w:val="1"/>
      <w:marLeft w:val="0"/>
      <w:marRight w:val="0"/>
      <w:marTop w:val="0"/>
      <w:marBottom w:val="0"/>
      <w:divBdr>
        <w:top w:val="none" w:sz="0" w:space="0" w:color="auto"/>
        <w:left w:val="none" w:sz="0" w:space="0" w:color="auto"/>
        <w:bottom w:val="none" w:sz="0" w:space="0" w:color="auto"/>
        <w:right w:val="none" w:sz="0" w:space="0" w:color="auto"/>
      </w:divBdr>
    </w:div>
    <w:div w:id="1585263596">
      <w:bodyDiv w:val="1"/>
      <w:marLeft w:val="0"/>
      <w:marRight w:val="0"/>
      <w:marTop w:val="0"/>
      <w:marBottom w:val="0"/>
      <w:divBdr>
        <w:top w:val="none" w:sz="0" w:space="0" w:color="auto"/>
        <w:left w:val="none" w:sz="0" w:space="0" w:color="auto"/>
        <w:bottom w:val="none" w:sz="0" w:space="0" w:color="auto"/>
        <w:right w:val="none" w:sz="0" w:space="0" w:color="auto"/>
      </w:divBdr>
    </w:div>
    <w:div w:id="1593666788">
      <w:bodyDiv w:val="1"/>
      <w:marLeft w:val="0"/>
      <w:marRight w:val="0"/>
      <w:marTop w:val="0"/>
      <w:marBottom w:val="0"/>
      <w:divBdr>
        <w:top w:val="none" w:sz="0" w:space="0" w:color="auto"/>
        <w:left w:val="none" w:sz="0" w:space="0" w:color="auto"/>
        <w:bottom w:val="none" w:sz="0" w:space="0" w:color="auto"/>
        <w:right w:val="none" w:sz="0" w:space="0" w:color="auto"/>
      </w:divBdr>
      <w:divsChild>
        <w:div w:id="567761647">
          <w:marLeft w:val="965"/>
          <w:marRight w:val="0"/>
          <w:marTop w:val="140"/>
          <w:marBottom w:val="0"/>
          <w:divBdr>
            <w:top w:val="none" w:sz="0" w:space="0" w:color="auto"/>
            <w:left w:val="none" w:sz="0" w:space="0" w:color="auto"/>
            <w:bottom w:val="none" w:sz="0" w:space="0" w:color="auto"/>
            <w:right w:val="none" w:sz="0" w:space="0" w:color="auto"/>
          </w:divBdr>
        </w:div>
        <w:div w:id="1433430194">
          <w:marLeft w:val="965"/>
          <w:marRight w:val="0"/>
          <w:marTop w:val="140"/>
          <w:marBottom w:val="0"/>
          <w:divBdr>
            <w:top w:val="none" w:sz="0" w:space="0" w:color="auto"/>
            <w:left w:val="none" w:sz="0" w:space="0" w:color="auto"/>
            <w:bottom w:val="none" w:sz="0" w:space="0" w:color="auto"/>
            <w:right w:val="none" w:sz="0" w:space="0" w:color="auto"/>
          </w:divBdr>
        </w:div>
        <w:div w:id="1216939598">
          <w:marLeft w:val="965"/>
          <w:marRight w:val="0"/>
          <w:marTop w:val="140"/>
          <w:marBottom w:val="0"/>
          <w:divBdr>
            <w:top w:val="none" w:sz="0" w:space="0" w:color="auto"/>
            <w:left w:val="none" w:sz="0" w:space="0" w:color="auto"/>
            <w:bottom w:val="none" w:sz="0" w:space="0" w:color="auto"/>
            <w:right w:val="none" w:sz="0" w:space="0" w:color="auto"/>
          </w:divBdr>
        </w:div>
      </w:divsChild>
    </w:div>
    <w:div w:id="1595015623">
      <w:bodyDiv w:val="1"/>
      <w:marLeft w:val="0"/>
      <w:marRight w:val="0"/>
      <w:marTop w:val="0"/>
      <w:marBottom w:val="0"/>
      <w:divBdr>
        <w:top w:val="none" w:sz="0" w:space="0" w:color="auto"/>
        <w:left w:val="none" w:sz="0" w:space="0" w:color="auto"/>
        <w:bottom w:val="none" w:sz="0" w:space="0" w:color="auto"/>
        <w:right w:val="none" w:sz="0" w:space="0" w:color="auto"/>
      </w:divBdr>
      <w:divsChild>
        <w:div w:id="1401055176">
          <w:marLeft w:val="504"/>
          <w:marRight w:val="0"/>
          <w:marTop w:val="140"/>
          <w:marBottom w:val="0"/>
          <w:divBdr>
            <w:top w:val="none" w:sz="0" w:space="0" w:color="auto"/>
            <w:left w:val="none" w:sz="0" w:space="0" w:color="auto"/>
            <w:bottom w:val="none" w:sz="0" w:space="0" w:color="auto"/>
            <w:right w:val="none" w:sz="0" w:space="0" w:color="auto"/>
          </w:divBdr>
        </w:div>
        <w:div w:id="439450661">
          <w:marLeft w:val="504"/>
          <w:marRight w:val="0"/>
          <w:marTop w:val="140"/>
          <w:marBottom w:val="0"/>
          <w:divBdr>
            <w:top w:val="none" w:sz="0" w:space="0" w:color="auto"/>
            <w:left w:val="none" w:sz="0" w:space="0" w:color="auto"/>
            <w:bottom w:val="none" w:sz="0" w:space="0" w:color="auto"/>
            <w:right w:val="none" w:sz="0" w:space="0" w:color="auto"/>
          </w:divBdr>
        </w:div>
        <w:div w:id="1221861060">
          <w:marLeft w:val="504"/>
          <w:marRight w:val="0"/>
          <w:marTop w:val="140"/>
          <w:marBottom w:val="0"/>
          <w:divBdr>
            <w:top w:val="none" w:sz="0" w:space="0" w:color="auto"/>
            <w:left w:val="none" w:sz="0" w:space="0" w:color="auto"/>
            <w:bottom w:val="none" w:sz="0" w:space="0" w:color="auto"/>
            <w:right w:val="none" w:sz="0" w:space="0" w:color="auto"/>
          </w:divBdr>
        </w:div>
      </w:divsChild>
    </w:div>
    <w:div w:id="1599828238">
      <w:bodyDiv w:val="1"/>
      <w:marLeft w:val="0"/>
      <w:marRight w:val="0"/>
      <w:marTop w:val="0"/>
      <w:marBottom w:val="0"/>
      <w:divBdr>
        <w:top w:val="none" w:sz="0" w:space="0" w:color="auto"/>
        <w:left w:val="none" w:sz="0" w:space="0" w:color="auto"/>
        <w:bottom w:val="none" w:sz="0" w:space="0" w:color="auto"/>
        <w:right w:val="none" w:sz="0" w:space="0" w:color="auto"/>
      </w:divBdr>
      <w:divsChild>
        <w:div w:id="306011101">
          <w:marLeft w:val="965"/>
          <w:marRight w:val="0"/>
          <w:marTop w:val="140"/>
          <w:marBottom w:val="0"/>
          <w:divBdr>
            <w:top w:val="none" w:sz="0" w:space="0" w:color="auto"/>
            <w:left w:val="none" w:sz="0" w:space="0" w:color="auto"/>
            <w:bottom w:val="none" w:sz="0" w:space="0" w:color="auto"/>
            <w:right w:val="none" w:sz="0" w:space="0" w:color="auto"/>
          </w:divBdr>
        </w:div>
        <w:div w:id="1233274401">
          <w:marLeft w:val="965"/>
          <w:marRight w:val="0"/>
          <w:marTop w:val="140"/>
          <w:marBottom w:val="0"/>
          <w:divBdr>
            <w:top w:val="none" w:sz="0" w:space="0" w:color="auto"/>
            <w:left w:val="none" w:sz="0" w:space="0" w:color="auto"/>
            <w:bottom w:val="none" w:sz="0" w:space="0" w:color="auto"/>
            <w:right w:val="none" w:sz="0" w:space="0" w:color="auto"/>
          </w:divBdr>
        </w:div>
        <w:div w:id="1123422275">
          <w:marLeft w:val="965"/>
          <w:marRight w:val="0"/>
          <w:marTop w:val="140"/>
          <w:marBottom w:val="0"/>
          <w:divBdr>
            <w:top w:val="none" w:sz="0" w:space="0" w:color="auto"/>
            <w:left w:val="none" w:sz="0" w:space="0" w:color="auto"/>
            <w:bottom w:val="none" w:sz="0" w:space="0" w:color="auto"/>
            <w:right w:val="none" w:sz="0" w:space="0" w:color="auto"/>
          </w:divBdr>
        </w:div>
      </w:divsChild>
    </w:div>
    <w:div w:id="1608195990">
      <w:bodyDiv w:val="1"/>
      <w:marLeft w:val="0"/>
      <w:marRight w:val="0"/>
      <w:marTop w:val="0"/>
      <w:marBottom w:val="0"/>
      <w:divBdr>
        <w:top w:val="none" w:sz="0" w:space="0" w:color="auto"/>
        <w:left w:val="none" w:sz="0" w:space="0" w:color="auto"/>
        <w:bottom w:val="none" w:sz="0" w:space="0" w:color="auto"/>
        <w:right w:val="none" w:sz="0" w:space="0" w:color="auto"/>
      </w:divBdr>
    </w:div>
    <w:div w:id="1624578824">
      <w:bodyDiv w:val="1"/>
      <w:marLeft w:val="0"/>
      <w:marRight w:val="0"/>
      <w:marTop w:val="0"/>
      <w:marBottom w:val="0"/>
      <w:divBdr>
        <w:top w:val="none" w:sz="0" w:space="0" w:color="auto"/>
        <w:left w:val="none" w:sz="0" w:space="0" w:color="auto"/>
        <w:bottom w:val="none" w:sz="0" w:space="0" w:color="auto"/>
        <w:right w:val="none" w:sz="0" w:space="0" w:color="auto"/>
      </w:divBdr>
      <w:divsChild>
        <w:div w:id="1002007132">
          <w:marLeft w:val="806"/>
          <w:marRight w:val="0"/>
          <w:marTop w:val="140"/>
          <w:marBottom w:val="0"/>
          <w:divBdr>
            <w:top w:val="none" w:sz="0" w:space="0" w:color="auto"/>
            <w:left w:val="none" w:sz="0" w:space="0" w:color="auto"/>
            <w:bottom w:val="none" w:sz="0" w:space="0" w:color="auto"/>
            <w:right w:val="none" w:sz="0" w:space="0" w:color="auto"/>
          </w:divBdr>
        </w:div>
        <w:div w:id="1794246524">
          <w:marLeft w:val="806"/>
          <w:marRight w:val="0"/>
          <w:marTop w:val="140"/>
          <w:marBottom w:val="0"/>
          <w:divBdr>
            <w:top w:val="none" w:sz="0" w:space="0" w:color="auto"/>
            <w:left w:val="none" w:sz="0" w:space="0" w:color="auto"/>
            <w:bottom w:val="none" w:sz="0" w:space="0" w:color="auto"/>
            <w:right w:val="none" w:sz="0" w:space="0" w:color="auto"/>
          </w:divBdr>
        </w:div>
        <w:div w:id="1248657635">
          <w:marLeft w:val="806"/>
          <w:marRight w:val="0"/>
          <w:marTop w:val="140"/>
          <w:marBottom w:val="0"/>
          <w:divBdr>
            <w:top w:val="none" w:sz="0" w:space="0" w:color="auto"/>
            <w:left w:val="none" w:sz="0" w:space="0" w:color="auto"/>
            <w:bottom w:val="none" w:sz="0" w:space="0" w:color="auto"/>
            <w:right w:val="none" w:sz="0" w:space="0" w:color="auto"/>
          </w:divBdr>
        </w:div>
        <w:div w:id="1669399835">
          <w:marLeft w:val="806"/>
          <w:marRight w:val="0"/>
          <w:marTop w:val="140"/>
          <w:marBottom w:val="0"/>
          <w:divBdr>
            <w:top w:val="none" w:sz="0" w:space="0" w:color="auto"/>
            <w:left w:val="none" w:sz="0" w:space="0" w:color="auto"/>
            <w:bottom w:val="none" w:sz="0" w:space="0" w:color="auto"/>
            <w:right w:val="none" w:sz="0" w:space="0" w:color="auto"/>
          </w:divBdr>
        </w:div>
        <w:div w:id="616062874">
          <w:marLeft w:val="806"/>
          <w:marRight w:val="0"/>
          <w:marTop w:val="140"/>
          <w:marBottom w:val="0"/>
          <w:divBdr>
            <w:top w:val="none" w:sz="0" w:space="0" w:color="auto"/>
            <w:left w:val="none" w:sz="0" w:space="0" w:color="auto"/>
            <w:bottom w:val="none" w:sz="0" w:space="0" w:color="auto"/>
            <w:right w:val="none" w:sz="0" w:space="0" w:color="auto"/>
          </w:divBdr>
        </w:div>
        <w:div w:id="587739522">
          <w:marLeft w:val="806"/>
          <w:marRight w:val="0"/>
          <w:marTop w:val="14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28000499">
      <w:bodyDiv w:val="1"/>
      <w:marLeft w:val="0"/>
      <w:marRight w:val="0"/>
      <w:marTop w:val="0"/>
      <w:marBottom w:val="0"/>
      <w:divBdr>
        <w:top w:val="none" w:sz="0" w:space="0" w:color="auto"/>
        <w:left w:val="none" w:sz="0" w:space="0" w:color="auto"/>
        <w:bottom w:val="none" w:sz="0" w:space="0" w:color="auto"/>
        <w:right w:val="none" w:sz="0" w:space="0" w:color="auto"/>
      </w:divBdr>
    </w:div>
    <w:div w:id="1631813600">
      <w:bodyDiv w:val="1"/>
      <w:marLeft w:val="0"/>
      <w:marRight w:val="0"/>
      <w:marTop w:val="0"/>
      <w:marBottom w:val="0"/>
      <w:divBdr>
        <w:top w:val="none" w:sz="0" w:space="0" w:color="auto"/>
        <w:left w:val="none" w:sz="0" w:space="0" w:color="auto"/>
        <w:bottom w:val="none" w:sz="0" w:space="0" w:color="auto"/>
        <w:right w:val="none" w:sz="0" w:space="0" w:color="auto"/>
      </w:divBdr>
    </w:div>
    <w:div w:id="1636523281">
      <w:bodyDiv w:val="1"/>
      <w:marLeft w:val="0"/>
      <w:marRight w:val="0"/>
      <w:marTop w:val="0"/>
      <w:marBottom w:val="0"/>
      <w:divBdr>
        <w:top w:val="none" w:sz="0" w:space="0" w:color="auto"/>
        <w:left w:val="none" w:sz="0" w:space="0" w:color="auto"/>
        <w:bottom w:val="none" w:sz="0" w:space="0" w:color="auto"/>
        <w:right w:val="none" w:sz="0" w:space="0" w:color="auto"/>
      </w:divBdr>
      <w:divsChild>
        <w:div w:id="1923293925">
          <w:marLeft w:val="504"/>
          <w:marRight w:val="0"/>
          <w:marTop w:val="140"/>
          <w:marBottom w:val="0"/>
          <w:divBdr>
            <w:top w:val="none" w:sz="0" w:space="0" w:color="auto"/>
            <w:left w:val="none" w:sz="0" w:space="0" w:color="auto"/>
            <w:bottom w:val="none" w:sz="0" w:space="0" w:color="auto"/>
            <w:right w:val="none" w:sz="0" w:space="0" w:color="auto"/>
          </w:divBdr>
        </w:div>
        <w:div w:id="1170414990">
          <w:marLeft w:val="504"/>
          <w:marRight w:val="0"/>
          <w:marTop w:val="140"/>
          <w:marBottom w:val="0"/>
          <w:divBdr>
            <w:top w:val="none" w:sz="0" w:space="0" w:color="auto"/>
            <w:left w:val="none" w:sz="0" w:space="0" w:color="auto"/>
            <w:bottom w:val="none" w:sz="0" w:space="0" w:color="auto"/>
            <w:right w:val="none" w:sz="0" w:space="0" w:color="auto"/>
          </w:divBdr>
        </w:div>
        <w:div w:id="1877740327">
          <w:marLeft w:val="504"/>
          <w:marRight w:val="0"/>
          <w:marTop w:val="140"/>
          <w:marBottom w:val="0"/>
          <w:divBdr>
            <w:top w:val="none" w:sz="0" w:space="0" w:color="auto"/>
            <w:left w:val="none" w:sz="0" w:space="0" w:color="auto"/>
            <w:bottom w:val="none" w:sz="0" w:space="0" w:color="auto"/>
            <w:right w:val="none" w:sz="0" w:space="0" w:color="auto"/>
          </w:divBdr>
        </w:div>
        <w:div w:id="1333993490">
          <w:marLeft w:val="504"/>
          <w:marRight w:val="0"/>
          <w:marTop w:val="140"/>
          <w:marBottom w:val="0"/>
          <w:divBdr>
            <w:top w:val="none" w:sz="0" w:space="0" w:color="auto"/>
            <w:left w:val="none" w:sz="0" w:space="0" w:color="auto"/>
            <w:bottom w:val="none" w:sz="0" w:space="0" w:color="auto"/>
            <w:right w:val="none" w:sz="0" w:space="0" w:color="auto"/>
          </w:divBdr>
        </w:div>
      </w:divsChild>
    </w:div>
    <w:div w:id="1642073430">
      <w:bodyDiv w:val="1"/>
      <w:marLeft w:val="0"/>
      <w:marRight w:val="0"/>
      <w:marTop w:val="0"/>
      <w:marBottom w:val="0"/>
      <w:divBdr>
        <w:top w:val="none" w:sz="0" w:space="0" w:color="auto"/>
        <w:left w:val="none" w:sz="0" w:space="0" w:color="auto"/>
        <w:bottom w:val="none" w:sz="0" w:space="0" w:color="auto"/>
        <w:right w:val="none" w:sz="0" w:space="0" w:color="auto"/>
      </w:divBdr>
    </w:div>
    <w:div w:id="1650816845">
      <w:bodyDiv w:val="1"/>
      <w:marLeft w:val="0"/>
      <w:marRight w:val="0"/>
      <w:marTop w:val="0"/>
      <w:marBottom w:val="0"/>
      <w:divBdr>
        <w:top w:val="none" w:sz="0" w:space="0" w:color="auto"/>
        <w:left w:val="none" w:sz="0" w:space="0" w:color="auto"/>
        <w:bottom w:val="none" w:sz="0" w:space="0" w:color="auto"/>
        <w:right w:val="none" w:sz="0" w:space="0" w:color="auto"/>
      </w:divBdr>
    </w:div>
    <w:div w:id="1654602444">
      <w:bodyDiv w:val="1"/>
      <w:marLeft w:val="0"/>
      <w:marRight w:val="0"/>
      <w:marTop w:val="0"/>
      <w:marBottom w:val="0"/>
      <w:divBdr>
        <w:top w:val="none" w:sz="0" w:space="0" w:color="auto"/>
        <w:left w:val="none" w:sz="0" w:space="0" w:color="auto"/>
        <w:bottom w:val="none" w:sz="0" w:space="0" w:color="auto"/>
        <w:right w:val="none" w:sz="0" w:space="0" w:color="auto"/>
      </w:divBdr>
      <w:divsChild>
        <w:div w:id="762995745">
          <w:marLeft w:val="504"/>
          <w:marRight w:val="0"/>
          <w:marTop w:val="140"/>
          <w:marBottom w:val="0"/>
          <w:divBdr>
            <w:top w:val="none" w:sz="0" w:space="0" w:color="auto"/>
            <w:left w:val="none" w:sz="0" w:space="0" w:color="auto"/>
            <w:bottom w:val="none" w:sz="0" w:space="0" w:color="auto"/>
            <w:right w:val="none" w:sz="0" w:space="0" w:color="auto"/>
          </w:divBdr>
        </w:div>
        <w:div w:id="1809281815">
          <w:marLeft w:val="504"/>
          <w:marRight w:val="0"/>
          <w:marTop w:val="140"/>
          <w:marBottom w:val="0"/>
          <w:divBdr>
            <w:top w:val="none" w:sz="0" w:space="0" w:color="auto"/>
            <w:left w:val="none" w:sz="0" w:space="0" w:color="auto"/>
            <w:bottom w:val="none" w:sz="0" w:space="0" w:color="auto"/>
            <w:right w:val="none" w:sz="0" w:space="0" w:color="auto"/>
          </w:divBdr>
        </w:div>
        <w:div w:id="360084864">
          <w:marLeft w:val="504"/>
          <w:marRight w:val="0"/>
          <w:marTop w:val="140"/>
          <w:marBottom w:val="0"/>
          <w:divBdr>
            <w:top w:val="none" w:sz="0" w:space="0" w:color="auto"/>
            <w:left w:val="none" w:sz="0" w:space="0" w:color="auto"/>
            <w:bottom w:val="none" w:sz="0" w:space="0" w:color="auto"/>
            <w:right w:val="none" w:sz="0" w:space="0" w:color="auto"/>
          </w:divBdr>
        </w:div>
        <w:div w:id="526409440">
          <w:marLeft w:val="504"/>
          <w:marRight w:val="0"/>
          <w:marTop w:val="140"/>
          <w:marBottom w:val="0"/>
          <w:divBdr>
            <w:top w:val="none" w:sz="0" w:space="0" w:color="auto"/>
            <w:left w:val="none" w:sz="0" w:space="0" w:color="auto"/>
            <w:bottom w:val="none" w:sz="0" w:space="0" w:color="auto"/>
            <w:right w:val="none" w:sz="0" w:space="0" w:color="auto"/>
          </w:divBdr>
        </w:div>
      </w:divsChild>
    </w:div>
    <w:div w:id="1658191963">
      <w:bodyDiv w:val="1"/>
      <w:marLeft w:val="0"/>
      <w:marRight w:val="0"/>
      <w:marTop w:val="0"/>
      <w:marBottom w:val="0"/>
      <w:divBdr>
        <w:top w:val="none" w:sz="0" w:space="0" w:color="auto"/>
        <w:left w:val="none" w:sz="0" w:space="0" w:color="auto"/>
        <w:bottom w:val="none" w:sz="0" w:space="0" w:color="auto"/>
        <w:right w:val="none" w:sz="0" w:space="0" w:color="auto"/>
      </w:divBdr>
    </w:div>
    <w:div w:id="1686518904">
      <w:bodyDiv w:val="1"/>
      <w:marLeft w:val="0"/>
      <w:marRight w:val="0"/>
      <w:marTop w:val="0"/>
      <w:marBottom w:val="0"/>
      <w:divBdr>
        <w:top w:val="none" w:sz="0" w:space="0" w:color="auto"/>
        <w:left w:val="none" w:sz="0" w:space="0" w:color="auto"/>
        <w:bottom w:val="none" w:sz="0" w:space="0" w:color="auto"/>
        <w:right w:val="none" w:sz="0" w:space="0" w:color="auto"/>
      </w:divBdr>
      <w:divsChild>
        <w:div w:id="1309936449">
          <w:marLeft w:val="504"/>
          <w:marRight w:val="0"/>
          <w:marTop w:val="140"/>
          <w:marBottom w:val="0"/>
          <w:divBdr>
            <w:top w:val="none" w:sz="0" w:space="0" w:color="auto"/>
            <w:left w:val="none" w:sz="0" w:space="0" w:color="auto"/>
            <w:bottom w:val="none" w:sz="0" w:space="0" w:color="auto"/>
            <w:right w:val="none" w:sz="0" w:space="0" w:color="auto"/>
          </w:divBdr>
        </w:div>
        <w:div w:id="1060905739">
          <w:marLeft w:val="504"/>
          <w:marRight w:val="0"/>
          <w:marTop w:val="140"/>
          <w:marBottom w:val="0"/>
          <w:divBdr>
            <w:top w:val="none" w:sz="0" w:space="0" w:color="auto"/>
            <w:left w:val="none" w:sz="0" w:space="0" w:color="auto"/>
            <w:bottom w:val="none" w:sz="0" w:space="0" w:color="auto"/>
            <w:right w:val="none" w:sz="0" w:space="0" w:color="auto"/>
          </w:divBdr>
        </w:div>
      </w:divsChild>
    </w:div>
    <w:div w:id="1728526382">
      <w:bodyDiv w:val="1"/>
      <w:marLeft w:val="0"/>
      <w:marRight w:val="0"/>
      <w:marTop w:val="0"/>
      <w:marBottom w:val="0"/>
      <w:divBdr>
        <w:top w:val="none" w:sz="0" w:space="0" w:color="auto"/>
        <w:left w:val="none" w:sz="0" w:space="0" w:color="auto"/>
        <w:bottom w:val="none" w:sz="0" w:space="0" w:color="auto"/>
        <w:right w:val="none" w:sz="0" w:space="0" w:color="auto"/>
      </w:divBdr>
      <w:divsChild>
        <w:div w:id="184289219">
          <w:marLeft w:val="504"/>
          <w:marRight w:val="0"/>
          <w:marTop w:val="140"/>
          <w:marBottom w:val="0"/>
          <w:divBdr>
            <w:top w:val="none" w:sz="0" w:space="0" w:color="auto"/>
            <w:left w:val="none" w:sz="0" w:space="0" w:color="auto"/>
            <w:bottom w:val="none" w:sz="0" w:space="0" w:color="auto"/>
            <w:right w:val="none" w:sz="0" w:space="0" w:color="auto"/>
          </w:divBdr>
        </w:div>
        <w:div w:id="588581186">
          <w:marLeft w:val="504"/>
          <w:marRight w:val="0"/>
          <w:marTop w:val="140"/>
          <w:marBottom w:val="0"/>
          <w:divBdr>
            <w:top w:val="none" w:sz="0" w:space="0" w:color="auto"/>
            <w:left w:val="none" w:sz="0" w:space="0" w:color="auto"/>
            <w:bottom w:val="none" w:sz="0" w:space="0" w:color="auto"/>
            <w:right w:val="none" w:sz="0" w:space="0" w:color="auto"/>
          </w:divBdr>
        </w:div>
        <w:div w:id="1791165453">
          <w:marLeft w:val="504"/>
          <w:marRight w:val="0"/>
          <w:marTop w:val="140"/>
          <w:marBottom w:val="0"/>
          <w:divBdr>
            <w:top w:val="none" w:sz="0" w:space="0" w:color="auto"/>
            <w:left w:val="none" w:sz="0" w:space="0" w:color="auto"/>
            <w:bottom w:val="none" w:sz="0" w:space="0" w:color="auto"/>
            <w:right w:val="none" w:sz="0" w:space="0" w:color="auto"/>
          </w:divBdr>
        </w:div>
      </w:divsChild>
    </w:div>
    <w:div w:id="1729257480">
      <w:bodyDiv w:val="1"/>
      <w:marLeft w:val="0"/>
      <w:marRight w:val="0"/>
      <w:marTop w:val="0"/>
      <w:marBottom w:val="0"/>
      <w:divBdr>
        <w:top w:val="none" w:sz="0" w:space="0" w:color="auto"/>
        <w:left w:val="none" w:sz="0" w:space="0" w:color="auto"/>
        <w:bottom w:val="none" w:sz="0" w:space="0" w:color="auto"/>
        <w:right w:val="none" w:sz="0" w:space="0" w:color="auto"/>
      </w:divBdr>
    </w:div>
    <w:div w:id="1729495203">
      <w:bodyDiv w:val="1"/>
      <w:marLeft w:val="0"/>
      <w:marRight w:val="0"/>
      <w:marTop w:val="0"/>
      <w:marBottom w:val="0"/>
      <w:divBdr>
        <w:top w:val="none" w:sz="0" w:space="0" w:color="auto"/>
        <w:left w:val="none" w:sz="0" w:space="0" w:color="auto"/>
        <w:bottom w:val="none" w:sz="0" w:space="0" w:color="auto"/>
        <w:right w:val="none" w:sz="0" w:space="0" w:color="auto"/>
      </w:divBdr>
    </w:div>
    <w:div w:id="1746756981">
      <w:bodyDiv w:val="1"/>
      <w:marLeft w:val="0"/>
      <w:marRight w:val="0"/>
      <w:marTop w:val="0"/>
      <w:marBottom w:val="0"/>
      <w:divBdr>
        <w:top w:val="none" w:sz="0" w:space="0" w:color="auto"/>
        <w:left w:val="none" w:sz="0" w:space="0" w:color="auto"/>
        <w:bottom w:val="none" w:sz="0" w:space="0" w:color="auto"/>
        <w:right w:val="none" w:sz="0" w:space="0" w:color="auto"/>
      </w:divBdr>
    </w:div>
    <w:div w:id="1753426377">
      <w:bodyDiv w:val="1"/>
      <w:marLeft w:val="0"/>
      <w:marRight w:val="0"/>
      <w:marTop w:val="0"/>
      <w:marBottom w:val="0"/>
      <w:divBdr>
        <w:top w:val="none" w:sz="0" w:space="0" w:color="auto"/>
        <w:left w:val="none" w:sz="0" w:space="0" w:color="auto"/>
        <w:bottom w:val="none" w:sz="0" w:space="0" w:color="auto"/>
        <w:right w:val="none" w:sz="0" w:space="0" w:color="auto"/>
      </w:divBdr>
    </w:div>
    <w:div w:id="1796026700">
      <w:bodyDiv w:val="1"/>
      <w:marLeft w:val="0"/>
      <w:marRight w:val="0"/>
      <w:marTop w:val="0"/>
      <w:marBottom w:val="0"/>
      <w:divBdr>
        <w:top w:val="none" w:sz="0" w:space="0" w:color="auto"/>
        <w:left w:val="none" w:sz="0" w:space="0" w:color="auto"/>
        <w:bottom w:val="none" w:sz="0" w:space="0" w:color="auto"/>
        <w:right w:val="none" w:sz="0" w:space="0" w:color="auto"/>
      </w:divBdr>
    </w:div>
    <w:div w:id="1798597538">
      <w:bodyDiv w:val="1"/>
      <w:marLeft w:val="0"/>
      <w:marRight w:val="0"/>
      <w:marTop w:val="0"/>
      <w:marBottom w:val="0"/>
      <w:divBdr>
        <w:top w:val="none" w:sz="0" w:space="0" w:color="auto"/>
        <w:left w:val="none" w:sz="0" w:space="0" w:color="auto"/>
        <w:bottom w:val="none" w:sz="0" w:space="0" w:color="auto"/>
        <w:right w:val="none" w:sz="0" w:space="0" w:color="auto"/>
      </w:divBdr>
    </w:div>
    <w:div w:id="1813907903">
      <w:bodyDiv w:val="1"/>
      <w:marLeft w:val="0"/>
      <w:marRight w:val="0"/>
      <w:marTop w:val="0"/>
      <w:marBottom w:val="0"/>
      <w:divBdr>
        <w:top w:val="none" w:sz="0" w:space="0" w:color="auto"/>
        <w:left w:val="none" w:sz="0" w:space="0" w:color="auto"/>
        <w:bottom w:val="none" w:sz="0" w:space="0" w:color="auto"/>
        <w:right w:val="none" w:sz="0" w:space="0" w:color="auto"/>
      </w:divBdr>
    </w:div>
    <w:div w:id="1828134576">
      <w:bodyDiv w:val="1"/>
      <w:marLeft w:val="0"/>
      <w:marRight w:val="0"/>
      <w:marTop w:val="0"/>
      <w:marBottom w:val="0"/>
      <w:divBdr>
        <w:top w:val="none" w:sz="0" w:space="0" w:color="auto"/>
        <w:left w:val="none" w:sz="0" w:space="0" w:color="auto"/>
        <w:bottom w:val="none" w:sz="0" w:space="0" w:color="auto"/>
        <w:right w:val="none" w:sz="0" w:space="0" w:color="auto"/>
      </w:divBdr>
      <w:divsChild>
        <w:div w:id="1400984107">
          <w:marLeft w:val="806"/>
          <w:marRight w:val="0"/>
          <w:marTop w:val="140"/>
          <w:marBottom w:val="0"/>
          <w:divBdr>
            <w:top w:val="none" w:sz="0" w:space="0" w:color="auto"/>
            <w:left w:val="none" w:sz="0" w:space="0" w:color="auto"/>
            <w:bottom w:val="none" w:sz="0" w:space="0" w:color="auto"/>
            <w:right w:val="none" w:sz="0" w:space="0" w:color="auto"/>
          </w:divBdr>
        </w:div>
        <w:div w:id="1121025647">
          <w:marLeft w:val="806"/>
          <w:marRight w:val="0"/>
          <w:marTop w:val="140"/>
          <w:marBottom w:val="0"/>
          <w:divBdr>
            <w:top w:val="none" w:sz="0" w:space="0" w:color="auto"/>
            <w:left w:val="none" w:sz="0" w:space="0" w:color="auto"/>
            <w:bottom w:val="none" w:sz="0" w:space="0" w:color="auto"/>
            <w:right w:val="none" w:sz="0" w:space="0" w:color="auto"/>
          </w:divBdr>
        </w:div>
        <w:div w:id="455414732">
          <w:marLeft w:val="806"/>
          <w:marRight w:val="0"/>
          <w:marTop w:val="140"/>
          <w:marBottom w:val="0"/>
          <w:divBdr>
            <w:top w:val="none" w:sz="0" w:space="0" w:color="auto"/>
            <w:left w:val="none" w:sz="0" w:space="0" w:color="auto"/>
            <w:bottom w:val="none" w:sz="0" w:space="0" w:color="auto"/>
            <w:right w:val="none" w:sz="0" w:space="0" w:color="auto"/>
          </w:divBdr>
        </w:div>
        <w:div w:id="455562609">
          <w:marLeft w:val="806"/>
          <w:marRight w:val="0"/>
          <w:marTop w:val="140"/>
          <w:marBottom w:val="0"/>
          <w:divBdr>
            <w:top w:val="none" w:sz="0" w:space="0" w:color="auto"/>
            <w:left w:val="none" w:sz="0" w:space="0" w:color="auto"/>
            <w:bottom w:val="none" w:sz="0" w:space="0" w:color="auto"/>
            <w:right w:val="none" w:sz="0" w:space="0" w:color="auto"/>
          </w:divBdr>
        </w:div>
        <w:div w:id="2103531322">
          <w:marLeft w:val="806"/>
          <w:marRight w:val="0"/>
          <w:marTop w:val="140"/>
          <w:marBottom w:val="0"/>
          <w:divBdr>
            <w:top w:val="none" w:sz="0" w:space="0" w:color="auto"/>
            <w:left w:val="none" w:sz="0" w:space="0" w:color="auto"/>
            <w:bottom w:val="none" w:sz="0" w:space="0" w:color="auto"/>
            <w:right w:val="none" w:sz="0" w:space="0" w:color="auto"/>
          </w:divBdr>
        </w:div>
        <w:div w:id="943541416">
          <w:marLeft w:val="806"/>
          <w:marRight w:val="0"/>
          <w:marTop w:val="140"/>
          <w:marBottom w:val="0"/>
          <w:divBdr>
            <w:top w:val="none" w:sz="0" w:space="0" w:color="auto"/>
            <w:left w:val="none" w:sz="0" w:space="0" w:color="auto"/>
            <w:bottom w:val="none" w:sz="0" w:space="0" w:color="auto"/>
            <w:right w:val="none" w:sz="0" w:space="0" w:color="auto"/>
          </w:divBdr>
        </w:div>
      </w:divsChild>
    </w:div>
    <w:div w:id="1830362066">
      <w:bodyDiv w:val="1"/>
      <w:marLeft w:val="0"/>
      <w:marRight w:val="0"/>
      <w:marTop w:val="0"/>
      <w:marBottom w:val="0"/>
      <w:divBdr>
        <w:top w:val="none" w:sz="0" w:space="0" w:color="auto"/>
        <w:left w:val="none" w:sz="0" w:space="0" w:color="auto"/>
        <w:bottom w:val="none" w:sz="0" w:space="0" w:color="auto"/>
        <w:right w:val="none" w:sz="0" w:space="0" w:color="auto"/>
      </w:divBdr>
      <w:divsChild>
        <w:div w:id="1303270460">
          <w:marLeft w:val="504"/>
          <w:marRight w:val="0"/>
          <w:marTop w:val="140"/>
          <w:marBottom w:val="0"/>
          <w:divBdr>
            <w:top w:val="none" w:sz="0" w:space="0" w:color="auto"/>
            <w:left w:val="none" w:sz="0" w:space="0" w:color="auto"/>
            <w:bottom w:val="none" w:sz="0" w:space="0" w:color="auto"/>
            <w:right w:val="none" w:sz="0" w:space="0" w:color="auto"/>
          </w:divBdr>
        </w:div>
        <w:div w:id="1694068843">
          <w:marLeft w:val="504"/>
          <w:marRight w:val="0"/>
          <w:marTop w:val="140"/>
          <w:marBottom w:val="0"/>
          <w:divBdr>
            <w:top w:val="none" w:sz="0" w:space="0" w:color="auto"/>
            <w:left w:val="none" w:sz="0" w:space="0" w:color="auto"/>
            <w:bottom w:val="none" w:sz="0" w:space="0" w:color="auto"/>
            <w:right w:val="none" w:sz="0" w:space="0" w:color="auto"/>
          </w:divBdr>
        </w:div>
        <w:div w:id="20009762">
          <w:marLeft w:val="504"/>
          <w:marRight w:val="0"/>
          <w:marTop w:val="140"/>
          <w:marBottom w:val="0"/>
          <w:divBdr>
            <w:top w:val="none" w:sz="0" w:space="0" w:color="auto"/>
            <w:left w:val="none" w:sz="0" w:space="0" w:color="auto"/>
            <w:bottom w:val="none" w:sz="0" w:space="0" w:color="auto"/>
            <w:right w:val="none" w:sz="0" w:space="0" w:color="auto"/>
          </w:divBdr>
        </w:div>
      </w:divsChild>
    </w:div>
    <w:div w:id="1856188028">
      <w:bodyDiv w:val="1"/>
      <w:marLeft w:val="0"/>
      <w:marRight w:val="0"/>
      <w:marTop w:val="0"/>
      <w:marBottom w:val="0"/>
      <w:divBdr>
        <w:top w:val="none" w:sz="0" w:space="0" w:color="auto"/>
        <w:left w:val="none" w:sz="0" w:space="0" w:color="auto"/>
        <w:bottom w:val="none" w:sz="0" w:space="0" w:color="auto"/>
        <w:right w:val="none" w:sz="0" w:space="0" w:color="auto"/>
      </w:divBdr>
    </w:div>
    <w:div w:id="1869950203">
      <w:bodyDiv w:val="1"/>
      <w:marLeft w:val="0"/>
      <w:marRight w:val="0"/>
      <w:marTop w:val="0"/>
      <w:marBottom w:val="0"/>
      <w:divBdr>
        <w:top w:val="none" w:sz="0" w:space="0" w:color="auto"/>
        <w:left w:val="none" w:sz="0" w:space="0" w:color="auto"/>
        <w:bottom w:val="none" w:sz="0" w:space="0" w:color="auto"/>
        <w:right w:val="none" w:sz="0" w:space="0" w:color="auto"/>
      </w:divBdr>
    </w:div>
    <w:div w:id="1871717952">
      <w:bodyDiv w:val="1"/>
      <w:marLeft w:val="0"/>
      <w:marRight w:val="0"/>
      <w:marTop w:val="0"/>
      <w:marBottom w:val="0"/>
      <w:divBdr>
        <w:top w:val="none" w:sz="0" w:space="0" w:color="auto"/>
        <w:left w:val="none" w:sz="0" w:space="0" w:color="auto"/>
        <w:bottom w:val="none" w:sz="0" w:space="0" w:color="auto"/>
        <w:right w:val="none" w:sz="0" w:space="0" w:color="auto"/>
      </w:divBdr>
    </w:div>
    <w:div w:id="1876580495">
      <w:bodyDiv w:val="1"/>
      <w:marLeft w:val="0"/>
      <w:marRight w:val="0"/>
      <w:marTop w:val="0"/>
      <w:marBottom w:val="0"/>
      <w:divBdr>
        <w:top w:val="none" w:sz="0" w:space="0" w:color="auto"/>
        <w:left w:val="none" w:sz="0" w:space="0" w:color="auto"/>
        <w:bottom w:val="none" w:sz="0" w:space="0" w:color="auto"/>
        <w:right w:val="none" w:sz="0" w:space="0" w:color="auto"/>
      </w:divBdr>
    </w:div>
    <w:div w:id="1877542673">
      <w:bodyDiv w:val="1"/>
      <w:marLeft w:val="0"/>
      <w:marRight w:val="0"/>
      <w:marTop w:val="0"/>
      <w:marBottom w:val="0"/>
      <w:divBdr>
        <w:top w:val="none" w:sz="0" w:space="0" w:color="auto"/>
        <w:left w:val="none" w:sz="0" w:space="0" w:color="auto"/>
        <w:bottom w:val="none" w:sz="0" w:space="0" w:color="auto"/>
        <w:right w:val="none" w:sz="0" w:space="0" w:color="auto"/>
      </w:divBdr>
    </w:div>
    <w:div w:id="1893536549">
      <w:bodyDiv w:val="1"/>
      <w:marLeft w:val="0"/>
      <w:marRight w:val="0"/>
      <w:marTop w:val="0"/>
      <w:marBottom w:val="0"/>
      <w:divBdr>
        <w:top w:val="none" w:sz="0" w:space="0" w:color="auto"/>
        <w:left w:val="none" w:sz="0" w:space="0" w:color="auto"/>
        <w:bottom w:val="none" w:sz="0" w:space="0" w:color="auto"/>
        <w:right w:val="none" w:sz="0" w:space="0" w:color="auto"/>
      </w:divBdr>
      <w:divsChild>
        <w:div w:id="2122994063">
          <w:marLeft w:val="504"/>
          <w:marRight w:val="0"/>
          <w:marTop w:val="140"/>
          <w:marBottom w:val="0"/>
          <w:divBdr>
            <w:top w:val="none" w:sz="0" w:space="0" w:color="auto"/>
            <w:left w:val="none" w:sz="0" w:space="0" w:color="auto"/>
            <w:bottom w:val="none" w:sz="0" w:space="0" w:color="auto"/>
            <w:right w:val="none" w:sz="0" w:space="0" w:color="auto"/>
          </w:divBdr>
        </w:div>
        <w:div w:id="574818880">
          <w:marLeft w:val="504"/>
          <w:marRight w:val="0"/>
          <w:marTop w:val="140"/>
          <w:marBottom w:val="0"/>
          <w:divBdr>
            <w:top w:val="none" w:sz="0" w:space="0" w:color="auto"/>
            <w:left w:val="none" w:sz="0" w:space="0" w:color="auto"/>
            <w:bottom w:val="none" w:sz="0" w:space="0" w:color="auto"/>
            <w:right w:val="none" w:sz="0" w:space="0" w:color="auto"/>
          </w:divBdr>
        </w:div>
        <w:div w:id="949049613">
          <w:marLeft w:val="504"/>
          <w:marRight w:val="0"/>
          <w:marTop w:val="140"/>
          <w:marBottom w:val="0"/>
          <w:divBdr>
            <w:top w:val="none" w:sz="0" w:space="0" w:color="auto"/>
            <w:left w:val="none" w:sz="0" w:space="0" w:color="auto"/>
            <w:bottom w:val="none" w:sz="0" w:space="0" w:color="auto"/>
            <w:right w:val="none" w:sz="0" w:space="0" w:color="auto"/>
          </w:divBdr>
        </w:div>
      </w:divsChild>
    </w:div>
    <w:div w:id="1907186766">
      <w:bodyDiv w:val="1"/>
      <w:marLeft w:val="0"/>
      <w:marRight w:val="0"/>
      <w:marTop w:val="0"/>
      <w:marBottom w:val="0"/>
      <w:divBdr>
        <w:top w:val="none" w:sz="0" w:space="0" w:color="auto"/>
        <w:left w:val="none" w:sz="0" w:space="0" w:color="auto"/>
        <w:bottom w:val="none" w:sz="0" w:space="0" w:color="auto"/>
        <w:right w:val="none" w:sz="0" w:space="0" w:color="auto"/>
      </w:divBdr>
    </w:div>
    <w:div w:id="1911189586">
      <w:bodyDiv w:val="1"/>
      <w:marLeft w:val="0"/>
      <w:marRight w:val="0"/>
      <w:marTop w:val="0"/>
      <w:marBottom w:val="0"/>
      <w:divBdr>
        <w:top w:val="none" w:sz="0" w:space="0" w:color="auto"/>
        <w:left w:val="none" w:sz="0" w:space="0" w:color="auto"/>
        <w:bottom w:val="none" w:sz="0" w:space="0" w:color="auto"/>
        <w:right w:val="none" w:sz="0" w:space="0" w:color="auto"/>
      </w:divBdr>
      <w:divsChild>
        <w:div w:id="1356804108">
          <w:marLeft w:val="806"/>
          <w:marRight w:val="0"/>
          <w:marTop w:val="140"/>
          <w:marBottom w:val="0"/>
          <w:divBdr>
            <w:top w:val="none" w:sz="0" w:space="0" w:color="auto"/>
            <w:left w:val="none" w:sz="0" w:space="0" w:color="auto"/>
            <w:bottom w:val="none" w:sz="0" w:space="0" w:color="auto"/>
            <w:right w:val="none" w:sz="0" w:space="0" w:color="auto"/>
          </w:divBdr>
        </w:div>
        <w:div w:id="1736928401">
          <w:marLeft w:val="806"/>
          <w:marRight w:val="0"/>
          <w:marTop w:val="140"/>
          <w:marBottom w:val="0"/>
          <w:divBdr>
            <w:top w:val="none" w:sz="0" w:space="0" w:color="auto"/>
            <w:left w:val="none" w:sz="0" w:space="0" w:color="auto"/>
            <w:bottom w:val="none" w:sz="0" w:space="0" w:color="auto"/>
            <w:right w:val="none" w:sz="0" w:space="0" w:color="auto"/>
          </w:divBdr>
        </w:div>
        <w:div w:id="1470979754">
          <w:marLeft w:val="806"/>
          <w:marRight w:val="0"/>
          <w:marTop w:val="140"/>
          <w:marBottom w:val="0"/>
          <w:divBdr>
            <w:top w:val="none" w:sz="0" w:space="0" w:color="auto"/>
            <w:left w:val="none" w:sz="0" w:space="0" w:color="auto"/>
            <w:bottom w:val="none" w:sz="0" w:space="0" w:color="auto"/>
            <w:right w:val="none" w:sz="0" w:space="0" w:color="auto"/>
          </w:divBdr>
        </w:div>
        <w:div w:id="1154681079">
          <w:marLeft w:val="806"/>
          <w:marRight w:val="0"/>
          <w:marTop w:val="140"/>
          <w:marBottom w:val="0"/>
          <w:divBdr>
            <w:top w:val="none" w:sz="0" w:space="0" w:color="auto"/>
            <w:left w:val="none" w:sz="0" w:space="0" w:color="auto"/>
            <w:bottom w:val="none" w:sz="0" w:space="0" w:color="auto"/>
            <w:right w:val="none" w:sz="0" w:space="0" w:color="auto"/>
          </w:divBdr>
        </w:div>
        <w:div w:id="155464981">
          <w:marLeft w:val="806"/>
          <w:marRight w:val="0"/>
          <w:marTop w:val="140"/>
          <w:marBottom w:val="0"/>
          <w:divBdr>
            <w:top w:val="none" w:sz="0" w:space="0" w:color="auto"/>
            <w:left w:val="none" w:sz="0" w:space="0" w:color="auto"/>
            <w:bottom w:val="none" w:sz="0" w:space="0" w:color="auto"/>
            <w:right w:val="none" w:sz="0" w:space="0" w:color="auto"/>
          </w:divBdr>
        </w:div>
      </w:divsChild>
    </w:div>
    <w:div w:id="1911887549">
      <w:bodyDiv w:val="1"/>
      <w:marLeft w:val="0"/>
      <w:marRight w:val="0"/>
      <w:marTop w:val="0"/>
      <w:marBottom w:val="0"/>
      <w:divBdr>
        <w:top w:val="none" w:sz="0" w:space="0" w:color="auto"/>
        <w:left w:val="none" w:sz="0" w:space="0" w:color="auto"/>
        <w:bottom w:val="none" w:sz="0" w:space="0" w:color="auto"/>
        <w:right w:val="none" w:sz="0" w:space="0" w:color="auto"/>
      </w:divBdr>
    </w:div>
    <w:div w:id="1911962697">
      <w:bodyDiv w:val="1"/>
      <w:marLeft w:val="0"/>
      <w:marRight w:val="0"/>
      <w:marTop w:val="0"/>
      <w:marBottom w:val="0"/>
      <w:divBdr>
        <w:top w:val="none" w:sz="0" w:space="0" w:color="auto"/>
        <w:left w:val="none" w:sz="0" w:space="0" w:color="auto"/>
        <w:bottom w:val="none" w:sz="0" w:space="0" w:color="auto"/>
        <w:right w:val="none" w:sz="0" w:space="0" w:color="auto"/>
      </w:divBdr>
    </w:div>
    <w:div w:id="1915238887">
      <w:bodyDiv w:val="1"/>
      <w:marLeft w:val="0"/>
      <w:marRight w:val="0"/>
      <w:marTop w:val="0"/>
      <w:marBottom w:val="0"/>
      <w:divBdr>
        <w:top w:val="none" w:sz="0" w:space="0" w:color="auto"/>
        <w:left w:val="none" w:sz="0" w:space="0" w:color="auto"/>
        <w:bottom w:val="none" w:sz="0" w:space="0" w:color="auto"/>
        <w:right w:val="none" w:sz="0" w:space="0" w:color="auto"/>
      </w:divBdr>
      <w:divsChild>
        <w:div w:id="989021090">
          <w:marLeft w:val="504"/>
          <w:marRight w:val="0"/>
          <w:marTop w:val="140"/>
          <w:marBottom w:val="0"/>
          <w:divBdr>
            <w:top w:val="none" w:sz="0" w:space="0" w:color="auto"/>
            <w:left w:val="none" w:sz="0" w:space="0" w:color="auto"/>
            <w:bottom w:val="none" w:sz="0" w:space="0" w:color="auto"/>
            <w:right w:val="none" w:sz="0" w:space="0" w:color="auto"/>
          </w:divBdr>
        </w:div>
        <w:div w:id="1306664589">
          <w:marLeft w:val="504"/>
          <w:marRight w:val="0"/>
          <w:marTop w:val="140"/>
          <w:marBottom w:val="0"/>
          <w:divBdr>
            <w:top w:val="none" w:sz="0" w:space="0" w:color="auto"/>
            <w:left w:val="none" w:sz="0" w:space="0" w:color="auto"/>
            <w:bottom w:val="none" w:sz="0" w:space="0" w:color="auto"/>
            <w:right w:val="none" w:sz="0" w:space="0" w:color="auto"/>
          </w:divBdr>
        </w:div>
        <w:div w:id="279343707">
          <w:marLeft w:val="504"/>
          <w:marRight w:val="0"/>
          <w:marTop w:val="140"/>
          <w:marBottom w:val="0"/>
          <w:divBdr>
            <w:top w:val="none" w:sz="0" w:space="0" w:color="auto"/>
            <w:left w:val="none" w:sz="0" w:space="0" w:color="auto"/>
            <w:bottom w:val="none" w:sz="0" w:space="0" w:color="auto"/>
            <w:right w:val="none" w:sz="0" w:space="0" w:color="auto"/>
          </w:divBdr>
        </w:div>
        <w:div w:id="1030030030">
          <w:marLeft w:val="504"/>
          <w:marRight w:val="0"/>
          <w:marTop w:val="140"/>
          <w:marBottom w:val="0"/>
          <w:divBdr>
            <w:top w:val="none" w:sz="0" w:space="0" w:color="auto"/>
            <w:left w:val="none" w:sz="0" w:space="0" w:color="auto"/>
            <w:bottom w:val="none" w:sz="0" w:space="0" w:color="auto"/>
            <w:right w:val="none" w:sz="0" w:space="0" w:color="auto"/>
          </w:divBdr>
        </w:div>
        <w:div w:id="1800610445">
          <w:marLeft w:val="504"/>
          <w:marRight w:val="0"/>
          <w:marTop w:val="140"/>
          <w:marBottom w:val="0"/>
          <w:divBdr>
            <w:top w:val="none" w:sz="0" w:space="0" w:color="auto"/>
            <w:left w:val="none" w:sz="0" w:space="0" w:color="auto"/>
            <w:bottom w:val="none" w:sz="0" w:space="0" w:color="auto"/>
            <w:right w:val="none" w:sz="0" w:space="0" w:color="auto"/>
          </w:divBdr>
        </w:div>
        <w:div w:id="883172137">
          <w:marLeft w:val="504"/>
          <w:marRight w:val="0"/>
          <w:marTop w:val="140"/>
          <w:marBottom w:val="0"/>
          <w:divBdr>
            <w:top w:val="none" w:sz="0" w:space="0" w:color="auto"/>
            <w:left w:val="none" w:sz="0" w:space="0" w:color="auto"/>
            <w:bottom w:val="none" w:sz="0" w:space="0" w:color="auto"/>
            <w:right w:val="none" w:sz="0" w:space="0" w:color="auto"/>
          </w:divBdr>
        </w:div>
      </w:divsChild>
    </w:div>
    <w:div w:id="1915629117">
      <w:bodyDiv w:val="1"/>
      <w:marLeft w:val="0"/>
      <w:marRight w:val="0"/>
      <w:marTop w:val="0"/>
      <w:marBottom w:val="0"/>
      <w:divBdr>
        <w:top w:val="none" w:sz="0" w:space="0" w:color="auto"/>
        <w:left w:val="none" w:sz="0" w:space="0" w:color="auto"/>
        <w:bottom w:val="none" w:sz="0" w:space="0" w:color="auto"/>
        <w:right w:val="none" w:sz="0" w:space="0" w:color="auto"/>
      </w:divBdr>
      <w:divsChild>
        <w:div w:id="855390598">
          <w:marLeft w:val="504"/>
          <w:marRight w:val="0"/>
          <w:marTop w:val="140"/>
          <w:marBottom w:val="0"/>
          <w:divBdr>
            <w:top w:val="none" w:sz="0" w:space="0" w:color="auto"/>
            <w:left w:val="none" w:sz="0" w:space="0" w:color="auto"/>
            <w:bottom w:val="none" w:sz="0" w:space="0" w:color="auto"/>
            <w:right w:val="none" w:sz="0" w:space="0" w:color="auto"/>
          </w:divBdr>
        </w:div>
        <w:div w:id="1718241691">
          <w:marLeft w:val="504"/>
          <w:marRight w:val="0"/>
          <w:marTop w:val="140"/>
          <w:marBottom w:val="0"/>
          <w:divBdr>
            <w:top w:val="none" w:sz="0" w:space="0" w:color="auto"/>
            <w:left w:val="none" w:sz="0" w:space="0" w:color="auto"/>
            <w:bottom w:val="none" w:sz="0" w:space="0" w:color="auto"/>
            <w:right w:val="none" w:sz="0" w:space="0" w:color="auto"/>
          </w:divBdr>
        </w:div>
        <w:div w:id="1196886416">
          <w:marLeft w:val="504"/>
          <w:marRight w:val="0"/>
          <w:marTop w:val="140"/>
          <w:marBottom w:val="0"/>
          <w:divBdr>
            <w:top w:val="none" w:sz="0" w:space="0" w:color="auto"/>
            <w:left w:val="none" w:sz="0" w:space="0" w:color="auto"/>
            <w:bottom w:val="none" w:sz="0" w:space="0" w:color="auto"/>
            <w:right w:val="none" w:sz="0" w:space="0" w:color="auto"/>
          </w:divBdr>
        </w:div>
      </w:divsChild>
    </w:div>
    <w:div w:id="1935556459">
      <w:bodyDiv w:val="1"/>
      <w:marLeft w:val="0"/>
      <w:marRight w:val="0"/>
      <w:marTop w:val="0"/>
      <w:marBottom w:val="0"/>
      <w:divBdr>
        <w:top w:val="none" w:sz="0" w:space="0" w:color="auto"/>
        <w:left w:val="none" w:sz="0" w:space="0" w:color="auto"/>
        <w:bottom w:val="none" w:sz="0" w:space="0" w:color="auto"/>
        <w:right w:val="none" w:sz="0" w:space="0" w:color="auto"/>
      </w:divBdr>
      <w:divsChild>
        <w:div w:id="1062601388">
          <w:marLeft w:val="965"/>
          <w:marRight w:val="0"/>
          <w:marTop w:val="140"/>
          <w:marBottom w:val="0"/>
          <w:divBdr>
            <w:top w:val="none" w:sz="0" w:space="0" w:color="auto"/>
            <w:left w:val="none" w:sz="0" w:space="0" w:color="auto"/>
            <w:bottom w:val="none" w:sz="0" w:space="0" w:color="auto"/>
            <w:right w:val="none" w:sz="0" w:space="0" w:color="auto"/>
          </w:divBdr>
        </w:div>
        <w:div w:id="876503754">
          <w:marLeft w:val="965"/>
          <w:marRight w:val="0"/>
          <w:marTop w:val="140"/>
          <w:marBottom w:val="0"/>
          <w:divBdr>
            <w:top w:val="none" w:sz="0" w:space="0" w:color="auto"/>
            <w:left w:val="none" w:sz="0" w:space="0" w:color="auto"/>
            <w:bottom w:val="none" w:sz="0" w:space="0" w:color="auto"/>
            <w:right w:val="none" w:sz="0" w:space="0" w:color="auto"/>
          </w:divBdr>
        </w:div>
        <w:div w:id="1244755053">
          <w:marLeft w:val="965"/>
          <w:marRight w:val="0"/>
          <w:marTop w:val="140"/>
          <w:marBottom w:val="0"/>
          <w:divBdr>
            <w:top w:val="none" w:sz="0" w:space="0" w:color="auto"/>
            <w:left w:val="none" w:sz="0" w:space="0" w:color="auto"/>
            <w:bottom w:val="none" w:sz="0" w:space="0" w:color="auto"/>
            <w:right w:val="none" w:sz="0" w:space="0" w:color="auto"/>
          </w:divBdr>
        </w:div>
        <w:div w:id="925962564">
          <w:marLeft w:val="965"/>
          <w:marRight w:val="0"/>
          <w:marTop w:val="140"/>
          <w:marBottom w:val="0"/>
          <w:divBdr>
            <w:top w:val="none" w:sz="0" w:space="0" w:color="auto"/>
            <w:left w:val="none" w:sz="0" w:space="0" w:color="auto"/>
            <w:bottom w:val="none" w:sz="0" w:space="0" w:color="auto"/>
            <w:right w:val="none" w:sz="0" w:space="0" w:color="auto"/>
          </w:divBdr>
        </w:div>
      </w:divsChild>
    </w:div>
    <w:div w:id="1937471818">
      <w:bodyDiv w:val="1"/>
      <w:marLeft w:val="0"/>
      <w:marRight w:val="0"/>
      <w:marTop w:val="0"/>
      <w:marBottom w:val="0"/>
      <w:divBdr>
        <w:top w:val="none" w:sz="0" w:space="0" w:color="auto"/>
        <w:left w:val="none" w:sz="0" w:space="0" w:color="auto"/>
        <w:bottom w:val="none" w:sz="0" w:space="0" w:color="auto"/>
        <w:right w:val="none" w:sz="0" w:space="0" w:color="auto"/>
      </w:divBdr>
      <w:divsChild>
        <w:div w:id="1365714884">
          <w:marLeft w:val="806"/>
          <w:marRight w:val="0"/>
          <w:marTop w:val="140"/>
          <w:marBottom w:val="0"/>
          <w:divBdr>
            <w:top w:val="none" w:sz="0" w:space="0" w:color="auto"/>
            <w:left w:val="none" w:sz="0" w:space="0" w:color="auto"/>
            <w:bottom w:val="none" w:sz="0" w:space="0" w:color="auto"/>
            <w:right w:val="none" w:sz="0" w:space="0" w:color="auto"/>
          </w:divBdr>
        </w:div>
        <w:div w:id="1726641657">
          <w:marLeft w:val="806"/>
          <w:marRight w:val="0"/>
          <w:marTop w:val="140"/>
          <w:marBottom w:val="0"/>
          <w:divBdr>
            <w:top w:val="none" w:sz="0" w:space="0" w:color="auto"/>
            <w:left w:val="none" w:sz="0" w:space="0" w:color="auto"/>
            <w:bottom w:val="none" w:sz="0" w:space="0" w:color="auto"/>
            <w:right w:val="none" w:sz="0" w:space="0" w:color="auto"/>
          </w:divBdr>
        </w:div>
        <w:div w:id="1677610804">
          <w:marLeft w:val="806"/>
          <w:marRight w:val="0"/>
          <w:marTop w:val="140"/>
          <w:marBottom w:val="0"/>
          <w:divBdr>
            <w:top w:val="none" w:sz="0" w:space="0" w:color="auto"/>
            <w:left w:val="none" w:sz="0" w:space="0" w:color="auto"/>
            <w:bottom w:val="none" w:sz="0" w:space="0" w:color="auto"/>
            <w:right w:val="none" w:sz="0" w:space="0" w:color="auto"/>
          </w:divBdr>
        </w:div>
        <w:div w:id="771822032">
          <w:marLeft w:val="806"/>
          <w:marRight w:val="0"/>
          <w:marTop w:val="140"/>
          <w:marBottom w:val="0"/>
          <w:divBdr>
            <w:top w:val="none" w:sz="0" w:space="0" w:color="auto"/>
            <w:left w:val="none" w:sz="0" w:space="0" w:color="auto"/>
            <w:bottom w:val="none" w:sz="0" w:space="0" w:color="auto"/>
            <w:right w:val="none" w:sz="0" w:space="0" w:color="auto"/>
          </w:divBdr>
        </w:div>
      </w:divsChild>
    </w:div>
    <w:div w:id="1946302555">
      <w:bodyDiv w:val="1"/>
      <w:marLeft w:val="0"/>
      <w:marRight w:val="0"/>
      <w:marTop w:val="0"/>
      <w:marBottom w:val="0"/>
      <w:divBdr>
        <w:top w:val="none" w:sz="0" w:space="0" w:color="auto"/>
        <w:left w:val="none" w:sz="0" w:space="0" w:color="auto"/>
        <w:bottom w:val="none" w:sz="0" w:space="0" w:color="auto"/>
        <w:right w:val="none" w:sz="0" w:space="0" w:color="auto"/>
      </w:divBdr>
    </w:div>
    <w:div w:id="1959992619">
      <w:bodyDiv w:val="1"/>
      <w:marLeft w:val="0"/>
      <w:marRight w:val="0"/>
      <w:marTop w:val="0"/>
      <w:marBottom w:val="0"/>
      <w:divBdr>
        <w:top w:val="none" w:sz="0" w:space="0" w:color="auto"/>
        <w:left w:val="none" w:sz="0" w:space="0" w:color="auto"/>
        <w:bottom w:val="none" w:sz="0" w:space="0" w:color="auto"/>
        <w:right w:val="none" w:sz="0" w:space="0" w:color="auto"/>
      </w:divBdr>
    </w:div>
    <w:div w:id="1998410804">
      <w:bodyDiv w:val="1"/>
      <w:marLeft w:val="0"/>
      <w:marRight w:val="0"/>
      <w:marTop w:val="0"/>
      <w:marBottom w:val="0"/>
      <w:divBdr>
        <w:top w:val="none" w:sz="0" w:space="0" w:color="auto"/>
        <w:left w:val="none" w:sz="0" w:space="0" w:color="auto"/>
        <w:bottom w:val="none" w:sz="0" w:space="0" w:color="auto"/>
        <w:right w:val="none" w:sz="0" w:space="0" w:color="auto"/>
      </w:divBdr>
      <w:divsChild>
        <w:div w:id="1096443851">
          <w:marLeft w:val="965"/>
          <w:marRight w:val="0"/>
          <w:marTop w:val="140"/>
          <w:marBottom w:val="0"/>
          <w:divBdr>
            <w:top w:val="none" w:sz="0" w:space="0" w:color="auto"/>
            <w:left w:val="none" w:sz="0" w:space="0" w:color="auto"/>
            <w:bottom w:val="none" w:sz="0" w:space="0" w:color="auto"/>
            <w:right w:val="none" w:sz="0" w:space="0" w:color="auto"/>
          </w:divBdr>
        </w:div>
        <w:div w:id="1443962960">
          <w:marLeft w:val="965"/>
          <w:marRight w:val="0"/>
          <w:marTop w:val="140"/>
          <w:marBottom w:val="0"/>
          <w:divBdr>
            <w:top w:val="none" w:sz="0" w:space="0" w:color="auto"/>
            <w:left w:val="none" w:sz="0" w:space="0" w:color="auto"/>
            <w:bottom w:val="none" w:sz="0" w:space="0" w:color="auto"/>
            <w:right w:val="none" w:sz="0" w:space="0" w:color="auto"/>
          </w:divBdr>
        </w:div>
        <w:div w:id="144667080">
          <w:marLeft w:val="965"/>
          <w:marRight w:val="0"/>
          <w:marTop w:val="140"/>
          <w:marBottom w:val="0"/>
          <w:divBdr>
            <w:top w:val="none" w:sz="0" w:space="0" w:color="auto"/>
            <w:left w:val="none" w:sz="0" w:space="0" w:color="auto"/>
            <w:bottom w:val="none" w:sz="0" w:space="0" w:color="auto"/>
            <w:right w:val="none" w:sz="0" w:space="0" w:color="auto"/>
          </w:divBdr>
        </w:div>
        <w:div w:id="1299803130">
          <w:marLeft w:val="965"/>
          <w:marRight w:val="0"/>
          <w:marTop w:val="140"/>
          <w:marBottom w:val="0"/>
          <w:divBdr>
            <w:top w:val="none" w:sz="0" w:space="0" w:color="auto"/>
            <w:left w:val="none" w:sz="0" w:space="0" w:color="auto"/>
            <w:bottom w:val="none" w:sz="0" w:space="0" w:color="auto"/>
            <w:right w:val="none" w:sz="0" w:space="0" w:color="auto"/>
          </w:divBdr>
        </w:div>
      </w:divsChild>
    </w:div>
    <w:div w:id="1999261524">
      <w:bodyDiv w:val="1"/>
      <w:marLeft w:val="0"/>
      <w:marRight w:val="0"/>
      <w:marTop w:val="0"/>
      <w:marBottom w:val="0"/>
      <w:divBdr>
        <w:top w:val="none" w:sz="0" w:space="0" w:color="auto"/>
        <w:left w:val="none" w:sz="0" w:space="0" w:color="auto"/>
        <w:bottom w:val="none" w:sz="0" w:space="0" w:color="auto"/>
        <w:right w:val="none" w:sz="0" w:space="0" w:color="auto"/>
      </w:divBdr>
      <w:divsChild>
        <w:div w:id="1311440972">
          <w:marLeft w:val="432"/>
          <w:marRight w:val="0"/>
          <w:marTop w:val="140"/>
          <w:marBottom w:val="0"/>
          <w:divBdr>
            <w:top w:val="none" w:sz="0" w:space="0" w:color="auto"/>
            <w:left w:val="none" w:sz="0" w:space="0" w:color="auto"/>
            <w:bottom w:val="none" w:sz="0" w:space="0" w:color="auto"/>
            <w:right w:val="none" w:sz="0" w:space="0" w:color="auto"/>
          </w:divBdr>
        </w:div>
        <w:div w:id="1784226563">
          <w:marLeft w:val="432"/>
          <w:marRight w:val="0"/>
          <w:marTop w:val="140"/>
          <w:marBottom w:val="0"/>
          <w:divBdr>
            <w:top w:val="none" w:sz="0" w:space="0" w:color="auto"/>
            <w:left w:val="none" w:sz="0" w:space="0" w:color="auto"/>
            <w:bottom w:val="none" w:sz="0" w:space="0" w:color="auto"/>
            <w:right w:val="none" w:sz="0" w:space="0" w:color="auto"/>
          </w:divBdr>
        </w:div>
        <w:div w:id="1713722397">
          <w:marLeft w:val="432"/>
          <w:marRight w:val="0"/>
          <w:marTop w:val="140"/>
          <w:marBottom w:val="0"/>
          <w:divBdr>
            <w:top w:val="none" w:sz="0" w:space="0" w:color="auto"/>
            <w:left w:val="none" w:sz="0" w:space="0" w:color="auto"/>
            <w:bottom w:val="none" w:sz="0" w:space="0" w:color="auto"/>
            <w:right w:val="none" w:sz="0" w:space="0" w:color="auto"/>
          </w:divBdr>
        </w:div>
      </w:divsChild>
    </w:div>
    <w:div w:id="2008165865">
      <w:bodyDiv w:val="1"/>
      <w:marLeft w:val="0"/>
      <w:marRight w:val="0"/>
      <w:marTop w:val="0"/>
      <w:marBottom w:val="0"/>
      <w:divBdr>
        <w:top w:val="none" w:sz="0" w:space="0" w:color="auto"/>
        <w:left w:val="none" w:sz="0" w:space="0" w:color="auto"/>
        <w:bottom w:val="none" w:sz="0" w:space="0" w:color="auto"/>
        <w:right w:val="none" w:sz="0" w:space="0" w:color="auto"/>
      </w:divBdr>
    </w:div>
    <w:div w:id="2013990528">
      <w:bodyDiv w:val="1"/>
      <w:marLeft w:val="0"/>
      <w:marRight w:val="0"/>
      <w:marTop w:val="0"/>
      <w:marBottom w:val="0"/>
      <w:divBdr>
        <w:top w:val="none" w:sz="0" w:space="0" w:color="auto"/>
        <w:left w:val="none" w:sz="0" w:space="0" w:color="auto"/>
        <w:bottom w:val="none" w:sz="0" w:space="0" w:color="auto"/>
        <w:right w:val="none" w:sz="0" w:space="0" w:color="auto"/>
      </w:divBdr>
    </w:div>
    <w:div w:id="2014993926">
      <w:bodyDiv w:val="1"/>
      <w:marLeft w:val="0"/>
      <w:marRight w:val="0"/>
      <w:marTop w:val="0"/>
      <w:marBottom w:val="0"/>
      <w:divBdr>
        <w:top w:val="none" w:sz="0" w:space="0" w:color="auto"/>
        <w:left w:val="none" w:sz="0" w:space="0" w:color="auto"/>
        <w:bottom w:val="none" w:sz="0" w:space="0" w:color="auto"/>
        <w:right w:val="none" w:sz="0" w:space="0" w:color="auto"/>
      </w:divBdr>
    </w:div>
    <w:div w:id="2024503904">
      <w:bodyDiv w:val="1"/>
      <w:marLeft w:val="0"/>
      <w:marRight w:val="0"/>
      <w:marTop w:val="0"/>
      <w:marBottom w:val="0"/>
      <w:divBdr>
        <w:top w:val="none" w:sz="0" w:space="0" w:color="auto"/>
        <w:left w:val="none" w:sz="0" w:space="0" w:color="auto"/>
        <w:bottom w:val="none" w:sz="0" w:space="0" w:color="auto"/>
        <w:right w:val="none" w:sz="0" w:space="0" w:color="auto"/>
      </w:divBdr>
    </w:div>
    <w:div w:id="2038962853">
      <w:bodyDiv w:val="1"/>
      <w:marLeft w:val="0"/>
      <w:marRight w:val="0"/>
      <w:marTop w:val="0"/>
      <w:marBottom w:val="0"/>
      <w:divBdr>
        <w:top w:val="none" w:sz="0" w:space="0" w:color="auto"/>
        <w:left w:val="none" w:sz="0" w:space="0" w:color="auto"/>
        <w:bottom w:val="none" w:sz="0" w:space="0" w:color="auto"/>
        <w:right w:val="none" w:sz="0" w:space="0" w:color="auto"/>
      </w:divBdr>
    </w:div>
    <w:div w:id="2045203981">
      <w:bodyDiv w:val="1"/>
      <w:marLeft w:val="0"/>
      <w:marRight w:val="0"/>
      <w:marTop w:val="0"/>
      <w:marBottom w:val="0"/>
      <w:divBdr>
        <w:top w:val="none" w:sz="0" w:space="0" w:color="auto"/>
        <w:left w:val="none" w:sz="0" w:space="0" w:color="auto"/>
        <w:bottom w:val="none" w:sz="0" w:space="0" w:color="auto"/>
        <w:right w:val="none" w:sz="0" w:space="0" w:color="auto"/>
      </w:divBdr>
      <w:divsChild>
        <w:div w:id="495877892">
          <w:marLeft w:val="720"/>
          <w:marRight w:val="0"/>
          <w:marTop w:val="140"/>
          <w:marBottom w:val="0"/>
          <w:divBdr>
            <w:top w:val="none" w:sz="0" w:space="0" w:color="auto"/>
            <w:left w:val="none" w:sz="0" w:space="0" w:color="auto"/>
            <w:bottom w:val="none" w:sz="0" w:space="0" w:color="auto"/>
            <w:right w:val="none" w:sz="0" w:space="0" w:color="auto"/>
          </w:divBdr>
        </w:div>
        <w:div w:id="1526794123">
          <w:marLeft w:val="720"/>
          <w:marRight w:val="0"/>
          <w:marTop w:val="140"/>
          <w:marBottom w:val="0"/>
          <w:divBdr>
            <w:top w:val="none" w:sz="0" w:space="0" w:color="auto"/>
            <w:left w:val="none" w:sz="0" w:space="0" w:color="auto"/>
            <w:bottom w:val="none" w:sz="0" w:space="0" w:color="auto"/>
            <w:right w:val="none" w:sz="0" w:space="0" w:color="auto"/>
          </w:divBdr>
        </w:div>
      </w:divsChild>
    </w:div>
    <w:div w:id="2053113072">
      <w:bodyDiv w:val="1"/>
      <w:marLeft w:val="0"/>
      <w:marRight w:val="0"/>
      <w:marTop w:val="0"/>
      <w:marBottom w:val="0"/>
      <w:divBdr>
        <w:top w:val="none" w:sz="0" w:space="0" w:color="auto"/>
        <w:left w:val="none" w:sz="0" w:space="0" w:color="auto"/>
        <w:bottom w:val="none" w:sz="0" w:space="0" w:color="auto"/>
        <w:right w:val="none" w:sz="0" w:space="0" w:color="auto"/>
      </w:divBdr>
    </w:div>
    <w:div w:id="2073001263">
      <w:bodyDiv w:val="1"/>
      <w:marLeft w:val="0"/>
      <w:marRight w:val="0"/>
      <w:marTop w:val="0"/>
      <w:marBottom w:val="0"/>
      <w:divBdr>
        <w:top w:val="none" w:sz="0" w:space="0" w:color="auto"/>
        <w:left w:val="none" w:sz="0" w:space="0" w:color="auto"/>
        <w:bottom w:val="none" w:sz="0" w:space="0" w:color="auto"/>
        <w:right w:val="none" w:sz="0" w:space="0" w:color="auto"/>
      </w:divBdr>
      <w:divsChild>
        <w:div w:id="1659456041">
          <w:marLeft w:val="432"/>
          <w:marRight w:val="0"/>
          <w:marTop w:val="134"/>
          <w:marBottom w:val="0"/>
          <w:divBdr>
            <w:top w:val="none" w:sz="0" w:space="0" w:color="auto"/>
            <w:left w:val="none" w:sz="0" w:space="0" w:color="auto"/>
            <w:bottom w:val="none" w:sz="0" w:space="0" w:color="auto"/>
            <w:right w:val="none" w:sz="0" w:space="0" w:color="auto"/>
          </w:divBdr>
        </w:div>
        <w:div w:id="1679967967">
          <w:marLeft w:val="432"/>
          <w:marRight w:val="0"/>
          <w:marTop w:val="134"/>
          <w:marBottom w:val="0"/>
          <w:divBdr>
            <w:top w:val="none" w:sz="0" w:space="0" w:color="auto"/>
            <w:left w:val="none" w:sz="0" w:space="0" w:color="auto"/>
            <w:bottom w:val="none" w:sz="0" w:space="0" w:color="auto"/>
            <w:right w:val="none" w:sz="0" w:space="0" w:color="auto"/>
          </w:divBdr>
        </w:div>
      </w:divsChild>
    </w:div>
    <w:div w:id="2084133078">
      <w:bodyDiv w:val="1"/>
      <w:marLeft w:val="0"/>
      <w:marRight w:val="0"/>
      <w:marTop w:val="0"/>
      <w:marBottom w:val="0"/>
      <w:divBdr>
        <w:top w:val="none" w:sz="0" w:space="0" w:color="auto"/>
        <w:left w:val="none" w:sz="0" w:space="0" w:color="auto"/>
        <w:bottom w:val="none" w:sz="0" w:space="0" w:color="auto"/>
        <w:right w:val="none" w:sz="0" w:space="0" w:color="auto"/>
      </w:divBdr>
    </w:div>
    <w:div w:id="2093576002">
      <w:bodyDiv w:val="1"/>
      <w:marLeft w:val="0"/>
      <w:marRight w:val="0"/>
      <w:marTop w:val="0"/>
      <w:marBottom w:val="0"/>
      <w:divBdr>
        <w:top w:val="none" w:sz="0" w:space="0" w:color="auto"/>
        <w:left w:val="none" w:sz="0" w:space="0" w:color="auto"/>
        <w:bottom w:val="none" w:sz="0" w:space="0" w:color="auto"/>
        <w:right w:val="none" w:sz="0" w:space="0" w:color="auto"/>
      </w:divBdr>
    </w:div>
    <w:div w:id="2098088333">
      <w:bodyDiv w:val="1"/>
      <w:marLeft w:val="0"/>
      <w:marRight w:val="0"/>
      <w:marTop w:val="0"/>
      <w:marBottom w:val="0"/>
      <w:divBdr>
        <w:top w:val="none" w:sz="0" w:space="0" w:color="auto"/>
        <w:left w:val="none" w:sz="0" w:space="0" w:color="auto"/>
        <w:bottom w:val="none" w:sz="0" w:space="0" w:color="auto"/>
        <w:right w:val="none" w:sz="0" w:space="0" w:color="auto"/>
      </w:divBdr>
      <w:divsChild>
        <w:div w:id="132598715">
          <w:marLeft w:val="806"/>
          <w:marRight w:val="0"/>
          <w:marTop w:val="140"/>
          <w:marBottom w:val="0"/>
          <w:divBdr>
            <w:top w:val="none" w:sz="0" w:space="0" w:color="auto"/>
            <w:left w:val="none" w:sz="0" w:space="0" w:color="auto"/>
            <w:bottom w:val="none" w:sz="0" w:space="0" w:color="auto"/>
            <w:right w:val="none" w:sz="0" w:space="0" w:color="auto"/>
          </w:divBdr>
        </w:div>
        <w:div w:id="1910649209">
          <w:marLeft w:val="806"/>
          <w:marRight w:val="0"/>
          <w:marTop w:val="140"/>
          <w:marBottom w:val="0"/>
          <w:divBdr>
            <w:top w:val="none" w:sz="0" w:space="0" w:color="auto"/>
            <w:left w:val="none" w:sz="0" w:space="0" w:color="auto"/>
            <w:bottom w:val="none" w:sz="0" w:space="0" w:color="auto"/>
            <w:right w:val="none" w:sz="0" w:space="0" w:color="auto"/>
          </w:divBdr>
        </w:div>
      </w:divsChild>
    </w:div>
    <w:div w:id="2104762592">
      <w:bodyDiv w:val="1"/>
      <w:marLeft w:val="0"/>
      <w:marRight w:val="0"/>
      <w:marTop w:val="0"/>
      <w:marBottom w:val="0"/>
      <w:divBdr>
        <w:top w:val="none" w:sz="0" w:space="0" w:color="auto"/>
        <w:left w:val="none" w:sz="0" w:space="0" w:color="auto"/>
        <w:bottom w:val="none" w:sz="0" w:space="0" w:color="auto"/>
        <w:right w:val="none" w:sz="0" w:space="0" w:color="auto"/>
      </w:divBdr>
      <w:divsChild>
        <w:div w:id="1326084038">
          <w:marLeft w:val="965"/>
          <w:marRight w:val="0"/>
          <w:marTop w:val="140"/>
          <w:marBottom w:val="0"/>
          <w:divBdr>
            <w:top w:val="none" w:sz="0" w:space="0" w:color="auto"/>
            <w:left w:val="none" w:sz="0" w:space="0" w:color="auto"/>
            <w:bottom w:val="none" w:sz="0" w:space="0" w:color="auto"/>
            <w:right w:val="none" w:sz="0" w:space="0" w:color="auto"/>
          </w:divBdr>
        </w:div>
        <w:div w:id="708143743">
          <w:marLeft w:val="965"/>
          <w:marRight w:val="0"/>
          <w:marTop w:val="140"/>
          <w:marBottom w:val="0"/>
          <w:divBdr>
            <w:top w:val="none" w:sz="0" w:space="0" w:color="auto"/>
            <w:left w:val="none" w:sz="0" w:space="0" w:color="auto"/>
            <w:bottom w:val="none" w:sz="0" w:space="0" w:color="auto"/>
            <w:right w:val="none" w:sz="0" w:space="0" w:color="auto"/>
          </w:divBdr>
        </w:div>
        <w:div w:id="1630434172">
          <w:marLeft w:val="965"/>
          <w:marRight w:val="0"/>
          <w:marTop w:val="140"/>
          <w:marBottom w:val="0"/>
          <w:divBdr>
            <w:top w:val="none" w:sz="0" w:space="0" w:color="auto"/>
            <w:left w:val="none" w:sz="0" w:space="0" w:color="auto"/>
            <w:bottom w:val="none" w:sz="0" w:space="0" w:color="auto"/>
            <w:right w:val="none" w:sz="0" w:space="0" w:color="auto"/>
          </w:divBdr>
        </w:div>
        <w:div w:id="1785734256">
          <w:marLeft w:val="965"/>
          <w:marRight w:val="0"/>
          <w:marTop w:val="140"/>
          <w:marBottom w:val="0"/>
          <w:divBdr>
            <w:top w:val="none" w:sz="0" w:space="0" w:color="auto"/>
            <w:left w:val="none" w:sz="0" w:space="0" w:color="auto"/>
            <w:bottom w:val="none" w:sz="0" w:space="0" w:color="auto"/>
            <w:right w:val="none" w:sz="0" w:space="0" w:color="auto"/>
          </w:divBdr>
        </w:div>
      </w:divsChild>
    </w:div>
    <w:div w:id="2111852210">
      <w:bodyDiv w:val="1"/>
      <w:marLeft w:val="0"/>
      <w:marRight w:val="0"/>
      <w:marTop w:val="0"/>
      <w:marBottom w:val="0"/>
      <w:divBdr>
        <w:top w:val="none" w:sz="0" w:space="0" w:color="auto"/>
        <w:left w:val="none" w:sz="0" w:space="0" w:color="auto"/>
        <w:bottom w:val="none" w:sz="0" w:space="0" w:color="auto"/>
        <w:right w:val="none" w:sz="0" w:space="0" w:color="auto"/>
      </w:divBdr>
    </w:div>
    <w:div w:id="2124037727">
      <w:bodyDiv w:val="1"/>
      <w:marLeft w:val="0"/>
      <w:marRight w:val="0"/>
      <w:marTop w:val="0"/>
      <w:marBottom w:val="0"/>
      <w:divBdr>
        <w:top w:val="none" w:sz="0" w:space="0" w:color="auto"/>
        <w:left w:val="none" w:sz="0" w:space="0" w:color="auto"/>
        <w:bottom w:val="none" w:sz="0" w:space="0" w:color="auto"/>
        <w:right w:val="none" w:sz="0" w:space="0" w:color="auto"/>
      </w:divBdr>
      <w:divsChild>
        <w:div w:id="2130777237">
          <w:marLeft w:val="504"/>
          <w:marRight w:val="0"/>
          <w:marTop w:val="140"/>
          <w:marBottom w:val="0"/>
          <w:divBdr>
            <w:top w:val="none" w:sz="0" w:space="0" w:color="auto"/>
            <w:left w:val="none" w:sz="0" w:space="0" w:color="auto"/>
            <w:bottom w:val="none" w:sz="0" w:space="0" w:color="auto"/>
            <w:right w:val="none" w:sz="0" w:space="0" w:color="auto"/>
          </w:divBdr>
        </w:div>
        <w:div w:id="873035817">
          <w:marLeft w:val="504"/>
          <w:marRight w:val="0"/>
          <w:marTop w:val="140"/>
          <w:marBottom w:val="0"/>
          <w:divBdr>
            <w:top w:val="none" w:sz="0" w:space="0" w:color="auto"/>
            <w:left w:val="none" w:sz="0" w:space="0" w:color="auto"/>
            <w:bottom w:val="none" w:sz="0" w:space="0" w:color="auto"/>
            <w:right w:val="none" w:sz="0" w:space="0" w:color="auto"/>
          </w:divBdr>
        </w:div>
        <w:div w:id="1421415128">
          <w:marLeft w:val="504"/>
          <w:marRight w:val="0"/>
          <w:marTop w:val="140"/>
          <w:marBottom w:val="0"/>
          <w:divBdr>
            <w:top w:val="none" w:sz="0" w:space="0" w:color="auto"/>
            <w:left w:val="none" w:sz="0" w:space="0" w:color="auto"/>
            <w:bottom w:val="none" w:sz="0" w:space="0" w:color="auto"/>
            <w:right w:val="none" w:sz="0" w:space="0" w:color="auto"/>
          </w:divBdr>
        </w:div>
        <w:div w:id="744373095">
          <w:marLeft w:val="504"/>
          <w:marRight w:val="0"/>
          <w:marTop w:val="140"/>
          <w:marBottom w:val="0"/>
          <w:divBdr>
            <w:top w:val="none" w:sz="0" w:space="0" w:color="auto"/>
            <w:left w:val="none" w:sz="0" w:space="0" w:color="auto"/>
            <w:bottom w:val="none" w:sz="0" w:space="0" w:color="auto"/>
            <w:right w:val="none" w:sz="0" w:space="0" w:color="auto"/>
          </w:divBdr>
        </w:div>
      </w:divsChild>
    </w:div>
    <w:div w:id="21323624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fontTable" Target="fontTable.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8" Type="http://schemas.openxmlformats.org/officeDocument/2006/relationships/header" Target="header1.xml"/><Relationship Id="rId13" Type="http://schemas.openxmlformats.org/officeDocument/2006/relationships/header" Target="header6.xml"/><Relationship Id="rId1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2" Type="http://schemas.openxmlformats.org/officeDocument/2006/relationships/header" Target="header5.xml"/><Relationship Id="rId2" Type="http://schemas.openxmlformats.org/officeDocument/2006/relationships/styles" Target="styles.xml"/><Relationship Id="rId9" Type="http://schemas.openxmlformats.org/officeDocument/2006/relationships/header" Target="header2.xm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478</TotalTime>
  <Pages>9</Pages>
  <Words>9631</Words>
  <Characters>54897</Characters>
  <Application>Microsoft Macintosh Word</Application>
  <DocSecurity>0</DocSecurity>
  <Lines>457</Lines>
  <Paragraphs>128</Paragraphs>
  <ScaleCrop>false</ScaleCrop>
  <Company>Dawson College</Company>
  <LinksUpToDate>false</LinksUpToDate>
  <CharactersWithSpaces>64400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Christina Baril</cp:lastModifiedBy>
  <cp:revision>66</cp:revision>
  <dcterms:created xsi:type="dcterms:W3CDTF">2013-01-09T23:58:00Z</dcterms:created>
  <dcterms:modified xsi:type="dcterms:W3CDTF">2013-02-14T04:40:00Z</dcterms:modified>
</cp:coreProperties>
</file>