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741ECC" w14:textId="77777777" w:rsidR="00A36547" w:rsidRPr="00F421D5" w:rsidRDefault="00A84831" w:rsidP="00F421D5">
      <w:pPr>
        <w:pStyle w:val="NoSpacing"/>
        <w:jc w:val="center"/>
        <w:rPr>
          <w:color w:val="FF0000"/>
        </w:rPr>
      </w:pPr>
      <w:r>
        <w:rPr>
          <w:b/>
          <w:color w:val="FF0000"/>
          <w:u w:val="single"/>
        </w:rPr>
        <w:t xml:space="preserve">Chapter 4 – </w:t>
      </w:r>
      <w:r w:rsidR="00A36547" w:rsidRPr="00A36547">
        <w:rPr>
          <w:b/>
          <w:color w:val="FF0000"/>
          <w:u w:val="single"/>
        </w:rPr>
        <w:t>Social Environment</w:t>
      </w:r>
    </w:p>
    <w:p w14:paraId="1DCE52DA" w14:textId="77777777" w:rsidR="00A36547" w:rsidRPr="00A36547" w:rsidRDefault="00A36547" w:rsidP="00A36547">
      <w:pPr>
        <w:pStyle w:val="NoSpacing"/>
        <w:rPr>
          <w:color w:val="FF0000"/>
        </w:rPr>
      </w:pPr>
      <w:r w:rsidRPr="00A36547">
        <w:rPr>
          <w:b/>
          <w:color w:val="FF0000"/>
          <w:u w:val="single"/>
        </w:rPr>
        <w:t>Ethics</w:t>
      </w:r>
    </w:p>
    <w:p w14:paraId="0F4D2767" w14:textId="77777777" w:rsidR="00971F62" w:rsidRDefault="00971F62" w:rsidP="00986F68">
      <w:pPr>
        <w:pStyle w:val="NoSpacing"/>
        <w:numPr>
          <w:ilvl w:val="0"/>
          <w:numId w:val="17"/>
        </w:numPr>
      </w:pPr>
      <w:r w:rsidRPr="00971F62">
        <w:rPr>
          <w:b/>
        </w:rPr>
        <w:t>Individual ethics</w:t>
      </w:r>
      <w:r>
        <w:t xml:space="preserve">: ethics are based on individual beliefs and social concepts </w:t>
      </w:r>
      <w:r w:rsidR="00093367">
        <w:t xml:space="preserve">regarding what is right and wrong or good and bad </w:t>
      </w:r>
      <w:r>
        <w:sym w:font="Wingdings" w:char="F0E0"/>
      </w:r>
      <w:r w:rsidR="00093367">
        <w:t xml:space="preserve"> vary; </w:t>
      </w:r>
      <w:r>
        <w:t xml:space="preserve">we are influenced by peers and as </w:t>
      </w:r>
      <w:r w:rsidR="00F7401B">
        <w:t xml:space="preserve">experiences shape our lives </w:t>
      </w:r>
    </w:p>
    <w:p w14:paraId="1DED425B" w14:textId="77777777" w:rsidR="00971F62" w:rsidRDefault="00971F62" w:rsidP="00986F68">
      <w:pPr>
        <w:pStyle w:val="NoSpacing"/>
        <w:numPr>
          <w:ilvl w:val="0"/>
          <w:numId w:val="17"/>
        </w:numPr>
      </w:pPr>
      <w:r>
        <w:rPr>
          <w:b/>
        </w:rPr>
        <w:t>Managerial ethics</w:t>
      </w:r>
      <w:r w:rsidRPr="00971F62">
        <w:t>:</w:t>
      </w:r>
      <w:r>
        <w:t xml:space="preserve"> standards of behaviour that guide individual managers in their work</w:t>
      </w:r>
    </w:p>
    <w:p w14:paraId="32176FC8" w14:textId="77777777" w:rsidR="00971F62" w:rsidRDefault="00971F62" w:rsidP="00986F68">
      <w:pPr>
        <w:pStyle w:val="NoSpacing"/>
        <w:numPr>
          <w:ilvl w:val="0"/>
          <w:numId w:val="18"/>
        </w:numPr>
      </w:pPr>
      <w:r w:rsidRPr="009D61B6">
        <w:rPr>
          <w:b/>
        </w:rPr>
        <w:t>Behaviour toward employees</w:t>
      </w:r>
      <w:r>
        <w:t>: hiring and firing, wages, working conditions, privacy and respect</w:t>
      </w:r>
    </w:p>
    <w:p w14:paraId="48281383" w14:textId="77777777" w:rsidR="00B9071D" w:rsidRDefault="00971F62" w:rsidP="00986F68">
      <w:pPr>
        <w:pStyle w:val="NoSpacing"/>
        <w:numPr>
          <w:ilvl w:val="0"/>
          <w:numId w:val="18"/>
        </w:numPr>
      </w:pPr>
      <w:r w:rsidRPr="009D61B6">
        <w:rPr>
          <w:b/>
        </w:rPr>
        <w:t>Behaviour toward organization</w:t>
      </w:r>
      <w:r>
        <w:t xml:space="preserve">: </w:t>
      </w:r>
      <w:r w:rsidRPr="00971F62">
        <w:rPr>
          <w:b/>
        </w:rPr>
        <w:t>conflict of interest</w:t>
      </w:r>
      <w:r>
        <w:t xml:space="preserve"> (when an activity benefits an individual at the expense </w:t>
      </w:r>
      <w:r w:rsidR="00B9071D">
        <w:t>o</w:t>
      </w:r>
      <w:r>
        <w:t>f the employer), confidentiality and honesty</w:t>
      </w:r>
    </w:p>
    <w:p w14:paraId="448169D9" w14:textId="77777777" w:rsidR="00971F62" w:rsidRDefault="00971F62" w:rsidP="00986F68">
      <w:pPr>
        <w:pStyle w:val="NoSpacing"/>
        <w:numPr>
          <w:ilvl w:val="0"/>
          <w:numId w:val="18"/>
        </w:numPr>
      </w:pPr>
      <w:r w:rsidRPr="009D61B6">
        <w:rPr>
          <w:b/>
        </w:rPr>
        <w:t>Behaviour toward other economic agents</w:t>
      </w:r>
      <w:r>
        <w:t xml:space="preserve">: relationship with customers, competitors, stockholders, suppliers, dealers and unions. In dealing with such agents, there is ethical ambiguity in every activity </w:t>
      </w:r>
      <w:r>
        <w:sym w:font="Wingdings" w:char="F0E0"/>
      </w:r>
      <w:r>
        <w:t xml:space="preserve"> advertising, financial disclosure, bargaining and negotiation, </w:t>
      </w:r>
      <w:r w:rsidR="00521E6C">
        <w:t>etc.</w:t>
      </w:r>
    </w:p>
    <w:p w14:paraId="33C67AD5" w14:textId="77777777" w:rsidR="00971F62" w:rsidRDefault="00971F62" w:rsidP="00971F62">
      <w:pPr>
        <w:pStyle w:val="NoSpacing"/>
        <w:rPr>
          <w:b/>
        </w:rPr>
      </w:pPr>
    </w:p>
    <w:p w14:paraId="6062FE6A" w14:textId="77777777" w:rsidR="00A36547" w:rsidRPr="00971F62" w:rsidRDefault="00A36547" w:rsidP="00971F62">
      <w:pPr>
        <w:pStyle w:val="NoSpacing"/>
        <w:rPr>
          <w:u w:val="single"/>
        </w:rPr>
      </w:pPr>
      <w:r w:rsidRPr="00971F62">
        <w:rPr>
          <w:b/>
          <w:u w:val="single"/>
        </w:rPr>
        <w:t xml:space="preserve">Assessing ethical behaviour </w:t>
      </w:r>
    </w:p>
    <w:p w14:paraId="50C71BD2" w14:textId="77777777" w:rsidR="006C1459" w:rsidRPr="003D0D8D" w:rsidRDefault="007A12B3" w:rsidP="00986F68">
      <w:pPr>
        <w:pStyle w:val="NoSpacing"/>
        <w:numPr>
          <w:ilvl w:val="0"/>
          <w:numId w:val="1"/>
        </w:numPr>
        <w:rPr>
          <w:b/>
        </w:rPr>
      </w:pPr>
      <w:r w:rsidRPr="007A12B3">
        <w:rPr>
          <w:b/>
        </w:rPr>
        <w:t>Gather relevant factual information</w:t>
      </w:r>
    </w:p>
    <w:p w14:paraId="0183360A" w14:textId="77777777" w:rsidR="00A36547" w:rsidRPr="007A12B3" w:rsidRDefault="00A36547" w:rsidP="00986F68">
      <w:pPr>
        <w:pStyle w:val="NoSpacing"/>
        <w:numPr>
          <w:ilvl w:val="0"/>
          <w:numId w:val="1"/>
        </w:numPr>
        <w:rPr>
          <w:b/>
        </w:rPr>
      </w:pPr>
      <w:r w:rsidRPr="003D0D8D">
        <w:rPr>
          <w:b/>
        </w:rPr>
        <w:t>Analyze situation</w:t>
      </w:r>
      <w:r w:rsidR="007A12B3" w:rsidRPr="003D0D8D">
        <w:rPr>
          <w:b/>
        </w:rPr>
        <w:t xml:space="preserve">: </w:t>
      </w:r>
      <w:r w:rsidR="007A12B3" w:rsidRPr="003D0D8D">
        <w:t>determine</w:t>
      </w:r>
      <w:r w:rsidR="007A12B3" w:rsidRPr="007A12B3">
        <w:t xml:space="preserve"> the most appropriate moral values</w:t>
      </w:r>
    </w:p>
    <w:p w14:paraId="21BCBC95" w14:textId="77777777" w:rsidR="00A36547" w:rsidRPr="007A12B3" w:rsidRDefault="002F06FD" w:rsidP="00986F68">
      <w:pPr>
        <w:pStyle w:val="NoSpacing"/>
        <w:numPr>
          <w:ilvl w:val="0"/>
          <w:numId w:val="19"/>
        </w:numPr>
      </w:pPr>
      <w:r>
        <w:rPr>
          <w:b/>
        </w:rPr>
        <w:t xml:space="preserve">1- </w:t>
      </w:r>
      <w:r w:rsidR="00A36547" w:rsidRPr="007A12B3">
        <w:rPr>
          <w:b/>
        </w:rPr>
        <w:t>Utilitarian approach</w:t>
      </w:r>
      <w:r w:rsidR="007A12B3" w:rsidRPr="007A12B3">
        <w:t xml:space="preserve">: </w:t>
      </w:r>
      <w:r w:rsidR="006C1459">
        <w:t>generates the most good for most people</w:t>
      </w:r>
    </w:p>
    <w:p w14:paraId="609B5447" w14:textId="77777777" w:rsidR="00A36547" w:rsidRPr="007A12B3" w:rsidRDefault="002F06FD" w:rsidP="00986F68">
      <w:pPr>
        <w:pStyle w:val="NoSpacing"/>
        <w:numPr>
          <w:ilvl w:val="0"/>
          <w:numId w:val="19"/>
        </w:numPr>
      </w:pPr>
      <w:r>
        <w:rPr>
          <w:b/>
        </w:rPr>
        <w:t xml:space="preserve">2- </w:t>
      </w:r>
      <w:r w:rsidR="00A36547" w:rsidRPr="007A12B3">
        <w:rPr>
          <w:b/>
        </w:rPr>
        <w:t>Rights approach</w:t>
      </w:r>
      <w:r w:rsidR="007A12B3" w:rsidRPr="007A12B3">
        <w:t xml:space="preserve">: </w:t>
      </w:r>
      <w:r w:rsidR="006C1459">
        <w:t>don’t violate basic/legal rights</w:t>
      </w:r>
    </w:p>
    <w:p w14:paraId="41FD1D51" w14:textId="77777777" w:rsidR="00A36547" w:rsidRPr="007A12B3" w:rsidRDefault="002F06FD" w:rsidP="00986F68">
      <w:pPr>
        <w:pStyle w:val="NoSpacing"/>
        <w:numPr>
          <w:ilvl w:val="0"/>
          <w:numId w:val="19"/>
        </w:numPr>
      </w:pPr>
      <w:r>
        <w:rPr>
          <w:b/>
        </w:rPr>
        <w:t xml:space="preserve">3- </w:t>
      </w:r>
      <w:r w:rsidR="00A36547" w:rsidRPr="007A12B3">
        <w:rPr>
          <w:b/>
        </w:rPr>
        <w:t>Fairness/justice approach</w:t>
      </w:r>
      <w:r w:rsidR="007A12B3" w:rsidRPr="007A12B3">
        <w:t xml:space="preserve">: </w:t>
      </w:r>
      <w:r w:rsidR="006C1459">
        <w:t>equitable distribution of burdens and awards</w:t>
      </w:r>
    </w:p>
    <w:p w14:paraId="265A95C7" w14:textId="77777777" w:rsidR="00A36547" w:rsidRDefault="002F06FD" w:rsidP="00986F68">
      <w:pPr>
        <w:pStyle w:val="NoSpacing"/>
        <w:numPr>
          <w:ilvl w:val="0"/>
          <w:numId w:val="19"/>
        </w:numPr>
      </w:pPr>
      <w:r>
        <w:rPr>
          <w:b/>
        </w:rPr>
        <w:t xml:space="preserve">4- </w:t>
      </w:r>
      <w:r w:rsidR="00A36547" w:rsidRPr="007A12B3">
        <w:rPr>
          <w:b/>
        </w:rPr>
        <w:t>Caring approach</w:t>
      </w:r>
      <w:r w:rsidR="007A12B3" w:rsidRPr="007A12B3">
        <w:t xml:space="preserve">: </w:t>
      </w:r>
      <w:r w:rsidR="006C1459">
        <w:t>consistent with people’s responsibilities to each other</w:t>
      </w:r>
    </w:p>
    <w:p w14:paraId="7C30B59A" w14:textId="77777777" w:rsidR="007A12B3" w:rsidRDefault="007A12B3" w:rsidP="00986F68">
      <w:pPr>
        <w:pStyle w:val="NoSpacing"/>
        <w:numPr>
          <w:ilvl w:val="0"/>
          <w:numId w:val="19"/>
        </w:numPr>
      </w:pPr>
      <w:r>
        <w:t>If no on all 4 criteria, the act/policy is unethical</w:t>
      </w:r>
    </w:p>
    <w:p w14:paraId="73B3CBA1" w14:textId="77777777" w:rsidR="007A12B3" w:rsidRDefault="007A12B3" w:rsidP="00986F68">
      <w:pPr>
        <w:pStyle w:val="NoSpacing"/>
        <w:numPr>
          <w:ilvl w:val="0"/>
          <w:numId w:val="19"/>
        </w:numPr>
      </w:pPr>
      <w:r>
        <w:t>If yes on 2-3 criteria:</w:t>
      </w:r>
    </w:p>
    <w:p w14:paraId="5397D4E6" w14:textId="77777777" w:rsidR="007A12B3" w:rsidRDefault="007A12B3" w:rsidP="00986F68">
      <w:pPr>
        <w:pStyle w:val="NoSpacing"/>
        <w:numPr>
          <w:ilvl w:val="0"/>
          <w:numId w:val="20"/>
        </w:numPr>
      </w:pPr>
      <w:r>
        <w:t>Is there any reason for overriding 1-2 of the ethical norms?</w:t>
      </w:r>
    </w:p>
    <w:p w14:paraId="02CF6DAD" w14:textId="77777777" w:rsidR="007A12B3" w:rsidRDefault="007A12B3" w:rsidP="00986F68">
      <w:pPr>
        <w:pStyle w:val="NoSpacing"/>
        <w:numPr>
          <w:ilvl w:val="0"/>
          <w:numId w:val="20"/>
        </w:numPr>
      </w:pPr>
      <w:r>
        <w:t>Is one ethical norm more important than the others?</w:t>
      </w:r>
    </w:p>
    <w:p w14:paraId="6AAF2B76" w14:textId="77777777" w:rsidR="007A12B3" w:rsidRPr="007A12B3" w:rsidRDefault="007A12B3" w:rsidP="00986F68">
      <w:pPr>
        <w:pStyle w:val="NoSpacing"/>
        <w:numPr>
          <w:ilvl w:val="0"/>
          <w:numId w:val="20"/>
        </w:numPr>
      </w:pPr>
      <w:r>
        <w:t>Is there any reason why one may have been forced into committing an act/following a policy?</w:t>
      </w:r>
    </w:p>
    <w:p w14:paraId="5D232EC0" w14:textId="77777777" w:rsidR="00A36547" w:rsidRDefault="007A12B3" w:rsidP="00986F68">
      <w:pPr>
        <w:pStyle w:val="NoSpacing"/>
        <w:numPr>
          <w:ilvl w:val="0"/>
          <w:numId w:val="1"/>
        </w:numPr>
      </w:pPr>
      <w:proofErr w:type="gramStart"/>
      <w:r w:rsidRPr="007A12B3">
        <w:rPr>
          <w:b/>
        </w:rPr>
        <w:t>make</w:t>
      </w:r>
      <w:proofErr w:type="gramEnd"/>
      <w:r w:rsidRPr="007A12B3">
        <w:rPr>
          <w:b/>
        </w:rPr>
        <w:t xml:space="preserve"> judgment</w:t>
      </w:r>
      <w:r>
        <w:t>: based on the rightness or wrongness of the proposed activity or policy</w:t>
      </w:r>
    </w:p>
    <w:p w14:paraId="29C56746" w14:textId="77777777" w:rsidR="00A36547" w:rsidRDefault="00A36547" w:rsidP="00A36547">
      <w:pPr>
        <w:pStyle w:val="NoSpacing"/>
      </w:pPr>
    </w:p>
    <w:p w14:paraId="1517B502" w14:textId="77777777" w:rsidR="00A36547" w:rsidRDefault="00C20F4F" w:rsidP="00A36547">
      <w:pPr>
        <w:pStyle w:val="NoSpacing"/>
        <w:rPr>
          <w:b/>
          <w:u w:val="single"/>
        </w:rPr>
      </w:pPr>
      <w:r>
        <w:rPr>
          <w:b/>
          <w:u w:val="single"/>
        </w:rPr>
        <w:t>Managing ethics in organizations</w:t>
      </w:r>
    </w:p>
    <w:p w14:paraId="4987D9A1" w14:textId="77777777" w:rsidR="009E07CF" w:rsidRDefault="00C20F4F" w:rsidP="00986F68">
      <w:pPr>
        <w:pStyle w:val="NoSpacing"/>
        <w:numPr>
          <w:ilvl w:val="0"/>
          <w:numId w:val="21"/>
        </w:numPr>
      </w:pPr>
      <w:proofErr w:type="gramStart"/>
      <w:r>
        <w:t>organizations</w:t>
      </w:r>
      <w:proofErr w:type="gramEnd"/>
      <w:r>
        <w:t xml:space="preserve"> try to promote ethical behaviour, but the unethical and illegal activities of both managers and employees have motivated many firms to take additional steps to encourage ethical behaviour </w:t>
      </w:r>
      <w:r>
        <w:sym w:font="Wingdings" w:char="F0E0"/>
      </w:r>
      <w:r>
        <w:t xml:space="preserve"> establish codes of conduct and develop clear ethical positions on how the firm and its employees will conduct their business</w:t>
      </w:r>
    </w:p>
    <w:p w14:paraId="7BB4CF66" w14:textId="77777777" w:rsidR="009E07CF" w:rsidRDefault="009E07CF" w:rsidP="00986F68">
      <w:pPr>
        <w:pStyle w:val="NoSpacing"/>
        <w:numPr>
          <w:ilvl w:val="0"/>
          <w:numId w:val="21"/>
        </w:numPr>
      </w:pPr>
      <w:proofErr w:type="gramStart"/>
      <w:r>
        <w:t>hiring</w:t>
      </w:r>
      <w:proofErr w:type="gramEnd"/>
      <w:r>
        <w:t xml:space="preserve"> criteria, managerial role modeling, mission statement, code of conduct ethics booklets and training, goals and evaluation criteria, rewards systems, employee protection mechanisms</w:t>
      </w:r>
    </w:p>
    <w:p w14:paraId="62857B0E" w14:textId="77777777" w:rsidR="009E07CF" w:rsidRDefault="009E07CF" w:rsidP="009E07CF">
      <w:pPr>
        <w:pStyle w:val="NoSpacing"/>
      </w:pPr>
    </w:p>
    <w:p w14:paraId="35CEC3CB" w14:textId="77777777" w:rsidR="00C20F4F" w:rsidRPr="00C20F4F" w:rsidRDefault="00C20F4F" w:rsidP="00C20F4F">
      <w:pPr>
        <w:pStyle w:val="NoSpacing"/>
        <w:rPr>
          <w:color w:val="FF0000"/>
        </w:rPr>
      </w:pPr>
      <w:r>
        <w:rPr>
          <w:b/>
          <w:color w:val="FF0000"/>
          <w:u w:val="single"/>
        </w:rPr>
        <w:t>Stakeholders</w:t>
      </w:r>
    </w:p>
    <w:p w14:paraId="583A1850" w14:textId="77777777" w:rsidR="006E552E" w:rsidRDefault="006E552E" w:rsidP="00986F68">
      <w:pPr>
        <w:pStyle w:val="NoSpacing"/>
        <w:numPr>
          <w:ilvl w:val="0"/>
          <w:numId w:val="21"/>
        </w:numPr>
      </w:pPr>
      <w:proofErr w:type="gramStart"/>
      <w:r>
        <w:t>people</w:t>
      </w:r>
      <w:proofErr w:type="gramEnd"/>
      <w:r w:rsidRPr="006E552E">
        <w:t xml:space="preserve"> who have an interest in the actions of an organization and who have the ability to influence it</w:t>
      </w:r>
      <w:r>
        <w:t>, or are significantly affected by the organization’s activities</w:t>
      </w:r>
    </w:p>
    <w:p w14:paraId="47C39F89" w14:textId="77777777" w:rsidR="006E552E" w:rsidRDefault="006E552E" w:rsidP="00986F68">
      <w:pPr>
        <w:pStyle w:val="NoSpacing"/>
        <w:numPr>
          <w:ilvl w:val="0"/>
          <w:numId w:val="21"/>
        </w:numPr>
      </w:pPr>
      <w:r>
        <w:t xml:space="preserve">Stakeholders’ importance depends on situation and the issue </w:t>
      </w:r>
    </w:p>
    <w:p w14:paraId="36CC28E1" w14:textId="77777777" w:rsidR="006E552E" w:rsidRDefault="006E552E" w:rsidP="00986F68">
      <w:pPr>
        <w:pStyle w:val="NoSpacing"/>
        <w:numPr>
          <w:ilvl w:val="0"/>
          <w:numId w:val="21"/>
        </w:numPr>
      </w:pPr>
      <w:proofErr w:type="gramStart"/>
      <w:r>
        <w:t>affect</w:t>
      </w:r>
      <w:proofErr w:type="gramEnd"/>
      <w:r>
        <w:t xml:space="preserve"> willingness and opportunity to act</w:t>
      </w:r>
      <w:r>
        <w:sym w:font="Wingdings" w:char="F0E0"/>
      </w:r>
      <w:r>
        <w:t xml:space="preserve"> may have conflating expectations</w:t>
      </w:r>
    </w:p>
    <w:p w14:paraId="51491EF9" w14:textId="77777777" w:rsidR="006E552E" w:rsidRPr="006E552E" w:rsidRDefault="006E552E" w:rsidP="006E552E">
      <w:pPr>
        <w:pStyle w:val="NoSpacing"/>
      </w:pPr>
    </w:p>
    <w:p w14:paraId="7D360B1F" w14:textId="77777777" w:rsidR="00521E6C" w:rsidRPr="00E63A6F" w:rsidRDefault="00521E6C" w:rsidP="00521E6C">
      <w:pPr>
        <w:pStyle w:val="NoSpacing"/>
        <w:rPr>
          <w:u w:val="single"/>
        </w:rPr>
      </w:pPr>
      <w:r w:rsidRPr="007D58DA">
        <w:rPr>
          <w:b/>
          <w:u w:val="single"/>
        </w:rPr>
        <w:t>Business-Stakeholder connection</w:t>
      </w:r>
    </w:p>
    <w:p w14:paraId="1D55AE35" w14:textId="77777777" w:rsidR="00521E6C" w:rsidRDefault="00521E6C" w:rsidP="00986F68">
      <w:pPr>
        <w:pStyle w:val="NoSpacing"/>
        <w:numPr>
          <w:ilvl w:val="0"/>
          <w:numId w:val="3"/>
        </w:numPr>
      </w:pPr>
      <w:proofErr w:type="gramStart"/>
      <w:r>
        <w:t>stakeholders</w:t>
      </w:r>
      <w:proofErr w:type="gramEnd"/>
      <w:r>
        <w:t xml:space="preserve"> provide business with </w:t>
      </w:r>
      <w:r w:rsidRPr="00106427">
        <w:rPr>
          <w:b/>
        </w:rPr>
        <w:t>the capacity to operate</w:t>
      </w:r>
    </w:p>
    <w:p w14:paraId="7B08EA29" w14:textId="77777777" w:rsidR="00521E6C" w:rsidRDefault="00521E6C" w:rsidP="00986F68">
      <w:pPr>
        <w:pStyle w:val="NoSpacing"/>
        <w:numPr>
          <w:ilvl w:val="0"/>
          <w:numId w:val="2"/>
        </w:numPr>
      </w:pPr>
      <w:proofErr w:type="gramStart"/>
      <w:r>
        <w:t>owners</w:t>
      </w:r>
      <w:proofErr w:type="gramEnd"/>
      <w:r>
        <w:t xml:space="preserve"> and creditors: capital</w:t>
      </w:r>
    </w:p>
    <w:p w14:paraId="200C2EF7" w14:textId="77777777" w:rsidR="00521E6C" w:rsidRDefault="00521E6C" w:rsidP="00986F68">
      <w:pPr>
        <w:pStyle w:val="NoSpacing"/>
        <w:numPr>
          <w:ilvl w:val="0"/>
          <w:numId w:val="2"/>
        </w:numPr>
      </w:pPr>
      <w:proofErr w:type="gramStart"/>
      <w:r>
        <w:t>customers</w:t>
      </w:r>
      <w:proofErr w:type="gramEnd"/>
      <w:r>
        <w:t>: purchases</w:t>
      </w:r>
    </w:p>
    <w:p w14:paraId="0E728E2E" w14:textId="77777777" w:rsidR="00521E6C" w:rsidRDefault="00521E6C" w:rsidP="00986F68">
      <w:pPr>
        <w:pStyle w:val="NoSpacing"/>
        <w:numPr>
          <w:ilvl w:val="0"/>
          <w:numId w:val="2"/>
        </w:numPr>
      </w:pPr>
      <w:proofErr w:type="gramStart"/>
      <w:r>
        <w:t>employees</w:t>
      </w:r>
      <w:proofErr w:type="gramEnd"/>
      <w:r>
        <w:t>: human resources</w:t>
      </w:r>
    </w:p>
    <w:p w14:paraId="5BC52305" w14:textId="77777777" w:rsidR="00521E6C" w:rsidRDefault="00521E6C" w:rsidP="00986F68">
      <w:pPr>
        <w:pStyle w:val="NoSpacing"/>
        <w:numPr>
          <w:ilvl w:val="0"/>
          <w:numId w:val="2"/>
        </w:numPr>
      </w:pPr>
      <w:r>
        <w:t>BOD: leadership</w:t>
      </w:r>
    </w:p>
    <w:p w14:paraId="34DD6C61" w14:textId="77777777" w:rsidR="00521E6C" w:rsidRDefault="00521E6C" w:rsidP="00986F68">
      <w:pPr>
        <w:pStyle w:val="NoSpacing"/>
        <w:numPr>
          <w:ilvl w:val="0"/>
          <w:numId w:val="2"/>
        </w:numPr>
      </w:pPr>
      <w:r>
        <w:t>Natural environment: natural resources</w:t>
      </w:r>
    </w:p>
    <w:p w14:paraId="2D939EDB" w14:textId="77777777" w:rsidR="00521E6C" w:rsidRDefault="00521E6C" w:rsidP="00986F68">
      <w:pPr>
        <w:pStyle w:val="NoSpacing"/>
        <w:numPr>
          <w:ilvl w:val="0"/>
          <w:numId w:val="3"/>
        </w:numPr>
      </w:pPr>
      <w:r>
        <w:lastRenderedPageBreak/>
        <w:t xml:space="preserve">Stakeholders have the </w:t>
      </w:r>
      <w:r>
        <w:rPr>
          <w:b/>
        </w:rPr>
        <w:t>expectations of the business</w:t>
      </w:r>
    </w:p>
    <w:p w14:paraId="1341F454" w14:textId="77777777" w:rsidR="00521E6C" w:rsidRDefault="00521E6C" w:rsidP="00986F68">
      <w:pPr>
        <w:pStyle w:val="NoSpacing"/>
        <w:numPr>
          <w:ilvl w:val="0"/>
          <w:numId w:val="2"/>
        </w:numPr>
      </w:pPr>
      <w:r>
        <w:t xml:space="preserve">Owners </w:t>
      </w:r>
      <w:r w:rsidRPr="00DC0492">
        <w:t>and creditors:</w:t>
      </w:r>
      <w:r w:rsidR="00DC0492" w:rsidRPr="00DC0492">
        <w:t xml:space="preserve"> rules</w:t>
      </w:r>
      <w:r w:rsidR="00DC0492">
        <w:t xml:space="preserve"> of investment</w:t>
      </w:r>
    </w:p>
    <w:p w14:paraId="6446F9E7" w14:textId="77777777" w:rsidR="00521E6C" w:rsidRDefault="00521E6C" w:rsidP="00986F68">
      <w:pPr>
        <w:pStyle w:val="NoSpacing"/>
        <w:numPr>
          <w:ilvl w:val="0"/>
          <w:numId w:val="2"/>
        </w:numPr>
      </w:pPr>
      <w:r>
        <w:t>Customers: quality, choice, communication, safety, respect</w:t>
      </w:r>
    </w:p>
    <w:p w14:paraId="11EE0663" w14:textId="77777777" w:rsidR="00521E6C" w:rsidRDefault="00521E6C" w:rsidP="00986F68">
      <w:pPr>
        <w:pStyle w:val="NoSpacing"/>
        <w:numPr>
          <w:ilvl w:val="0"/>
          <w:numId w:val="2"/>
        </w:numPr>
      </w:pPr>
      <w:r>
        <w:t>Employees: fair pay, meaningful work, safety, fair treatment, training</w:t>
      </w:r>
    </w:p>
    <w:p w14:paraId="7377B3EB" w14:textId="77777777" w:rsidR="00521E6C" w:rsidRDefault="00DC0492" w:rsidP="00986F68">
      <w:pPr>
        <w:pStyle w:val="NoSpacing"/>
        <w:numPr>
          <w:ilvl w:val="0"/>
          <w:numId w:val="2"/>
        </w:numPr>
      </w:pPr>
      <w:r>
        <w:t>Board of directors: responsible management</w:t>
      </w:r>
    </w:p>
    <w:p w14:paraId="523E21CD" w14:textId="77777777" w:rsidR="00521E6C" w:rsidRDefault="00521E6C" w:rsidP="00986F68">
      <w:pPr>
        <w:pStyle w:val="NoSpacing"/>
        <w:numPr>
          <w:ilvl w:val="0"/>
          <w:numId w:val="2"/>
        </w:numPr>
      </w:pPr>
      <w:r>
        <w:t>Natural environment: responsible stewardship</w:t>
      </w:r>
    </w:p>
    <w:p w14:paraId="34A390D0" w14:textId="77777777" w:rsidR="00521E6C" w:rsidRPr="00A36547" w:rsidRDefault="00521E6C" w:rsidP="00521E6C">
      <w:pPr>
        <w:pStyle w:val="NoSpacing"/>
      </w:pPr>
    </w:p>
    <w:p w14:paraId="01F73F27" w14:textId="77777777" w:rsidR="007D58DA" w:rsidRPr="00093367" w:rsidRDefault="007D58DA" w:rsidP="007D58DA">
      <w:pPr>
        <w:pStyle w:val="NoSpacing"/>
        <w:rPr>
          <w:b/>
          <w:u w:val="single"/>
        </w:rPr>
      </w:pPr>
      <w:r w:rsidRPr="00232F86">
        <w:rPr>
          <w:b/>
          <w:u w:val="single"/>
        </w:rPr>
        <w:t>Strategic importance of stakeholder</w:t>
      </w:r>
    </w:p>
    <w:p w14:paraId="053E6881" w14:textId="77777777" w:rsidR="007D58DA" w:rsidRDefault="007D58DA" w:rsidP="007D58DA">
      <w:pPr>
        <w:pStyle w:val="NoSpacing"/>
        <w:numPr>
          <w:ilvl w:val="0"/>
          <w:numId w:val="25"/>
        </w:numPr>
      </w:pPr>
      <w:r>
        <w:t>When importance is high, use strategic partnering in Savage et al+ Table 2 of Harrison &amp; St. John</w:t>
      </w:r>
    </w:p>
    <w:p w14:paraId="463BCC38" w14:textId="77777777" w:rsidR="00FE4A3E" w:rsidRDefault="00FE4A3E" w:rsidP="008F7A3F">
      <w:pPr>
        <w:pStyle w:val="NoSpacing"/>
        <w:numPr>
          <w:ilvl w:val="0"/>
          <w:numId w:val="39"/>
        </w:numPr>
      </w:pPr>
      <w:r>
        <w:t xml:space="preserve">Have customers/suppliers work with you to come up with new products </w:t>
      </w:r>
      <w:r>
        <w:sym w:font="Wingdings" w:char="F0E0"/>
      </w:r>
      <w:r>
        <w:t xml:space="preserve"> more likely to be successful if customers find it exciting and agree if it works</w:t>
      </w:r>
    </w:p>
    <w:p w14:paraId="7F166961" w14:textId="77777777" w:rsidR="00FE4A3E" w:rsidRDefault="00FE4A3E" w:rsidP="008F7A3F">
      <w:pPr>
        <w:pStyle w:val="NoSpacing"/>
        <w:numPr>
          <w:ilvl w:val="0"/>
          <w:numId w:val="39"/>
        </w:numPr>
      </w:pPr>
      <w:r>
        <w:t>Suppliers can offer other materials/components that can benefit your products</w:t>
      </w:r>
    </w:p>
    <w:p w14:paraId="19D5B87C" w14:textId="77777777" w:rsidR="00FE4A3E" w:rsidRDefault="00FE4A3E" w:rsidP="008F7A3F">
      <w:pPr>
        <w:pStyle w:val="NoSpacing"/>
        <w:numPr>
          <w:ilvl w:val="0"/>
          <w:numId w:val="39"/>
        </w:numPr>
      </w:pPr>
      <w:r>
        <w:t>Partner with the government</w:t>
      </w:r>
    </w:p>
    <w:p w14:paraId="37132578" w14:textId="77777777" w:rsidR="00FE4A3E" w:rsidRDefault="00FE4A3E" w:rsidP="008F7A3F">
      <w:pPr>
        <w:pStyle w:val="NoSpacing"/>
        <w:numPr>
          <w:ilvl w:val="0"/>
          <w:numId w:val="39"/>
        </w:numPr>
      </w:pPr>
      <w:r>
        <w:t xml:space="preserve">Cannot partner with activist groups as it reduces their legitimacy </w:t>
      </w:r>
      <w:r>
        <w:sym w:font="Wingdings" w:char="F0E0"/>
      </w:r>
      <w:r>
        <w:t xml:space="preserve"> work with them to understand</w:t>
      </w:r>
    </w:p>
    <w:p w14:paraId="74913DD0" w14:textId="77777777" w:rsidR="00FE4A3E" w:rsidRDefault="00FE4A3E" w:rsidP="008F7A3F">
      <w:pPr>
        <w:pStyle w:val="NoSpacing"/>
        <w:numPr>
          <w:ilvl w:val="0"/>
          <w:numId w:val="39"/>
        </w:numPr>
      </w:pPr>
      <w:r>
        <w:t>Competitors: benefit from working with them</w:t>
      </w:r>
    </w:p>
    <w:p w14:paraId="02FD50DF" w14:textId="77777777" w:rsidR="00FE4A3E" w:rsidRPr="00106427" w:rsidRDefault="00FE4A3E" w:rsidP="008F7A3F">
      <w:pPr>
        <w:pStyle w:val="NoSpacing"/>
        <w:numPr>
          <w:ilvl w:val="0"/>
          <w:numId w:val="39"/>
        </w:numPr>
      </w:pPr>
      <w:r>
        <w:t>Community and unions: some companies even have unions join on the board of directors. Some even use profit sharing to bring in employees and unions. Unions get an incentive to be paid when the company benefits and thus they behave.</w:t>
      </w:r>
    </w:p>
    <w:p w14:paraId="4B143BAD" w14:textId="77777777" w:rsidR="007D58DA" w:rsidRDefault="007D58DA" w:rsidP="007D58DA">
      <w:pPr>
        <w:pStyle w:val="NoSpacing"/>
      </w:pPr>
      <w:r>
        <w:rPr>
          <w:noProof/>
          <w:lang w:val="en-US" w:eastAsia="en-US"/>
        </w:rPr>
        <mc:AlternateContent>
          <mc:Choice Requires="wps">
            <w:drawing>
              <wp:anchor distT="0" distB="0" distL="114300" distR="114300" simplePos="0" relativeHeight="251670528" behindDoc="0" locked="0" layoutInCell="1" allowOverlap="1" wp14:anchorId="5DD2AAAA" wp14:editId="75EA1A3D">
                <wp:simplePos x="0" y="0"/>
                <wp:positionH relativeFrom="column">
                  <wp:posOffset>106326</wp:posOffset>
                </wp:positionH>
                <wp:positionV relativeFrom="paragraph">
                  <wp:posOffset>13586</wp:posOffset>
                </wp:positionV>
                <wp:extent cx="4203700" cy="1722474"/>
                <wp:effectExtent l="0" t="0" r="25400" b="11430"/>
                <wp:wrapNone/>
                <wp:docPr id="3" name="Text Box 3"/>
                <wp:cNvGraphicFramePr/>
                <a:graphic xmlns:a="http://schemas.openxmlformats.org/drawingml/2006/main">
                  <a:graphicData uri="http://schemas.microsoft.com/office/word/2010/wordprocessingShape">
                    <wps:wsp>
                      <wps:cNvSpPr txBox="1"/>
                      <wps:spPr>
                        <a:xfrm>
                          <a:off x="0" y="0"/>
                          <a:ext cx="4203700" cy="17224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4F49C1" w14:textId="77777777" w:rsidR="006C72CB" w:rsidRDefault="006C72CB" w:rsidP="007D58DA">
                            <w:r>
                              <w:rPr>
                                <w:noProof/>
                                <w:lang w:val="en-US" w:eastAsia="en-US"/>
                              </w:rPr>
                              <w:drawing>
                                <wp:inline distT="0" distB="0" distL="0" distR="0" wp14:anchorId="199D887C" wp14:editId="4B89C461">
                                  <wp:extent cx="3965944" cy="159488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964462" cy="159428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35pt;margin-top:1.05pt;width:331pt;height:135.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" fillcolor="white [3201]" strokeweight=".5pt">
                <v:textbox>
                  <w:txbxContent>
                    <w:p w:rsidR="007D58DA" w:rsidRDefault="007D58DA" w:rsidP="007D58DA">
                      <w:r>
                        <w:rPr>
                          <w:noProof/>
                        </w:rPr>
                        <w:drawing>
                          <wp:inline distT="0" distB="0" distL="0" distR="0" wp14:anchorId="3B03CFFC" wp14:editId="1C4EC274">
                            <wp:extent cx="3965944" cy="159488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964462" cy="1594288"/>
                                    </a:xfrm>
                                    <a:prstGeom prst="rect">
                                      <a:avLst/>
                                    </a:prstGeom>
                                  </pic:spPr>
                                </pic:pic>
                              </a:graphicData>
                            </a:graphic>
                          </wp:inline>
                        </w:drawing>
                      </w:r>
                    </w:p>
                  </w:txbxContent>
                </v:textbox>
              </v:shape>
            </w:pict>
          </mc:Fallback>
        </mc:AlternateContent>
      </w:r>
    </w:p>
    <w:p w14:paraId="62422C52" w14:textId="77777777" w:rsidR="007D58DA" w:rsidRDefault="007D58DA" w:rsidP="007D58DA">
      <w:pPr>
        <w:pStyle w:val="NoSpacing"/>
      </w:pPr>
    </w:p>
    <w:p w14:paraId="1FAB39C8" w14:textId="77777777" w:rsidR="007D58DA" w:rsidRDefault="007D58DA" w:rsidP="007D58DA">
      <w:pPr>
        <w:pStyle w:val="NoSpacing"/>
      </w:pPr>
    </w:p>
    <w:p w14:paraId="06D46807" w14:textId="77777777" w:rsidR="007D58DA" w:rsidRPr="00106427" w:rsidRDefault="007D58DA" w:rsidP="007D58DA">
      <w:pPr>
        <w:pStyle w:val="NoSpacing"/>
      </w:pPr>
    </w:p>
    <w:p w14:paraId="1DA79B21" w14:textId="77777777" w:rsidR="007D58DA" w:rsidRPr="00106427" w:rsidRDefault="007D58DA" w:rsidP="007D58DA">
      <w:pPr>
        <w:pStyle w:val="NoSpacing"/>
      </w:pPr>
    </w:p>
    <w:p w14:paraId="41F6F883" w14:textId="77777777" w:rsidR="007D58DA" w:rsidRDefault="007D58DA" w:rsidP="007D58DA">
      <w:pPr>
        <w:pStyle w:val="NoSpacing"/>
      </w:pPr>
    </w:p>
    <w:p w14:paraId="3AA883EB" w14:textId="77777777" w:rsidR="007D58DA" w:rsidRDefault="007D58DA" w:rsidP="007D58DA">
      <w:pPr>
        <w:pStyle w:val="NoSpacing"/>
      </w:pPr>
    </w:p>
    <w:p w14:paraId="6DD9AF67" w14:textId="77777777" w:rsidR="007D58DA" w:rsidRDefault="007D58DA" w:rsidP="007D58DA">
      <w:pPr>
        <w:pStyle w:val="NoSpacing"/>
      </w:pPr>
    </w:p>
    <w:p w14:paraId="532AE4DF" w14:textId="77777777" w:rsidR="007D58DA" w:rsidRDefault="007D58DA" w:rsidP="007D58DA">
      <w:pPr>
        <w:pStyle w:val="NoSpacing"/>
      </w:pPr>
    </w:p>
    <w:p w14:paraId="2F9B32ED" w14:textId="77777777" w:rsidR="007D58DA" w:rsidRDefault="007D58DA" w:rsidP="007D58DA">
      <w:pPr>
        <w:pStyle w:val="NoSpacing"/>
      </w:pPr>
    </w:p>
    <w:p w14:paraId="6FFD87DC" w14:textId="77777777" w:rsidR="007D58DA" w:rsidRDefault="007D58DA" w:rsidP="00521E6C">
      <w:pPr>
        <w:pStyle w:val="NoSpacing"/>
        <w:rPr>
          <w:b/>
          <w:u w:val="single"/>
        </w:rPr>
      </w:pPr>
    </w:p>
    <w:p w14:paraId="6C51F3FC" w14:textId="77777777" w:rsidR="00521E6C" w:rsidRPr="006E552E" w:rsidRDefault="00521E6C" w:rsidP="00521E6C">
      <w:pPr>
        <w:pStyle w:val="NoSpacing"/>
        <w:rPr>
          <w:u w:val="single"/>
        </w:rPr>
      </w:pPr>
      <w:r w:rsidRPr="006E552E">
        <w:rPr>
          <w:b/>
          <w:u w:val="single"/>
        </w:rPr>
        <w:t>Why manage stakeholders?</w:t>
      </w:r>
    </w:p>
    <w:p w14:paraId="1F0A0E7F" w14:textId="77777777" w:rsidR="00521E6C" w:rsidRDefault="00521E6C" w:rsidP="00986F68">
      <w:pPr>
        <w:pStyle w:val="NoSpacing"/>
        <w:numPr>
          <w:ilvl w:val="0"/>
          <w:numId w:val="4"/>
        </w:numPr>
      </w:pPr>
      <w:r>
        <w:t>Cope with environmental turbulence and uncertainty</w:t>
      </w:r>
    </w:p>
    <w:p w14:paraId="5FDAF307" w14:textId="77777777" w:rsidR="00521E6C" w:rsidRDefault="00521E6C" w:rsidP="00986F68">
      <w:pPr>
        <w:pStyle w:val="NoSpacing"/>
        <w:numPr>
          <w:ilvl w:val="0"/>
          <w:numId w:val="4"/>
        </w:numPr>
      </w:pPr>
      <w:r>
        <w:t>To keep pace with societal change in which stakeholders want a voice</w:t>
      </w:r>
    </w:p>
    <w:p w14:paraId="6DAA4C06" w14:textId="77777777" w:rsidR="00521E6C" w:rsidRDefault="00521E6C" w:rsidP="00986F68">
      <w:pPr>
        <w:pStyle w:val="NoSpacing"/>
        <w:numPr>
          <w:ilvl w:val="0"/>
          <w:numId w:val="4"/>
        </w:numPr>
      </w:pPr>
      <w:r>
        <w:t>To avoid adverse actions by stakeholders</w:t>
      </w:r>
    </w:p>
    <w:p w14:paraId="39338561" w14:textId="77777777" w:rsidR="00521E6C" w:rsidRDefault="00521E6C" w:rsidP="00986F68">
      <w:pPr>
        <w:pStyle w:val="NoSpacing"/>
        <w:numPr>
          <w:ilvl w:val="0"/>
          <w:numId w:val="4"/>
        </w:numPr>
      </w:pPr>
      <w:r>
        <w:t>To improve ability to predict/control the external environment</w:t>
      </w:r>
    </w:p>
    <w:p w14:paraId="0890B62E" w14:textId="77777777" w:rsidR="00521E6C" w:rsidRDefault="00521E6C" w:rsidP="00986F68">
      <w:pPr>
        <w:pStyle w:val="NoSpacing"/>
        <w:numPr>
          <w:ilvl w:val="0"/>
          <w:numId w:val="4"/>
        </w:numPr>
      </w:pPr>
      <w:r>
        <w:t>To improve the percentage of successful new product/service introductions</w:t>
      </w:r>
    </w:p>
    <w:p w14:paraId="32A9B151" w14:textId="77777777" w:rsidR="00521E6C" w:rsidRDefault="00521E6C" w:rsidP="00986F68">
      <w:pPr>
        <w:pStyle w:val="NoSpacing"/>
        <w:numPr>
          <w:ilvl w:val="0"/>
          <w:numId w:val="4"/>
        </w:numPr>
      </w:pPr>
      <w:r>
        <w:t>To promote higher levels of operating efficiency and organizational flexibility</w:t>
      </w:r>
    </w:p>
    <w:p w14:paraId="33044984" w14:textId="77777777" w:rsidR="00521E6C" w:rsidRDefault="00521E6C" w:rsidP="00986F68">
      <w:pPr>
        <w:pStyle w:val="NoSpacing"/>
        <w:numPr>
          <w:ilvl w:val="0"/>
          <w:numId w:val="4"/>
        </w:numPr>
      </w:pPr>
      <w:r>
        <w:t xml:space="preserve">To promote more </w:t>
      </w:r>
      <w:proofErr w:type="spellStart"/>
      <w:r>
        <w:t>favorable</w:t>
      </w:r>
      <w:proofErr w:type="spellEnd"/>
      <w:r>
        <w:t xml:space="preserve"> legislation/regulation</w:t>
      </w:r>
    </w:p>
    <w:p w14:paraId="468525AB" w14:textId="77777777" w:rsidR="00521E6C" w:rsidRDefault="00521E6C" w:rsidP="00986F68">
      <w:pPr>
        <w:pStyle w:val="NoSpacing"/>
        <w:numPr>
          <w:ilvl w:val="0"/>
          <w:numId w:val="4"/>
        </w:numPr>
      </w:pPr>
      <w:r>
        <w:t>To promote higher entry barriers leading to more favourable competitive environment</w:t>
      </w:r>
    </w:p>
    <w:p w14:paraId="7D02ED5B" w14:textId="77777777" w:rsidR="00521E6C" w:rsidRDefault="00521E6C" w:rsidP="00986F68">
      <w:pPr>
        <w:pStyle w:val="NoSpacing"/>
        <w:numPr>
          <w:ilvl w:val="0"/>
          <w:numId w:val="4"/>
        </w:numPr>
      </w:pPr>
      <w:r>
        <w:t>To promote higher levels of trust</w:t>
      </w:r>
      <w:r w:rsidR="002E7AB0">
        <w:t xml:space="preserve"> </w:t>
      </w:r>
      <w:r w:rsidR="002E7AB0">
        <w:sym w:font="Wingdings" w:char="F0E0"/>
      </w:r>
      <w:r w:rsidR="002E7AB0">
        <w:t xml:space="preserve"> more likely to negotiate efficiently with trust</w:t>
      </w:r>
    </w:p>
    <w:p w14:paraId="7458ACE6" w14:textId="77777777" w:rsidR="00521E6C" w:rsidRDefault="00521E6C" w:rsidP="00986F68">
      <w:pPr>
        <w:pStyle w:val="NoSpacing"/>
        <w:numPr>
          <w:ilvl w:val="0"/>
          <w:numId w:val="4"/>
        </w:numPr>
      </w:pPr>
      <w:r>
        <w:t>To potentially improve profitability</w:t>
      </w:r>
    </w:p>
    <w:p w14:paraId="08EDE2AD" w14:textId="77777777" w:rsidR="00521E6C" w:rsidRDefault="00521E6C" w:rsidP="00986F68">
      <w:pPr>
        <w:pStyle w:val="NoSpacing"/>
        <w:numPr>
          <w:ilvl w:val="0"/>
          <w:numId w:val="4"/>
        </w:numPr>
      </w:pPr>
      <w:r>
        <w:t>To align company values with societal values (moral and philosophical basis)</w:t>
      </w:r>
    </w:p>
    <w:p w14:paraId="291DC8B6" w14:textId="77777777" w:rsidR="00521E6C" w:rsidRDefault="00521E6C" w:rsidP="00986F68">
      <w:pPr>
        <w:pStyle w:val="NoSpacing"/>
        <w:numPr>
          <w:ilvl w:val="0"/>
          <w:numId w:val="4"/>
        </w:numPr>
      </w:pPr>
      <w:r>
        <w:t>To increase media power</w:t>
      </w:r>
      <w:r w:rsidR="002E7AB0">
        <w:t xml:space="preserve"> </w:t>
      </w:r>
      <w:r w:rsidR="002E7AB0">
        <w:sym w:font="Wingdings" w:char="F0E0"/>
      </w:r>
      <w:r w:rsidR="002E7AB0">
        <w:t xml:space="preserve"> everybody likes a story</w:t>
      </w:r>
    </w:p>
    <w:p w14:paraId="76A9BAFE" w14:textId="77777777" w:rsidR="00521E6C" w:rsidRDefault="00521E6C" w:rsidP="00521E6C">
      <w:pPr>
        <w:pStyle w:val="NoSpacing"/>
      </w:pPr>
    </w:p>
    <w:p w14:paraId="68778A0C" w14:textId="77777777" w:rsidR="00E57B27" w:rsidRPr="00106427" w:rsidRDefault="00E57B27" w:rsidP="00E57B27">
      <w:pPr>
        <w:pStyle w:val="NoSpacing"/>
        <w:rPr>
          <w:b/>
        </w:rPr>
      </w:pPr>
      <w:r w:rsidRPr="00106427">
        <w:rPr>
          <w:b/>
        </w:rPr>
        <w:t xml:space="preserve">Savage et </w:t>
      </w:r>
      <w:proofErr w:type="spellStart"/>
      <w:r w:rsidRPr="00106427">
        <w:rPr>
          <w:b/>
        </w:rPr>
        <w:t>al’s</w:t>
      </w:r>
      <w:proofErr w:type="spellEnd"/>
      <w:r w:rsidRPr="00106427">
        <w:rPr>
          <w:b/>
        </w:rPr>
        <w:t xml:space="preserve"> approach to managing stakeholders</w:t>
      </w:r>
    </w:p>
    <w:p w14:paraId="4CF7DE3A" w14:textId="77777777" w:rsidR="007D58DA" w:rsidRDefault="00E57B27" w:rsidP="00E57B27">
      <w:pPr>
        <w:pStyle w:val="NoSpacing"/>
        <w:numPr>
          <w:ilvl w:val="0"/>
          <w:numId w:val="5"/>
        </w:numPr>
      </w:pPr>
      <w:r>
        <w:t xml:space="preserve">Identify key organizational stakeholders. </w:t>
      </w:r>
      <w:r w:rsidR="007D58DA">
        <w:t xml:space="preserve">Importance of stakeholder varies by issue. </w:t>
      </w:r>
      <w:r>
        <w:sym w:font="Wingdings" w:char="F0E0"/>
      </w:r>
      <w:r>
        <w:t xml:space="preserve"> </w:t>
      </w:r>
      <w:proofErr w:type="gramStart"/>
      <w:r>
        <w:t>manage</w:t>
      </w:r>
      <w:proofErr w:type="gramEnd"/>
      <w:r>
        <w:t xml:space="preserve"> the most important stakeholders because there is only so much time available </w:t>
      </w:r>
    </w:p>
    <w:p w14:paraId="5C15382D" w14:textId="77777777" w:rsidR="007D58DA" w:rsidRPr="00B0431D" w:rsidRDefault="007D58DA" w:rsidP="007D58DA">
      <w:pPr>
        <w:pStyle w:val="NoSpacing"/>
        <w:numPr>
          <w:ilvl w:val="0"/>
          <w:numId w:val="3"/>
        </w:numPr>
      </w:pPr>
      <w:r>
        <w:t>Stakeholders that depend on your organization are more likely to cooperate</w:t>
      </w:r>
    </w:p>
    <w:p w14:paraId="3518FFC6" w14:textId="77777777" w:rsidR="00521E6C" w:rsidRDefault="00521E6C" w:rsidP="00986F68">
      <w:pPr>
        <w:pStyle w:val="NoSpacing"/>
        <w:numPr>
          <w:ilvl w:val="0"/>
          <w:numId w:val="5"/>
        </w:numPr>
      </w:pPr>
      <w:r>
        <w:t>Diagnose them along 2 critical dimensions of potential for threat and potential for cooperation</w:t>
      </w:r>
    </w:p>
    <w:p w14:paraId="1B191836" w14:textId="77777777" w:rsidR="00E57B27" w:rsidRPr="00B0431D" w:rsidRDefault="00E57B27" w:rsidP="00E57B27">
      <w:pPr>
        <w:pStyle w:val="NoSpacing"/>
        <w:numPr>
          <w:ilvl w:val="0"/>
          <w:numId w:val="40"/>
        </w:numPr>
      </w:pPr>
      <w:r w:rsidRPr="00B0431D">
        <w:lastRenderedPageBreak/>
        <w:t>Threatening = increase uncertainty. Determined</w:t>
      </w:r>
      <w:r>
        <w:t xml:space="preserve"> by relative power,</w:t>
      </w:r>
      <w:r w:rsidRPr="00B0431D">
        <w:t xml:space="preserve"> capacity and willingness to act.</w:t>
      </w:r>
    </w:p>
    <w:p w14:paraId="2CC29BD2" w14:textId="77777777" w:rsidR="00E57B27" w:rsidRDefault="00E57B27" w:rsidP="00E57B27">
      <w:pPr>
        <w:pStyle w:val="NoSpacing"/>
        <w:numPr>
          <w:ilvl w:val="0"/>
          <w:numId w:val="40"/>
        </w:numPr>
      </w:pPr>
      <w:r w:rsidRPr="00B0431D">
        <w:t xml:space="preserve">Cooperative = decrease uncertainty. Determined by dependence on organization and capacity to expand interdependence. </w:t>
      </w:r>
    </w:p>
    <w:p w14:paraId="40E096B7" w14:textId="77777777" w:rsidR="007D58DA" w:rsidRDefault="00521E6C" w:rsidP="00E57B27">
      <w:pPr>
        <w:pStyle w:val="NoSpacing"/>
        <w:numPr>
          <w:ilvl w:val="0"/>
          <w:numId w:val="5"/>
        </w:numPr>
      </w:pPr>
      <w:r>
        <w:t>Formulate appropriate strategies both to enhance or change current relationships with those key stakeholders and to improve the organization’s overall situation</w:t>
      </w:r>
      <w:r w:rsidR="00E57B27">
        <w:sym w:font="Wingdings" w:char="F0E0"/>
      </w:r>
      <w:r w:rsidR="00E57B27">
        <w:t xml:space="preserve"> effectively implement strategy</w:t>
      </w:r>
    </w:p>
    <w:tbl>
      <w:tblPr>
        <w:tblStyle w:val="TableGrid"/>
        <w:tblW w:w="0" w:type="auto"/>
        <w:tblLook w:val="04A0" w:firstRow="1" w:lastRow="0" w:firstColumn="1" w:lastColumn="0" w:noHBand="0" w:noVBand="1"/>
      </w:tblPr>
      <w:tblGrid>
        <w:gridCol w:w="3192"/>
        <w:gridCol w:w="3192"/>
        <w:gridCol w:w="3192"/>
      </w:tblGrid>
      <w:tr w:rsidR="00521E6C" w14:paraId="2BD7485A" w14:textId="77777777" w:rsidTr="002F06FD">
        <w:tc>
          <w:tcPr>
            <w:tcW w:w="3192" w:type="dxa"/>
          </w:tcPr>
          <w:p w14:paraId="0302B2A4" w14:textId="77777777" w:rsidR="00521E6C" w:rsidRDefault="00521E6C" w:rsidP="002F06FD">
            <w:pPr>
              <w:pStyle w:val="NoSpacing"/>
            </w:pPr>
          </w:p>
        </w:tc>
        <w:tc>
          <w:tcPr>
            <w:tcW w:w="3192" w:type="dxa"/>
          </w:tcPr>
          <w:p w14:paraId="198BEDFC" w14:textId="77777777" w:rsidR="00521E6C" w:rsidRPr="00106427" w:rsidRDefault="00521E6C" w:rsidP="002F06FD">
            <w:pPr>
              <w:pStyle w:val="NoSpacing"/>
              <w:rPr>
                <w:b/>
              </w:rPr>
            </w:pPr>
            <w:r w:rsidRPr="00106427">
              <w:rPr>
                <w:b/>
              </w:rPr>
              <w:t>High potential for threat</w:t>
            </w:r>
          </w:p>
        </w:tc>
        <w:tc>
          <w:tcPr>
            <w:tcW w:w="3192" w:type="dxa"/>
          </w:tcPr>
          <w:p w14:paraId="28359D10" w14:textId="77777777" w:rsidR="00521E6C" w:rsidRPr="00106427" w:rsidRDefault="00521E6C" w:rsidP="002F06FD">
            <w:pPr>
              <w:pStyle w:val="NoSpacing"/>
              <w:rPr>
                <w:b/>
              </w:rPr>
            </w:pPr>
            <w:r w:rsidRPr="00106427">
              <w:rPr>
                <w:b/>
              </w:rPr>
              <w:t>Low potential for threat</w:t>
            </w:r>
          </w:p>
        </w:tc>
      </w:tr>
      <w:tr w:rsidR="00521E6C" w14:paraId="36E38A08" w14:textId="77777777" w:rsidTr="002F06FD">
        <w:tc>
          <w:tcPr>
            <w:tcW w:w="3192" w:type="dxa"/>
          </w:tcPr>
          <w:p w14:paraId="7CFF80DB" w14:textId="77777777" w:rsidR="00521E6C" w:rsidRPr="00106427" w:rsidRDefault="00521E6C" w:rsidP="002F06FD">
            <w:pPr>
              <w:pStyle w:val="NoSpacing"/>
              <w:rPr>
                <w:b/>
              </w:rPr>
            </w:pPr>
            <w:r w:rsidRPr="00106427">
              <w:rPr>
                <w:b/>
              </w:rPr>
              <w:t>High potential cooperation</w:t>
            </w:r>
          </w:p>
        </w:tc>
        <w:tc>
          <w:tcPr>
            <w:tcW w:w="3192" w:type="dxa"/>
          </w:tcPr>
          <w:p w14:paraId="70FF3B6E" w14:textId="77777777" w:rsidR="00521E6C" w:rsidRDefault="00521E6C" w:rsidP="002F06FD">
            <w:pPr>
              <w:pStyle w:val="NoSpacing"/>
            </w:pPr>
            <w:r>
              <w:t>Mixed blessing</w:t>
            </w:r>
            <w:r w:rsidR="006C72CB">
              <w:t xml:space="preserve"> (Government)</w:t>
            </w:r>
          </w:p>
          <w:p w14:paraId="0A97DE21" w14:textId="77777777" w:rsidR="00521E6C" w:rsidRDefault="00521E6C" w:rsidP="002F06FD">
            <w:pPr>
              <w:pStyle w:val="NoSpacing"/>
            </w:pPr>
            <w:r>
              <w:t>Strategy: collaborate</w:t>
            </w:r>
            <w:r w:rsidR="00FE4A3E">
              <w:t xml:space="preserve"> to prevent them from becoming non-supportive</w:t>
            </w:r>
          </w:p>
        </w:tc>
        <w:tc>
          <w:tcPr>
            <w:tcW w:w="3192" w:type="dxa"/>
          </w:tcPr>
          <w:p w14:paraId="7F315281" w14:textId="77777777" w:rsidR="00521E6C" w:rsidRDefault="00521E6C" w:rsidP="002F06FD">
            <w:pPr>
              <w:pStyle w:val="NoSpacing"/>
            </w:pPr>
            <w:r>
              <w:t>Supportive</w:t>
            </w:r>
            <w:r w:rsidR="002E7AB0">
              <w:t xml:space="preserve"> (customer, investor)</w:t>
            </w:r>
          </w:p>
          <w:p w14:paraId="223719BF" w14:textId="77777777" w:rsidR="00521E6C" w:rsidRDefault="00521E6C" w:rsidP="002F06FD">
            <w:pPr>
              <w:pStyle w:val="NoSpacing"/>
            </w:pPr>
            <w:r>
              <w:t>Strategy: involve</w:t>
            </w:r>
            <w:r w:rsidR="00FE4A3E">
              <w:t xml:space="preserve">, let them give you their ideas </w:t>
            </w:r>
          </w:p>
        </w:tc>
      </w:tr>
      <w:tr w:rsidR="00521E6C" w14:paraId="1B330343" w14:textId="77777777" w:rsidTr="002F06FD">
        <w:tc>
          <w:tcPr>
            <w:tcW w:w="3192" w:type="dxa"/>
          </w:tcPr>
          <w:p w14:paraId="52331FFC" w14:textId="77777777" w:rsidR="00521E6C" w:rsidRPr="00106427" w:rsidRDefault="00521E6C" w:rsidP="002F06FD">
            <w:pPr>
              <w:pStyle w:val="NoSpacing"/>
              <w:rPr>
                <w:b/>
              </w:rPr>
            </w:pPr>
            <w:r w:rsidRPr="00106427">
              <w:rPr>
                <w:b/>
              </w:rPr>
              <w:t>Low potential cooperation</w:t>
            </w:r>
          </w:p>
        </w:tc>
        <w:tc>
          <w:tcPr>
            <w:tcW w:w="3192" w:type="dxa"/>
          </w:tcPr>
          <w:p w14:paraId="0E5EE08A" w14:textId="77777777" w:rsidR="00521E6C" w:rsidRDefault="00521E6C" w:rsidP="002F06FD">
            <w:pPr>
              <w:pStyle w:val="NoSpacing"/>
            </w:pPr>
            <w:r>
              <w:t>Non-supportive</w:t>
            </w:r>
            <w:r w:rsidR="006C72CB">
              <w:t xml:space="preserve"> </w:t>
            </w:r>
            <w:proofErr w:type="gramStart"/>
            <w:r w:rsidR="006C72CB">
              <w:t>( Activist</w:t>
            </w:r>
            <w:proofErr w:type="gramEnd"/>
            <w:r w:rsidR="006C72CB">
              <w:t xml:space="preserve"> Groups) </w:t>
            </w:r>
          </w:p>
          <w:p w14:paraId="68D8C760" w14:textId="77777777" w:rsidR="00521E6C" w:rsidRDefault="00521E6C" w:rsidP="002F06FD">
            <w:pPr>
              <w:pStyle w:val="NoSpacing"/>
            </w:pPr>
            <w:r>
              <w:t>Strategy: defend</w:t>
            </w:r>
            <w:r w:rsidR="00FE4A3E">
              <w:t xml:space="preserve"> against high threat, always challenging</w:t>
            </w:r>
          </w:p>
        </w:tc>
        <w:tc>
          <w:tcPr>
            <w:tcW w:w="3192" w:type="dxa"/>
          </w:tcPr>
          <w:p w14:paraId="5F65A562" w14:textId="77777777" w:rsidR="00521E6C" w:rsidRDefault="00521E6C" w:rsidP="002F06FD">
            <w:pPr>
              <w:pStyle w:val="NoSpacing"/>
            </w:pPr>
            <w:r>
              <w:t>Marginal</w:t>
            </w:r>
            <w:r w:rsidR="006C72CB">
              <w:t xml:space="preserve"> (Society)</w:t>
            </w:r>
          </w:p>
          <w:p w14:paraId="598695F0" w14:textId="77777777" w:rsidR="00521E6C" w:rsidRDefault="00521E6C" w:rsidP="002F06FD">
            <w:pPr>
              <w:pStyle w:val="NoSpacing"/>
            </w:pPr>
            <w:r>
              <w:t>Strategy: monitor</w:t>
            </w:r>
            <w:r w:rsidR="00FE4A3E">
              <w:t xml:space="preserve"> what they think of you</w:t>
            </w:r>
          </w:p>
        </w:tc>
      </w:tr>
    </w:tbl>
    <w:p w14:paraId="0F10EA79" w14:textId="77777777" w:rsidR="007D58DA" w:rsidRDefault="007D58DA" w:rsidP="00EB4449">
      <w:pPr>
        <w:pStyle w:val="NoSpacing"/>
      </w:pPr>
    </w:p>
    <w:p w14:paraId="16FFE23A" w14:textId="77777777" w:rsidR="00EB4449" w:rsidRDefault="006E552E" w:rsidP="00EB4449">
      <w:pPr>
        <w:pStyle w:val="NoSpacing"/>
        <w:rPr>
          <w:b/>
          <w:color w:val="FF0000"/>
          <w:u w:val="single"/>
        </w:rPr>
      </w:pPr>
      <w:r w:rsidRPr="00C20F4F">
        <w:rPr>
          <w:b/>
          <w:color w:val="FF0000"/>
          <w:u w:val="single"/>
        </w:rPr>
        <w:t>Social Responsibility</w:t>
      </w:r>
      <w:r w:rsidRPr="00E63A6F">
        <w:rPr>
          <w:b/>
          <w:color w:val="FF0000"/>
          <w:u w:val="single"/>
        </w:rPr>
        <w:t xml:space="preserve"> </w:t>
      </w:r>
      <w:r w:rsidRPr="006E552E">
        <w:rPr>
          <w:b/>
          <w:color w:val="FF0000"/>
          <w:u w:val="single"/>
        </w:rPr>
        <w:sym w:font="Wingdings" w:char="F0E0"/>
      </w:r>
      <w:r>
        <w:rPr>
          <w:b/>
          <w:color w:val="FF0000"/>
          <w:u w:val="single"/>
        </w:rPr>
        <w:t xml:space="preserve"> </w:t>
      </w:r>
      <w:r w:rsidR="00EB4449" w:rsidRPr="00E63A6F">
        <w:rPr>
          <w:b/>
          <w:color w:val="FF0000"/>
          <w:u w:val="single"/>
        </w:rPr>
        <w:t>Areas of social responsibility</w:t>
      </w:r>
    </w:p>
    <w:p w14:paraId="71967C5F" w14:textId="77777777" w:rsidR="006E552E" w:rsidRDefault="006E552E" w:rsidP="00986F68">
      <w:pPr>
        <w:pStyle w:val="NoSpacing"/>
        <w:numPr>
          <w:ilvl w:val="0"/>
          <w:numId w:val="22"/>
        </w:numPr>
      </w:pPr>
      <w:r w:rsidRPr="00DF193E">
        <w:rPr>
          <w:b/>
        </w:rPr>
        <w:t>Corporate social responsibility (CSR</w:t>
      </w:r>
      <w:r>
        <w:t xml:space="preserve">) refers to the way in which a business tries to balance its commitments to </w:t>
      </w:r>
      <w:r>
        <w:rPr>
          <w:b/>
        </w:rPr>
        <w:t>organizational stakeholders</w:t>
      </w:r>
      <w:r w:rsidRPr="006E552E">
        <w:rPr>
          <w:b/>
        </w:rPr>
        <w:sym w:font="Wingdings" w:char="F0E0"/>
      </w:r>
      <w:r>
        <w:rPr>
          <w:b/>
        </w:rPr>
        <w:t xml:space="preserve"> </w:t>
      </w:r>
      <w:r>
        <w:t>how business addresses ethical conduct at the organizational level “collective code”</w:t>
      </w:r>
    </w:p>
    <w:p w14:paraId="352E3648" w14:textId="77777777" w:rsidR="006E552E" w:rsidRPr="007D58DA" w:rsidRDefault="006E552E" w:rsidP="00986F68">
      <w:pPr>
        <w:pStyle w:val="NoSpacing"/>
        <w:numPr>
          <w:ilvl w:val="0"/>
          <w:numId w:val="22"/>
        </w:numPr>
        <w:rPr>
          <w:color w:val="000000" w:themeColor="text1"/>
        </w:rPr>
      </w:pPr>
      <w:r>
        <w:rPr>
          <w:b/>
        </w:rPr>
        <w:t xml:space="preserve">Managerial capitalism: </w:t>
      </w:r>
      <w:r>
        <w:t xml:space="preserve">a company’s only social responsibility is to make money for its shareholders, </w:t>
      </w:r>
      <w:r w:rsidRPr="007D58DA">
        <w:rPr>
          <w:color w:val="000000" w:themeColor="text1"/>
        </w:rPr>
        <w:t xml:space="preserve">as long as it doesn’t break any laws in doing so </w:t>
      </w:r>
      <w:r w:rsidRPr="007D58DA">
        <w:rPr>
          <w:color w:val="000000" w:themeColor="text1"/>
        </w:rPr>
        <w:sym w:font="Wingdings" w:char="F0E0"/>
      </w:r>
      <w:r w:rsidRPr="007D58DA">
        <w:rPr>
          <w:color w:val="000000" w:themeColor="text1"/>
        </w:rPr>
        <w:t xml:space="preserve"> focus only on profits</w:t>
      </w:r>
    </w:p>
    <w:p w14:paraId="48E5460B" w14:textId="77777777" w:rsidR="006E552E" w:rsidRPr="007D58DA" w:rsidRDefault="006E552E" w:rsidP="00EB4449">
      <w:pPr>
        <w:pStyle w:val="NoSpacing"/>
        <w:numPr>
          <w:ilvl w:val="0"/>
          <w:numId w:val="22"/>
        </w:numPr>
        <w:rPr>
          <w:color w:val="000000" w:themeColor="text1"/>
          <w:u w:val="single"/>
        </w:rPr>
      </w:pPr>
      <w:r w:rsidRPr="007D58DA">
        <w:rPr>
          <w:b/>
          <w:color w:val="000000" w:themeColor="text1"/>
        </w:rPr>
        <w:t xml:space="preserve">Opposing view </w:t>
      </w:r>
      <w:r w:rsidRPr="007D58DA">
        <w:rPr>
          <w:color w:val="000000" w:themeColor="text1"/>
        </w:rPr>
        <w:t xml:space="preserve">is that companies must be responsible to many stakeholders </w:t>
      </w:r>
    </w:p>
    <w:p w14:paraId="1EBCDE54" w14:textId="77777777" w:rsidR="007D58DA" w:rsidRPr="007D58DA" w:rsidRDefault="007D58DA" w:rsidP="007D58DA">
      <w:pPr>
        <w:pStyle w:val="NoSpacing"/>
        <w:rPr>
          <w:color w:val="FF0000"/>
          <w:u w:val="single"/>
        </w:rPr>
      </w:pPr>
    </w:p>
    <w:p w14:paraId="4EA9F72F" w14:textId="77777777" w:rsidR="00EB4449" w:rsidRPr="00E63A6F" w:rsidRDefault="00E63A6F" w:rsidP="00E63A6F">
      <w:pPr>
        <w:pStyle w:val="NoSpacing"/>
        <w:rPr>
          <w:b/>
          <w:u w:val="single"/>
        </w:rPr>
      </w:pPr>
      <w:r w:rsidRPr="00E63A6F">
        <w:rPr>
          <w:b/>
          <w:u w:val="single"/>
        </w:rPr>
        <w:t>Towards</w:t>
      </w:r>
      <w:r w:rsidR="00EB4449" w:rsidRPr="00E63A6F">
        <w:rPr>
          <w:b/>
          <w:u w:val="single"/>
        </w:rPr>
        <w:t xml:space="preserve"> the natural environment</w:t>
      </w:r>
    </w:p>
    <w:p w14:paraId="697CA887" w14:textId="77777777" w:rsidR="0033026A" w:rsidRDefault="0033026A" w:rsidP="00986F68">
      <w:pPr>
        <w:pStyle w:val="NoSpacing"/>
        <w:numPr>
          <w:ilvl w:val="0"/>
          <w:numId w:val="6"/>
        </w:numPr>
      </w:pPr>
      <w:proofErr w:type="gramStart"/>
      <w:r w:rsidRPr="0033026A">
        <w:rPr>
          <w:b/>
        </w:rPr>
        <w:t>air</w:t>
      </w:r>
      <w:proofErr w:type="gramEnd"/>
      <w:r w:rsidRPr="0033026A">
        <w:rPr>
          <w:b/>
        </w:rPr>
        <w:t xml:space="preserve"> pollution</w:t>
      </w:r>
      <w:r w:rsidR="009C2FD7">
        <w:t>, land pollution</w:t>
      </w:r>
    </w:p>
    <w:p w14:paraId="6E5A36CE" w14:textId="77777777" w:rsidR="0033026A" w:rsidRDefault="0033026A" w:rsidP="00986F68">
      <w:pPr>
        <w:pStyle w:val="NoSpacing"/>
        <w:numPr>
          <w:ilvl w:val="0"/>
          <w:numId w:val="23"/>
        </w:numPr>
      </w:pPr>
      <w:proofErr w:type="gramStart"/>
      <w:r>
        <w:t>results</w:t>
      </w:r>
      <w:proofErr w:type="gramEnd"/>
      <w:r>
        <w:t xml:space="preserve"> when a combination of factors lowers air quality</w:t>
      </w:r>
      <w:r>
        <w:sym w:font="Wingdings" w:char="F0E0"/>
      </w:r>
      <w:r>
        <w:t xml:space="preserve"> large amounts of chemicals</w:t>
      </w:r>
    </w:p>
    <w:p w14:paraId="15F56F08" w14:textId="77777777" w:rsidR="00EB4449" w:rsidRDefault="00EB4449" w:rsidP="00986F68">
      <w:pPr>
        <w:pStyle w:val="NoSpacing"/>
        <w:numPr>
          <w:ilvl w:val="0"/>
          <w:numId w:val="6"/>
        </w:numPr>
      </w:pPr>
      <w:proofErr w:type="gramStart"/>
      <w:r>
        <w:t>government</w:t>
      </w:r>
      <w:proofErr w:type="gramEnd"/>
      <w:r>
        <w:t xml:space="preserve"> regulations and social pressures increased leading to “corporate greening” measures</w:t>
      </w:r>
    </w:p>
    <w:p w14:paraId="03B1327E" w14:textId="77777777" w:rsidR="005833DD" w:rsidRDefault="005833DD" w:rsidP="005833DD">
      <w:pPr>
        <w:pStyle w:val="NoSpacing"/>
        <w:rPr>
          <w:b/>
          <w:highlight w:val="yellow"/>
        </w:rPr>
      </w:pPr>
    </w:p>
    <w:p w14:paraId="3FEAC22C" w14:textId="77777777" w:rsidR="005833DD" w:rsidRPr="00E63A6F" w:rsidRDefault="005833DD" w:rsidP="005833DD">
      <w:pPr>
        <w:pStyle w:val="NoSpacing"/>
      </w:pPr>
      <w:r w:rsidRPr="00E63A6F">
        <w:rPr>
          <w:b/>
        </w:rPr>
        <w:t>The sustainability challenge</w:t>
      </w:r>
      <w:r>
        <w:rPr>
          <w:b/>
        </w:rPr>
        <w:t xml:space="preserve"> </w:t>
      </w:r>
      <w:r w:rsidRPr="00E63A6F">
        <w:rPr>
          <w:b/>
        </w:rPr>
        <w:t>(Dr. David Bell)</w:t>
      </w:r>
    </w:p>
    <w:p w14:paraId="2C27E6E1" w14:textId="77777777" w:rsidR="005833DD" w:rsidRDefault="005833DD" w:rsidP="00986F68">
      <w:pPr>
        <w:pStyle w:val="NoSpacing"/>
        <w:numPr>
          <w:ilvl w:val="0"/>
          <w:numId w:val="8"/>
        </w:numPr>
      </w:pPr>
      <w:r>
        <w:t>States that we have to learn to live</w:t>
      </w:r>
      <w:bookmarkStart w:id="0" w:name="_GoBack"/>
      <w:bookmarkEnd w:id="0"/>
      <w:r>
        <w:t xml:space="preserve"> differently </w:t>
      </w:r>
    </w:p>
    <w:p w14:paraId="11D117DD" w14:textId="77777777" w:rsidR="005833DD" w:rsidRDefault="005833DD" w:rsidP="00986F68">
      <w:pPr>
        <w:pStyle w:val="NoSpacing"/>
        <w:numPr>
          <w:ilvl w:val="0"/>
          <w:numId w:val="8"/>
        </w:numPr>
      </w:pPr>
      <w:r>
        <w:t>2 billion to 9 billion is the predicted population increase in 2050</w:t>
      </w:r>
    </w:p>
    <w:p w14:paraId="1D8D2FC3" w14:textId="77777777" w:rsidR="005833DD" w:rsidRDefault="005833DD" w:rsidP="00986F68">
      <w:pPr>
        <w:pStyle w:val="NoSpacing"/>
        <w:numPr>
          <w:ilvl w:val="0"/>
          <w:numId w:val="8"/>
        </w:numPr>
      </w:pPr>
      <w:r>
        <w:t>Dominant paradigm: take from the environment, make stuff, waste it</w:t>
      </w:r>
    </w:p>
    <w:p w14:paraId="4C6E0157" w14:textId="77777777" w:rsidR="005833DD" w:rsidRDefault="005833DD" w:rsidP="00986F68">
      <w:pPr>
        <w:pStyle w:val="NoSpacing"/>
        <w:numPr>
          <w:ilvl w:val="0"/>
          <w:numId w:val="8"/>
        </w:numPr>
      </w:pPr>
      <w:r>
        <w:t>Model of the 1</w:t>
      </w:r>
      <w:r w:rsidRPr="00232F86">
        <w:rPr>
          <w:vertAlign w:val="superscript"/>
        </w:rPr>
        <w:t>st</w:t>
      </w:r>
      <w:r>
        <w:t xml:space="preserve"> industrial revolution is not sustainable</w:t>
      </w:r>
      <w:r w:rsidR="00E82D52">
        <w:sym w:font="Wingdings" w:char="F0E0"/>
      </w:r>
      <w:r w:rsidR="00E82D52">
        <w:t xml:space="preserve"> want sustainability not waste</w:t>
      </w:r>
    </w:p>
    <w:p w14:paraId="3336349B" w14:textId="77777777" w:rsidR="005833DD" w:rsidRDefault="005833DD" w:rsidP="00986F68">
      <w:pPr>
        <w:pStyle w:val="NoSpacing"/>
        <w:numPr>
          <w:ilvl w:val="0"/>
          <w:numId w:val="8"/>
        </w:numPr>
      </w:pPr>
      <w:r>
        <w:t>99% of goods produced in U.S. are in waste stream in 6 months</w:t>
      </w:r>
    </w:p>
    <w:p w14:paraId="418CFB85" w14:textId="77777777" w:rsidR="005833DD" w:rsidRDefault="005833DD" w:rsidP="00986F68">
      <w:pPr>
        <w:pStyle w:val="NoSpacing"/>
        <w:numPr>
          <w:ilvl w:val="0"/>
          <w:numId w:val="8"/>
        </w:numPr>
      </w:pPr>
      <w:r>
        <w:t>Need “closed loop, cradle to cradle” approach</w:t>
      </w:r>
    </w:p>
    <w:p w14:paraId="5899F5A8" w14:textId="77777777" w:rsidR="005833DD" w:rsidRPr="005833DD" w:rsidRDefault="005833DD" w:rsidP="00986F68">
      <w:pPr>
        <w:pStyle w:val="NoSpacing"/>
        <w:numPr>
          <w:ilvl w:val="0"/>
          <w:numId w:val="8"/>
        </w:numPr>
      </w:pPr>
      <w:r>
        <w:t>Business may be the primary cause of the problem, but it’s likely to be the solution</w:t>
      </w:r>
    </w:p>
    <w:p w14:paraId="25720DCB" w14:textId="77777777" w:rsidR="005833DD" w:rsidRPr="00E82D52" w:rsidRDefault="005833DD" w:rsidP="005833DD">
      <w:pPr>
        <w:pStyle w:val="NoSpacing"/>
        <w:rPr>
          <w:b/>
        </w:rPr>
      </w:pPr>
    </w:p>
    <w:p w14:paraId="2387DD78" w14:textId="77777777" w:rsidR="00EB4449" w:rsidRDefault="005833DD" w:rsidP="005833DD">
      <w:pPr>
        <w:pStyle w:val="NoSpacing"/>
      </w:pPr>
      <w:r w:rsidRPr="00E82D52">
        <w:rPr>
          <w:b/>
        </w:rPr>
        <w:t>H</w:t>
      </w:r>
      <w:r w:rsidR="00EB4449" w:rsidRPr="00E82D52">
        <w:rPr>
          <w:b/>
        </w:rPr>
        <w:t>istory of business &amp; sustainability</w:t>
      </w:r>
    </w:p>
    <w:p w14:paraId="2E480B54" w14:textId="77777777" w:rsidR="005833DD" w:rsidRDefault="005833DD" w:rsidP="00986F68">
      <w:pPr>
        <w:pStyle w:val="NoSpacing"/>
        <w:numPr>
          <w:ilvl w:val="0"/>
          <w:numId w:val="32"/>
        </w:numPr>
      </w:pPr>
      <w:r>
        <w:t xml:space="preserve">1994, J. </w:t>
      </w:r>
      <w:proofErr w:type="spellStart"/>
      <w:r>
        <w:t>Elkington</w:t>
      </w:r>
      <w:proofErr w:type="spellEnd"/>
      <w:r>
        <w:t xml:space="preserve"> extended concept of “sustainable development” to “</w:t>
      </w:r>
      <w:r w:rsidRPr="009C2FD7">
        <w:rPr>
          <w:b/>
        </w:rPr>
        <w:t>Triple Bottom Line”</w:t>
      </w:r>
    </w:p>
    <w:p w14:paraId="1CE75AFA" w14:textId="77777777" w:rsidR="00EB4449" w:rsidRDefault="009C2FD7" w:rsidP="00986F68">
      <w:pPr>
        <w:pStyle w:val="NoSpacing"/>
        <w:numPr>
          <w:ilvl w:val="0"/>
          <w:numId w:val="32"/>
        </w:numPr>
      </w:pPr>
      <w:r>
        <w:t>Equity, environment,</w:t>
      </w:r>
      <w:r w:rsidR="00EB4449">
        <w:t xml:space="preserve"> </w:t>
      </w:r>
      <w:proofErr w:type="gramStart"/>
      <w:r w:rsidR="00EB4449">
        <w:t>economy</w:t>
      </w:r>
      <w:r>
        <w:t xml:space="preserve">  </w:t>
      </w:r>
      <w:proofErr w:type="gramEnd"/>
      <w:r w:rsidR="000A79AE">
        <w:sym w:font="Wingdings" w:char="F0E0"/>
      </w:r>
      <w:r w:rsidR="000A79AE">
        <w:t xml:space="preserve"> </w:t>
      </w:r>
      <w:r>
        <w:t xml:space="preserve">equity = how fair we are in terms of how we impact people. </w:t>
      </w:r>
    </w:p>
    <w:p w14:paraId="7299EAE8" w14:textId="77777777" w:rsidR="00EB4449" w:rsidRDefault="00EB4449" w:rsidP="00986F68">
      <w:pPr>
        <w:pStyle w:val="NoSpacing"/>
        <w:numPr>
          <w:ilvl w:val="0"/>
          <w:numId w:val="32"/>
        </w:numPr>
      </w:pPr>
      <w:proofErr w:type="gramStart"/>
      <w:r>
        <w:t>people</w:t>
      </w:r>
      <w:proofErr w:type="gramEnd"/>
      <w:r>
        <w:t>, planet, and profit</w:t>
      </w:r>
    </w:p>
    <w:p w14:paraId="15D5A811" w14:textId="77777777" w:rsidR="00EB4449" w:rsidRDefault="00EB4449" w:rsidP="00986F68">
      <w:pPr>
        <w:pStyle w:val="NoSpacing"/>
        <w:numPr>
          <w:ilvl w:val="0"/>
          <w:numId w:val="32"/>
        </w:numPr>
      </w:pPr>
      <w:r w:rsidRPr="009D61B6">
        <w:rPr>
          <w:b/>
        </w:rPr>
        <w:t>2000</w:t>
      </w:r>
      <w:r>
        <w:t xml:space="preserve">: K. Annan initiated </w:t>
      </w:r>
      <w:r w:rsidRPr="009C2FD7">
        <w:rPr>
          <w:b/>
        </w:rPr>
        <w:t>United Nations Global Compact</w:t>
      </w:r>
      <w:r w:rsidR="009C2FD7">
        <w:sym w:font="Wingdings" w:char="F0E0"/>
      </w:r>
      <w:r w:rsidR="009C2FD7">
        <w:t xml:space="preserve"> it is a policy initiative for businesses. It has 10 universally accepted principals covering 4 areas: human rights, </w:t>
      </w:r>
      <w:proofErr w:type="spellStart"/>
      <w:r w:rsidR="009C2FD7">
        <w:t>labor</w:t>
      </w:r>
      <w:proofErr w:type="spellEnd"/>
      <w:r w:rsidR="009C2FD7">
        <w:t xml:space="preserve">, environment, and anti-corruption. This compact has 130 countries, and 52 companies. </w:t>
      </w:r>
    </w:p>
    <w:p w14:paraId="409D494D" w14:textId="77777777" w:rsidR="00EB4449" w:rsidRDefault="00EB4449" w:rsidP="00986F68">
      <w:pPr>
        <w:pStyle w:val="NoSpacing"/>
        <w:numPr>
          <w:ilvl w:val="0"/>
          <w:numId w:val="32"/>
        </w:numPr>
      </w:pPr>
      <w:r w:rsidRPr="009D61B6">
        <w:rPr>
          <w:b/>
        </w:rPr>
        <w:t>2006</w:t>
      </w:r>
      <w:r>
        <w:t>: executives agreed that there are numerous financial justifications for businesses to solve social environmental challenges</w:t>
      </w:r>
      <w:r w:rsidR="00FE67B3">
        <w:t xml:space="preserve">. 10% believed you should only focus on profit. </w:t>
      </w:r>
    </w:p>
    <w:p w14:paraId="6D11E07E" w14:textId="77777777" w:rsidR="00EB4449" w:rsidRDefault="00EB4449" w:rsidP="00986F68">
      <w:pPr>
        <w:pStyle w:val="NoSpacing"/>
        <w:numPr>
          <w:ilvl w:val="0"/>
          <w:numId w:val="32"/>
        </w:numPr>
      </w:pPr>
      <w:r w:rsidRPr="009D61B6">
        <w:rPr>
          <w:b/>
        </w:rPr>
        <w:lastRenderedPageBreak/>
        <w:t>2009:</w:t>
      </w:r>
      <w:r>
        <w:t xml:space="preserve"> Accenture and the World Business Council for Sustainable Development reported that 3 major waves of concern that impact business with respect to environmental and social issues</w:t>
      </w:r>
    </w:p>
    <w:p w14:paraId="61DE3396" w14:textId="77777777" w:rsidR="00EB4449" w:rsidRDefault="00EB4449" w:rsidP="00986F68">
      <w:pPr>
        <w:pStyle w:val="NoSpacing"/>
        <w:numPr>
          <w:ilvl w:val="0"/>
          <w:numId w:val="7"/>
        </w:numPr>
      </w:pPr>
      <w:r>
        <w:t>Regulatory pressures</w:t>
      </w:r>
      <w:r w:rsidR="007D58DA">
        <w:sym w:font="Wingdings" w:char="F0E0"/>
      </w:r>
      <w:r w:rsidR="007D58DA">
        <w:t xml:space="preserve"> become more responsible</w:t>
      </w:r>
    </w:p>
    <w:p w14:paraId="246DFE66" w14:textId="77777777" w:rsidR="00E82D52" w:rsidRDefault="00EB4449" w:rsidP="00E82D52">
      <w:pPr>
        <w:pStyle w:val="NoSpacing"/>
        <w:numPr>
          <w:ilvl w:val="0"/>
          <w:numId w:val="7"/>
        </w:numPr>
      </w:pPr>
      <w:r>
        <w:t>Market demands</w:t>
      </w:r>
      <w:r w:rsidR="007D58DA">
        <w:sym w:font="Wingdings" w:char="F0E0"/>
      </w:r>
      <w:r w:rsidR="007D58DA">
        <w:t xml:space="preserve"> as a market we care where/how our organizations produce </w:t>
      </w:r>
      <w:r w:rsidR="00E82D52">
        <w:sym w:font="Wingdings" w:char="F0E0"/>
      </w:r>
      <w:r w:rsidR="00E82D52">
        <w:t xml:space="preserve"> but only 26% of people think about what we buy</w:t>
      </w:r>
    </w:p>
    <w:p w14:paraId="2AC56107" w14:textId="77777777" w:rsidR="00EB4449" w:rsidRDefault="00EB4449" w:rsidP="00986F68">
      <w:pPr>
        <w:pStyle w:val="NoSpacing"/>
        <w:numPr>
          <w:ilvl w:val="0"/>
          <w:numId w:val="7"/>
        </w:numPr>
      </w:pPr>
      <w:r>
        <w:t>Global integration</w:t>
      </w:r>
    </w:p>
    <w:p w14:paraId="71281871" w14:textId="77777777" w:rsidR="00E82D52" w:rsidRDefault="00E82D52" w:rsidP="005833DD">
      <w:pPr>
        <w:pStyle w:val="NoSpacing"/>
      </w:pPr>
    </w:p>
    <w:p w14:paraId="2A3E8B28" w14:textId="77777777" w:rsidR="00EB4449" w:rsidRDefault="00E63A6F" w:rsidP="00EB4449">
      <w:pPr>
        <w:pStyle w:val="NoSpacing"/>
      </w:pPr>
      <w:r>
        <w:rPr>
          <w:noProof/>
          <w:lang w:val="en-US" w:eastAsia="en-US"/>
        </w:rPr>
        <mc:AlternateContent>
          <mc:Choice Requires="wps">
            <w:drawing>
              <wp:anchor distT="0" distB="0" distL="114300" distR="114300" simplePos="0" relativeHeight="251668480" behindDoc="0" locked="0" layoutInCell="1" allowOverlap="1" wp14:anchorId="30FD983D" wp14:editId="0BC61C3A">
                <wp:simplePos x="0" y="0"/>
                <wp:positionH relativeFrom="column">
                  <wp:posOffset>56249</wp:posOffset>
                </wp:positionH>
                <wp:positionV relativeFrom="paragraph">
                  <wp:posOffset>52528</wp:posOffset>
                </wp:positionV>
                <wp:extent cx="4635500" cy="2860040"/>
                <wp:effectExtent l="0" t="0" r="12700" b="16510"/>
                <wp:wrapNone/>
                <wp:docPr id="5" name="Text Box 5"/>
                <wp:cNvGraphicFramePr/>
                <a:graphic xmlns:a="http://schemas.openxmlformats.org/drawingml/2006/main">
                  <a:graphicData uri="http://schemas.microsoft.com/office/word/2010/wordprocessingShape">
                    <wps:wsp>
                      <wps:cNvSpPr txBox="1"/>
                      <wps:spPr>
                        <a:xfrm>
                          <a:off x="0" y="0"/>
                          <a:ext cx="4635500" cy="28600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E419C9" w14:textId="77777777" w:rsidR="006C72CB" w:rsidRPr="009D61B6" w:rsidRDefault="006C72CB" w:rsidP="00E63A6F">
                            <w:pPr>
                              <w:rPr>
                                <w:b/>
                              </w:rPr>
                            </w:pPr>
                            <w:r w:rsidRPr="00E82D52">
                              <w:rPr>
                                <w:b/>
                              </w:rPr>
                              <w:t>Sustainable Value Creation – Stuart Hart</w:t>
                            </w:r>
                          </w:p>
                          <w:p w14:paraId="6BBDE099" w14:textId="77777777" w:rsidR="006C72CB" w:rsidRDefault="006C72CB" w:rsidP="00E63A6F">
                            <w:r>
                              <w:rPr>
                                <w:noProof/>
                                <w:lang w:val="en-US" w:eastAsia="en-US"/>
                              </w:rPr>
                              <w:drawing>
                                <wp:inline distT="0" distB="0" distL="0" distR="0" wp14:anchorId="7F3F9414" wp14:editId="4520B11C">
                                  <wp:extent cx="4476307" cy="2413590"/>
                                  <wp:effectExtent l="0" t="0" r="63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79962" cy="24155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4.45pt;margin-top:4.15pt;width:365pt;height:22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" fillcolor="white [3201]" strokeweight=".5pt">
                <v:textbox>
                  <w:txbxContent>
                    <w:p w:rsidR="00E63A6F" w:rsidRPr="009D61B6" w:rsidRDefault="00E63A6F" w:rsidP="00E63A6F">
                      <w:pPr>
                        <w:rPr>
                          <w:b/>
                        </w:rPr>
                      </w:pPr>
                      <w:r w:rsidRPr="00E82D52">
                        <w:rPr>
                          <w:b/>
                        </w:rPr>
                        <w:t>Sustainable Value Creation – Stuart Hart</w:t>
                      </w:r>
                    </w:p>
                    <w:p w:rsidR="00E63A6F" w:rsidRDefault="00E63A6F" w:rsidP="00E63A6F">
                      <w:r>
                        <w:rPr>
                          <w:noProof/>
                        </w:rPr>
                        <w:drawing>
                          <wp:inline distT="0" distB="0" distL="0" distR="0" wp14:anchorId="7BF83B81" wp14:editId="7D0FABDC">
                            <wp:extent cx="4476307" cy="2413590"/>
                            <wp:effectExtent l="0" t="0" r="63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479962" cy="2415561"/>
                                    </a:xfrm>
                                    <a:prstGeom prst="rect">
                                      <a:avLst/>
                                    </a:prstGeom>
                                  </pic:spPr>
                                </pic:pic>
                              </a:graphicData>
                            </a:graphic>
                          </wp:inline>
                        </w:drawing>
                      </w:r>
                    </w:p>
                  </w:txbxContent>
                </v:textbox>
              </v:shape>
            </w:pict>
          </mc:Fallback>
        </mc:AlternateContent>
      </w:r>
    </w:p>
    <w:p w14:paraId="3C6D4AC8" w14:textId="77777777" w:rsidR="00EB4449" w:rsidRDefault="00EB4449" w:rsidP="00EB4449">
      <w:pPr>
        <w:pStyle w:val="NoSpacing"/>
      </w:pPr>
    </w:p>
    <w:p w14:paraId="47DABEE9" w14:textId="77777777" w:rsidR="00EB4449" w:rsidRDefault="00EB4449" w:rsidP="00EB4449">
      <w:pPr>
        <w:pStyle w:val="NoSpacing"/>
      </w:pPr>
    </w:p>
    <w:p w14:paraId="2DDACBD5" w14:textId="77777777" w:rsidR="00EB4449" w:rsidRDefault="00EB4449" w:rsidP="00EB4449">
      <w:pPr>
        <w:pStyle w:val="NoSpacing"/>
      </w:pPr>
    </w:p>
    <w:p w14:paraId="3DCA8664" w14:textId="77777777" w:rsidR="00EB4449" w:rsidRDefault="00EB4449" w:rsidP="00EB4449">
      <w:pPr>
        <w:pStyle w:val="NoSpacing"/>
      </w:pPr>
    </w:p>
    <w:p w14:paraId="1D928644" w14:textId="77777777" w:rsidR="00EB4449" w:rsidRDefault="00EB4449" w:rsidP="00EB4449">
      <w:pPr>
        <w:pStyle w:val="NoSpacing"/>
      </w:pPr>
    </w:p>
    <w:p w14:paraId="1935B3AD" w14:textId="77777777" w:rsidR="00EB4449" w:rsidRDefault="00EB4449" w:rsidP="00EB4449">
      <w:pPr>
        <w:pStyle w:val="NoSpacing"/>
      </w:pPr>
    </w:p>
    <w:p w14:paraId="3C3AA693" w14:textId="77777777" w:rsidR="00EB4449" w:rsidRDefault="00EB4449" w:rsidP="00EB4449">
      <w:pPr>
        <w:pStyle w:val="NoSpacing"/>
      </w:pPr>
    </w:p>
    <w:p w14:paraId="31152E1E" w14:textId="77777777" w:rsidR="00EB4449" w:rsidRDefault="00EB4449" w:rsidP="00EB4449">
      <w:pPr>
        <w:pStyle w:val="NoSpacing"/>
      </w:pPr>
    </w:p>
    <w:p w14:paraId="14971123" w14:textId="77777777" w:rsidR="00E63A6F" w:rsidRDefault="00E63A6F" w:rsidP="00EB4449">
      <w:pPr>
        <w:pStyle w:val="NoSpacing"/>
      </w:pPr>
    </w:p>
    <w:p w14:paraId="02793633" w14:textId="77777777" w:rsidR="00E63A6F" w:rsidRDefault="00E63A6F" w:rsidP="00EB4449">
      <w:pPr>
        <w:pStyle w:val="NoSpacing"/>
      </w:pPr>
    </w:p>
    <w:p w14:paraId="7F20E4C4" w14:textId="77777777" w:rsidR="00E63A6F" w:rsidRDefault="00E63A6F" w:rsidP="00EB4449">
      <w:pPr>
        <w:pStyle w:val="NoSpacing"/>
      </w:pPr>
    </w:p>
    <w:p w14:paraId="2BF533C9" w14:textId="77777777" w:rsidR="005833DD" w:rsidRDefault="005833DD" w:rsidP="00EB4449">
      <w:pPr>
        <w:pStyle w:val="NoSpacing"/>
      </w:pPr>
    </w:p>
    <w:p w14:paraId="78D064E2" w14:textId="77777777" w:rsidR="005833DD" w:rsidRDefault="005833DD" w:rsidP="00EB4449">
      <w:pPr>
        <w:pStyle w:val="NoSpacing"/>
      </w:pPr>
    </w:p>
    <w:p w14:paraId="6DBB1B26" w14:textId="77777777" w:rsidR="00EB4449" w:rsidRDefault="00EB4449" w:rsidP="00EB4449">
      <w:pPr>
        <w:pStyle w:val="NoSpacing"/>
      </w:pPr>
    </w:p>
    <w:p w14:paraId="3E0D741F" w14:textId="77777777" w:rsidR="00EB4449" w:rsidRDefault="00EB4449" w:rsidP="00EB4449">
      <w:pPr>
        <w:pStyle w:val="NoSpacing"/>
      </w:pPr>
    </w:p>
    <w:p w14:paraId="252C91B8" w14:textId="77777777" w:rsidR="00EB4449" w:rsidRDefault="00EB4449" w:rsidP="00EB4449">
      <w:pPr>
        <w:pStyle w:val="NoSpacing"/>
      </w:pPr>
    </w:p>
    <w:p w14:paraId="39DF0C1F" w14:textId="77777777" w:rsidR="00E82D52" w:rsidRDefault="00E82D52" w:rsidP="00991F7B">
      <w:pPr>
        <w:pStyle w:val="NoSpacing"/>
        <w:numPr>
          <w:ilvl w:val="0"/>
          <w:numId w:val="37"/>
        </w:numPr>
      </w:pPr>
      <w:r>
        <w:t>When we develop strategies, social responsibilities, we must think of today and tomorrow, external and internal environment</w:t>
      </w:r>
    </w:p>
    <w:p w14:paraId="3CE0D7A8" w14:textId="77777777" w:rsidR="00A07A23" w:rsidRPr="005833DD" w:rsidRDefault="00E63A6F" w:rsidP="00991F7B">
      <w:pPr>
        <w:pStyle w:val="NoSpacing"/>
        <w:numPr>
          <w:ilvl w:val="0"/>
          <w:numId w:val="37"/>
        </w:numPr>
      </w:pPr>
      <w:r w:rsidRPr="005833DD">
        <w:rPr>
          <w:b/>
        </w:rPr>
        <w:t xml:space="preserve">Transparency: </w:t>
      </w:r>
      <w:r w:rsidRPr="005833DD">
        <w:t xml:space="preserve">we can see how they are doing business </w:t>
      </w:r>
      <w:r w:rsidRPr="005833DD">
        <w:sym w:font="Wingdings" w:char="F0E0"/>
      </w:r>
      <w:r w:rsidRPr="005833DD">
        <w:t xml:space="preserve"> companies cannot hide anything</w:t>
      </w:r>
      <w:r w:rsidRPr="005833DD">
        <w:rPr>
          <w:b/>
        </w:rPr>
        <w:t xml:space="preserve"> </w:t>
      </w:r>
    </w:p>
    <w:p w14:paraId="18BE0C12" w14:textId="77777777" w:rsidR="00E63A6F" w:rsidRPr="005833DD" w:rsidRDefault="00E63A6F" w:rsidP="00991F7B">
      <w:pPr>
        <w:pStyle w:val="NoSpacing"/>
        <w:numPr>
          <w:ilvl w:val="0"/>
          <w:numId w:val="37"/>
        </w:numPr>
      </w:pPr>
      <w:r w:rsidRPr="005833DD">
        <w:rPr>
          <w:b/>
        </w:rPr>
        <w:t xml:space="preserve">Connectivity: </w:t>
      </w:r>
      <w:r w:rsidRPr="005833DD">
        <w:t>we are more connected</w:t>
      </w:r>
    </w:p>
    <w:p w14:paraId="4DE1BF51" w14:textId="77777777" w:rsidR="00E82D52" w:rsidRDefault="00E82D52" w:rsidP="00991F7B">
      <w:pPr>
        <w:pStyle w:val="NoSpacing"/>
        <w:numPr>
          <w:ilvl w:val="0"/>
          <w:numId w:val="37"/>
        </w:numPr>
      </w:pPr>
      <w:r w:rsidRPr="00D86E02">
        <w:rPr>
          <w:b/>
        </w:rPr>
        <w:t>Pollution Prevention</w:t>
      </w:r>
      <w:r>
        <w:t>: less waste means lower costs, and nobody likes pollution</w:t>
      </w:r>
    </w:p>
    <w:p w14:paraId="687569C7" w14:textId="77777777" w:rsidR="00E63A6F" w:rsidRPr="005833DD" w:rsidRDefault="00E63A6F" w:rsidP="00991F7B">
      <w:pPr>
        <w:pStyle w:val="NoSpacing"/>
        <w:numPr>
          <w:ilvl w:val="0"/>
          <w:numId w:val="37"/>
        </w:numPr>
      </w:pPr>
      <w:r w:rsidRPr="005833DD">
        <w:t>Clean technology: ways to reduce pollution, ways to manufacture that are clean</w:t>
      </w:r>
    </w:p>
    <w:p w14:paraId="7B67F1F3" w14:textId="77777777" w:rsidR="00E63A6F" w:rsidRPr="005833DD" w:rsidRDefault="00E63A6F" w:rsidP="00991F7B">
      <w:pPr>
        <w:pStyle w:val="NoSpacing"/>
        <w:numPr>
          <w:ilvl w:val="0"/>
          <w:numId w:val="37"/>
        </w:numPr>
      </w:pPr>
      <w:r w:rsidRPr="005833DD">
        <w:t>Repositioning is good if you are at the front</w:t>
      </w:r>
    </w:p>
    <w:p w14:paraId="5DB9DE61" w14:textId="77777777" w:rsidR="00E63A6F" w:rsidRDefault="00E63A6F" w:rsidP="00E63A6F">
      <w:pPr>
        <w:pStyle w:val="NoSpacing"/>
        <w:rPr>
          <w:b/>
        </w:rPr>
      </w:pPr>
    </w:p>
    <w:p w14:paraId="3E9506AE" w14:textId="77777777" w:rsidR="00EB4449" w:rsidRPr="00E63A6F" w:rsidRDefault="00E63A6F" w:rsidP="00E63A6F">
      <w:pPr>
        <w:pStyle w:val="NoSpacing"/>
        <w:rPr>
          <w:b/>
          <w:u w:val="single"/>
        </w:rPr>
      </w:pPr>
      <w:r>
        <w:rPr>
          <w:b/>
          <w:u w:val="single"/>
        </w:rPr>
        <w:t>T</w:t>
      </w:r>
      <w:r w:rsidR="00EB4449" w:rsidRPr="00E63A6F">
        <w:rPr>
          <w:b/>
          <w:u w:val="single"/>
        </w:rPr>
        <w:t>owards society</w:t>
      </w:r>
    </w:p>
    <w:p w14:paraId="762E1A13" w14:textId="77777777" w:rsidR="00EB4449" w:rsidRPr="00232F86" w:rsidRDefault="00EB4449" w:rsidP="00986F68">
      <w:pPr>
        <w:pStyle w:val="NoSpacing"/>
        <w:numPr>
          <w:ilvl w:val="0"/>
          <w:numId w:val="9"/>
        </w:numPr>
      </w:pPr>
      <w:proofErr w:type="gramStart"/>
      <w:r w:rsidRPr="00232F86">
        <w:t>human</w:t>
      </w:r>
      <w:proofErr w:type="gramEnd"/>
      <w:r w:rsidRPr="00232F86">
        <w:t xml:space="preserve"> development, poverty eradication</w:t>
      </w:r>
    </w:p>
    <w:p w14:paraId="61AB3513" w14:textId="77777777" w:rsidR="00EB4449" w:rsidRDefault="00EB4449" w:rsidP="00986F68">
      <w:pPr>
        <w:pStyle w:val="NoSpacing"/>
        <w:numPr>
          <w:ilvl w:val="0"/>
          <w:numId w:val="9"/>
        </w:numPr>
      </w:pPr>
      <w:proofErr w:type="gramStart"/>
      <w:r w:rsidRPr="00232F86">
        <w:t>innovative</w:t>
      </w:r>
      <w:proofErr w:type="gramEnd"/>
      <w:r w:rsidRPr="00232F86">
        <w:t xml:space="preserve"> business models and disruptive technologies can alleviate pover</w:t>
      </w:r>
      <w:r>
        <w:t>ty, in order to diff</w:t>
      </w:r>
      <w:r w:rsidRPr="00232F86">
        <w:t>use the issues of social decay, political chaos, terrorism, and further environmental degradation</w:t>
      </w:r>
    </w:p>
    <w:p w14:paraId="00200295" w14:textId="77777777" w:rsidR="00E82D52" w:rsidRDefault="00E82D52" w:rsidP="00986F68">
      <w:pPr>
        <w:pStyle w:val="NoSpacing"/>
        <w:numPr>
          <w:ilvl w:val="0"/>
          <w:numId w:val="9"/>
        </w:numPr>
      </w:pPr>
      <w:proofErr w:type="gramStart"/>
      <w:r>
        <w:t>social</w:t>
      </w:r>
      <w:proofErr w:type="gramEnd"/>
      <w:r>
        <w:t xml:space="preserve"> business must be self-sustaining </w:t>
      </w:r>
      <w:r>
        <w:sym w:font="Wingdings" w:char="F0E0"/>
      </w:r>
      <w:r>
        <w:t xml:space="preserve"> generate revenues and recycle them to grow</w:t>
      </w:r>
      <w:r>
        <w:sym w:font="Wingdings" w:char="F0E0"/>
      </w:r>
      <w:r>
        <w:t xml:space="preserve"> pro</w:t>
      </w:r>
      <w:r w:rsidR="00D86E02">
        <w:t>f</w:t>
      </w:r>
      <w:r>
        <w:t>its are used to grow social business and social value, not the business itself</w:t>
      </w:r>
    </w:p>
    <w:p w14:paraId="670FB816" w14:textId="77777777" w:rsidR="00EB4449" w:rsidRPr="00E04079" w:rsidRDefault="00EB4449" w:rsidP="00986F68">
      <w:pPr>
        <w:pStyle w:val="NoSpacing"/>
        <w:numPr>
          <w:ilvl w:val="0"/>
          <w:numId w:val="9"/>
        </w:numPr>
        <w:rPr>
          <w:b/>
        </w:rPr>
      </w:pPr>
      <w:proofErr w:type="gramStart"/>
      <w:r w:rsidRPr="00E04079">
        <w:rPr>
          <w:b/>
        </w:rPr>
        <w:t>opportunity</w:t>
      </w:r>
      <w:proofErr w:type="gramEnd"/>
      <w:r w:rsidRPr="00E04079">
        <w:rPr>
          <w:b/>
        </w:rPr>
        <w:t xml:space="preserve"> of social entrepreneurship: </w:t>
      </w:r>
    </w:p>
    <w:p w14:paraId="61161968" w14:textId="77777777" w:rsidR="00EB4449" w:rsidRDefault="00EB4449" w:rsidP="00986F68">
      <w:pPr>
        <w:pStyle w:val="NoSpacing"/>
        <w:numPr>
          <w:ilvl w:val="0"/>
          <w:numId w:val="2"/>
        </w:numPr>
      </w:pPr>
      <w:proofErr w:type="gramStart"/>
      <w:r>
        <w:t>business</w:t>
      </w:r>
      <w:proofErr w:type="gramEnd"/>
      <w:r>
        <w:t xml:space="preserve"> model that leverages entrepreneurial skills to general innovative responses to societal issues (students offering support SOS, microfinance)</w:t>
      </w:r>
    </w:p>
    <w:p w14:paraId="27D984D9" w14:textId="77777777" w:rsidR="00EB4449" w:rsidRPr="00232F86" w:rsidRDefault="00EB4449" w:rsidP="00986F68">
      <w:pPr>
        <w:pStyle w:val="NoSpacing"/>
        <w:numPr>
          <w:ilvl w:val="0"/>
          <w:numId w:val="2"/>
        </w:numPr>
      </w:pPr>
      <w:proofErr w:type="gramStart"/>
      <w:r>
        <w:t>must</w:t>
      </w:r>
      <w:proofErr w:type="gramEnd"/>
      <w:r>
        <w:t xml:space="preserve"> create social value, and be unique and self</w:t>
      </w:r>
      <w:r w:rsidR="00E04079">
        <w:t>-s</w:t>
      </w:r>
      <w:r>
        <w:t>ustaining</w:t>
      </w:r>
    </w:p>
    <w:p w14:paraId="5ECA390B" w14:textId="77777777" w:rsidR="00E63A6F" w:rsidRDefault="00E63A6F" w:rsidP="00E63A6F">
      <w:pPr>
        <w:pStyle w:val="NoSpacing"/>
        <w:rPr>
          <w:b/>
        </w:rPr>
      </w:pPr>
    </w:p>
    <w:p w14:paraId="0EFB4E64" w14:textId="77777777" w:rsidR="00EB4449" w:rsidRPr="00E63A6F" w:rsidRDefault="00E63A6F" w:rsidP="00E63A6F">
      <w:pPr>
        <w:pStyle w:val="NoSpacing"/>
        <w:rPr>
          <w:b/>
          <w:u w:val="single"/>
        </w:rPr>
      </w:pPr>
      <w:r w:rsidRPr="00E63A6F">
        <w:rPr>
          <w:b/>
          <w:u w:val="single"/>
        </w:rPr>
        <w:t>T</w:t>
      </w:r>
      <w:r w:rsidR="00EB4449" w:rsidRPr="00E63A6F">
        <w:rPr>
          <w:b/>
          <w:u w:val="single"/>
        </w:rPr>
        <w:t>owards customers</w:t>
      </w:r>
    </w:p>
    <w:p w14:paraId="59FAFB50" w14:textId="77777777" w:rsidR="009C02DF" w:rsidRPr="009C02DF" w:rsidRDefault="009C02DF" w:rsidP="00986F68">
      <w:pPr>
        <w:pStyle w:val="NoSpacing"/>
        <w:numPr>
          <w:ilvl w:val="0"/>
          <w:numId w:val="11"/>
        </w:numPr>
      </w:pPr>
      <w:proofErr w:type="gramStart"/>
      <w:r>
        <w:t>responsibility</w:t>
      </w:r>
      <w:proofErr w:type="gramEnd"/>
      <w:r>
        <w:t xml:space="preserve"> to customers affects profits, avoids regulation and establishes/protects reputation</w:t>
      </w:r>
    </w:p>
    <w:p w14:paraId="0C88139E" w14:textId="77777777" w:rsidR="00EB4449" w:rsidRDefault="00EB4449" w:rsidP="00986F68">
      <w:pPr>
        <w:pStyle w:val="NoSpacing"/>
        <w:numPr>
          <w:ilvl w:val="0"/>
          <w:numId w:val="11"/>
        </w:numPr>
      </w:pPr>
      <w:proofErr w:type="gramStart"/>
      <w:r w:rsidRPr="00232F86">
        <w:rPr>
          <w:b/>
        </w:rPr>
        <w:t>consumerism</w:t>
      </w:r>
      <w:proofErr w:type="gramEnd"/>
      <w:r w:rsidR="00962DB8">
        <w:t>: movement dedicated to protecting consumer rights in dealings with business</w:t>
      </w:r>
    </w:p>
    <w:p w14:paraId="5B6548EC" w14:textId="77777777" w:rsidR="00962DB8" w:rsidRPr="00962DB8" w:rsidRDefault="00962DB8" w:rsidP="00986F68">
      <w:pPr>
        <w:pStyle w:val="NoSpacing"/>
        <w:numPr>
          <w:ilvl w:val="0"/>
          <w:numId w:val="34"/>
        </w:numPr>
      </w:pPr>
      <w:proofErr w:type="gramStart"/>
      <w:r w:rsidRPr="00962DB8">
        <w:t>right</w:t>
      </w:r>
      <w:proofErr w:type="gramEnd"/>
      <w:r w:rsidRPr="00962DB8">
        <w:t xml:space="preserve"> to safe products</w:t>
      </w:r>
      <w:r w:rsidR="009C02DF">
        <w:t xml:space="preserve">: Tylenol scare </w:t>
      </w:r>
      <w:r w:rsidR="009C02DF">
        <w:sym w:font="Wingdings" w:char="F0E0"/>
      </w:r>
      <w:r w:rsidR="009C02DF">
        <w:t xml:space="preserve"> although it was out of control, better seals are safer</w:t>
      </w:r>
    </w:p>
    <w:p w14:paraId="57AB6C3C" w14:textId="77777777" w:rsidR="00962DB8" w:rsidRDefault="009C02DF" w:rsidP="00986F68">
      <w:pPr>
        <w:pStyle w:val="NoSpacing"/>
        <w:numPr>
          <w:ilvl w:val="0"/>
          <w:numId w:val="34"/>
        </w:numPr>
      </w:pPr>
      <w:proofErr w:type="gramStart"/>
      <w:r>
        <w:lastRenderedPageBreak/>
        <w:t>the</w:t>
      </w:r>
      <w:proofErr w:type="gramEnd"/>
      <w:r>
        <w:t xml:space="preserve"> right to be informed: if your product is faulty, consumers should know</w:t>
      </w:r>
    </w:p>
    <w:p w14:paraId="66642637" w14:textId="77777777" w:rsidR="00962DB8" w:rsidRDefault="00962DB8" w:rsidP="00986F68">
      <w:pPr>
        <w:pStyle w:val="NoSpacing"/>
        <w:numPr>
          <w:ilvl w:val="0"/>
          <w:numId w:val="34"/>
        </w:numPr>
      </w:pPr>
      <w:proofErr w:type="gramStart"/>
      <w:r>
        <w:t>the</w:t>
      </w:r>
      <w:proofErr w:type="gramEnd"/>
      <w:r>
        <w:t xml:space="preserve"> right to be heard</w:t>
      </w:r>
      <w:r w:rsidR="009C02DF">
        <w:t>: listen to customers, or they will go to the media</w:t>
      </w:r>
    </w:p>
    <w:p w14:paraId="2B1B05D1" w14:textId="77777777" w:rsidR="00962DB8" w:rsidRDefault="00962DB8" w:rsidP="00986F68">
      <w:pPr>
        <w:pStyle w:val="NoSpacing"/>
        <w:numPr>
          <w:ilvl w:val="0"/>
          <w:numId w:val="34"/>
        </w:numPr>
      </w:pPr>
      <w:proofErr w:type="gramStart"/>
      <w:r>
        <w:t>the</w:t>
      </w:r>
      <w:proofErr w:type="gramEnd"/>
      <w:r>
        <w:t xml:space="preserve"> right to choose what they buy</w:t>
      </w:r>
    </w:p>
    <w:p w14:paraId="46BAE3BD" w14:textId="77777777" w:rsidR="00962DB8" w:rsidRDefault="00962DB8" w:rsidP="00986F68">
      <w:pPr>
        <w:pStyle w:val="NoSpacing"/>
        <w:numPr>
          <w:ilvl w:val="0"/>
          <w:numId w:val="34"/>
        </w:numPr>
      </w:pPr>
      <w:proofErr w:type="gramStart"/>
      <w:r>
        <w:t>the</w:t>
      </w:r>
      <w:proofErr w:type="gramEnd"/>
      <w:r>
        <w:t xml:space="preserve"> right</w:t>
      </w:r>
      <w:r w:rsidR="009C02DF">
        <w:t xml:space="preserve"> to be educated about purchases: benefits and dangers, make informed decision</w:t>
      </w:r>
    </w:p>
    <w:p w14:paraId="0ABFA813" w14:textId="77777777" w:rsidR="00962DB8" w:rsidRDefault="00962DB8" w:rsidP="00986F68">
      <w:pPr>
        <w:pStyle w:val="NoSpacing"/>
        <w:numPr>
          <w:ilvl w:val="0"/>
          <w:numId w:val="34"/>
        </w:numPr>
      </w:pPr>
      <w:proofErr w:type="gramStart"/>
      <w:r>
        <w:t>the</w:t>
      </w:r>
      <w:proofErr w:type="gramEnd"/>
      <w:r>
        <w:t xml:space="preserve"> right to courteous service</w:t>
      </w:r>
    </w:p>
    <w:p w14:paraId="759F8F48" w14:textId="77777777" w:rsidR="0074494D" w:rsidRDefault="00EB4449" w:rsidP="00986F68">
      <w:pPr>
        <w:pStyle w:val="NoSpacing"/>
        <w:numPr>
          <w:ilvl w:val="0"/>
          <w:numId w:val="11"/>
        </w:numPr>
      </w:pPr>
      <w:proofErr w:type="gramStart"/>
      <w:r w:rsidRPr="00962DB8">
        <w:rPr>
          <w:b/>
        </w:rPr>
        <w:t>unfair</w:t>
      </w:r>
      <w:proofErr w:type="gramEnd"/>
      <w:r w:rsidRPr="00962DB8">
        <w:rPr>
          <w:b/>
        </w:rPr>
        <w:t xml:space="preserve"> pricing</w:t>
      </w:r>
      <w:r w:rsidR="00962DB8">
        <w:t xml:space="preserve">: interfering with competition can mean illegal pricing practices </w:t>
      </w:r>
    </w:p>
    <w:p w14:paraId="0548A7B5" w14:textId="77777777" w:rsidR="00962DB8" w:rsidRDefault="00962DB8" w:rsidP="00986F68">
      <w:pPr>
        <w:pStyle w:val="NoSpacing"/>
        <w:numPr>
          <w:ilvl w:val="0"/>
          <w:numId w:val="34"/>
        </w:numPr>
      </w:pPr>
      <w:proofErr w:type="gramStart"/>
      <w:r w:rsidRPr="0074494D">
        <w:rPr>
          <w:b/>
        </w:rPr>
        <w:t>collusion</w:t>
      </w:r>
      <w:proofErr w:type="gramEnd"/>
      <w:r w:rsidRPr="0074494D">
        <w:rPr>
          <w:b/>
        </w:rPr>
        <w:t xml:space="preserve"> </w:t>
      </w:r>
      <w:r>
        <w:t>among companies (including getting together to “fix” prices) is against the law</w:t>
      </w:r>
    </w:p>
    <w:p w14:paraId="4F56899E" w14:textId="77777777" w:rsidR="0074494D" w:rsidRDefault="0074494D" w:rsidP="00986F68">
      <w:pPr>
        <w:pStyle w:val="NoSpacing"/>
        <w:numPr>
          <w:ilvl w:val="0"/>
          <w:numId w:val="34"/>
        </w:numPr>
      </w:pPr>
      <w:proofErr w:type="gramStart"/>
      <w:r>
        <w:rPr>
          <w:b/>
        </w:rPr>
        <w:t>price</w:t>
      </w:r>
      <w:proofErr w:type="gramEnd"/>
      <w:r>
        <w:rPr>
          <w:b/>
        </w:rPr>
        <w:t xml:space="preserve"> gouging: </w:t>
      </w:r>
      <w:r>
        <w:t xml:space="preserve">responding to increased demand with steep price increases </w:t>
      </w:r>
      <w:r>
        <w:sym w:font="Wingdings" w:char="F0E0"/>
      </w:r>
      <w:r>
        <w:t xml:space="preserve"> </w:t>
      </w:r>
      <w:r w:rsidR="009C02DF">
        <w:t xml:space="preserve">shortage </w:t>
      </w:r>
    </w:p>
    <w:p w14:paraId="45EA5B73" w14:textId="77777777" w:rsidR="00EB4449" w:rsidRPr="0074494D" w:rsidRDefault="00EB4449" w:rsidP="00986F68">
      <w:pPr>
        <w:pStyle w:val="NoSpacing"/>
        <w:numPr>
          <w:ilvl w:val="0"/>
          <w:numId w:val="11"/>
        </w:numPr>
        <w:rPr>
          <w:b/>
        </w:rPr>
      </w:pPr>
      <w:proofErr w:type="gramStart"/>
      <w:r w:rsidRPr="0074494D">
        <w:rPr>
          <w:b/>
        </w:rPr>
        <w:t>ethics</w:t>
      </w:r>
      <w:proofErr w:type="gramEnd"/>
      <w:r w:rsidRPr="0074494D">
        <w:rPr>
          <w:b/>
        </w:rPr>
        <w:t xml:space="preserve"> in advertising</w:t>
      </w:r>
    </w:p>
    <w:p w14:paraId="4AC31794" w14:textId="77777777" w:rsidR="0074494D" w:rsidRDefault="0074494D" w:rsidP="00986F68">
      <w:pPr>
        <w:pStyle w:val="NoSpacing"/>
        <w:numPr>
          <w:ilvl w:val="0"/>
          <w:numId w:val="34"/>
        </w:numPr>
      </w:pPr>
      <w:proofErr w:type="gramStart"/>
      <w:r>
        <w:rPr>
          <w:b/>
        </w:rPr>
        <w:t>truth</w:t>
      </w:r>
      <w:proofErr w:type="gramEnd"/>
      <w:r>
        <w:rPr>
          <w:b/>
        </w:rPr>
        <w:t xml:space="preserve"> in-advertising: </w:t>
      </w:r>
      <w:r>
        <w:t xml:space="preserve">misleading advertisements </w:t>
      </w:r>
    </w:p>
    <w:p w14:paraId="396C6993" w14:textId="77777777" w:rsidR="0074494D" w:rsidRPr="0074494D" w:rsidRDefault="0074494D" w:rsidP="00986F68">
      <w:pPr>
        <w:pStyle w:val="NoSpacing"/>
        <w:numPr>
          <w:ilvl w:val="0"/>
          <w:numId w:val="34"/>
        </w:numPr>
      </w:pPr>
      <w:proofErr w:type="gramStart"/>
      <w:r>
        <w:rPr>
          <w:b/>
        </w:rPr>
        <w:t>advertising</w:t>
      </w:r>
      <w:proofErr w:type="gramEnd"/>
      <w:r>
        <w:rPr>
          <w:b/>
        </w:rPr>
        <w:t xml:space="preserve"> of counterfeit brands</w:t>
      </w:r>
    </w:p>
    <w:p w14:paraId="0F1AF9F5" w14:textId="77777777" w:rsidR="0074494D" w:rsidRDefault="0074494D" w:rsidP="00986F68">
      <w:pPr>
        <w:pStyle w:val="NoSpacing"/>
        <w:numPr>
          <w:ilvl w:val="0"/>
          <w:numId w:val="34"/>
        </w:numPr>
      </w:pPr>
      <w:proofErr w:type="gramStart"/>
      <w:r>
        <w:rPr>
          <w:b/>
        </w:rPr>
        <w:t>stealth</w:t>
      </w:r>
      <w:proofErr w:type="gramEnd"/>
      <w:r>
        <w:rPr>
          <w:b/>
        </w:rPr>
        <w:t xml:space="preserve"> (undercover) advertising: </w:t>
      </w:r>
      <w:r>
        <w:t xml:space="preserve">variation of viral marketing that involves companies paying individuals to extol the virtues of their products to other individuals who </w:t>
      </w:r>
      <w:r w:rsidR="009C02DF">
        <w:t>a</w:t>
      </w:r>
      <w:r>
        <w:t>re not aware that they are listening to a paid spokesperson for the company</w:t>
      </w:r>
    </w:p>
    <w:p w14:paraId="18F3DF68" w14:textId="77777777" w:rsidR="0074494D" w:rsidRDefault="0074494D" w:rsidP="00986F68">
      <w:pPr>
        <w:pStyle w:val="NoSpacing"/>
        <w:numPr>
          <w:ilvl w:val="0"/>
          <w:numId w:val="34"/>
        </w:numPr>
      </w:pPr>
      <w:proofErr w:type="gramStart"/>
      <w:r>
        <w:rPr>
          <w:b/>
        </w:rPr>
        <w:t>morally</w:t>
      </w:r>
      <w:proofErr w:type="gramEnd"/>
      <w:r>
        <w:rPr>
          <w:b/>
        </w:rPr>
        <w:t xml:space="preserve"> objectionable advertising:</w:t>
      </w:r>
      <w:r>
        <w:t xml:space="preserve"> </w:t>
      </w:r>
      <w:r w:rsidR="00151F39">
        <w:t>examples include models in skimpy underwear</w:t>
      </w:r>
      <w:r w:rsidR="009C02DF">
        <w:t>, or junk food commercials on children’s programs (they lack judgment to make good decisions)</w:t>
      </w:r>
    </w:p>
    <w:p w14:paraId="5ECE637C" w14:textId="77777777" w:rsidR="00E63A6F" w:rsidRDefault="00E63A6F" w:rsidP="00E63A6F">
      <w:pPr>
        <w:pStyle w:val="NoSpacing"/>
        <w:rPr>
          <w:b/>
        </w:rPr>
      </w:pPr>
    </w:p>
    <w:p w14:paraId="2ECB698F" w14:textId="77777777" w:rsidR="00EB4449" w:rsidRPr="00E63A6F" w:rsidRDefault="003D1391" w:rsidP="00E63A6F">
      <w:pPr>
        <w:pStyle w:val="NoSpacing"/>
        <w:rPr>
          <w:b/>
          <w:u w:val="single"/>
        </w:rPr>
      </w:pPr>
      <w:r w:rsidRPr="00E63A6F">
        <w:rPr>
          <w:b/>
          <w:u w:val="single"/>
        </w:rPr>
        <w:t>Towards</w:t>
      </w:r>
      <w:r w:rsidR="00EB4449" w:rsidRPr="00E63A6F">
        <w:rPr>
          <w:b/>
          <w:u w:val="single"/>
        </w:rPr>
        <w:t xml:space="preserve"> employees</w:t>
      </w:r>
    </w:p>
    <w:p w14:paraId="4C9D60CD" w14:textId="77777777" w:rsidR="009C02DF" w:rsidRDefault="009C02DF" w:rsidP="00986F68">
      <w:pPr>
        <w:pStyle w:val="NoSpacing"/>
        <w:numPr>
          <w:ilvl w:val="0"/>
          <w:numId w:val="12"/>
        </w:numPr>
      </w:pPr>
      <w:r>
        <w:t xml:space="preserve">Responsibility to employees will make them want to work for you, gives you a good reputation, reduces costs (happy employees like to stay and work harder) and increases productivity. </w:t>
      </w:r>
    </w:p>
    <w:p w14:paraId="4C9767BF" w14:textId="77777777" w:rsidR="00EB4449" w:rsidRDefault="00EB4449" w:rsidP="00986F68">
      <w:pPr>
        <w:pStyle w:val="NoSpacing"/>
        <w:numPr>
          <w:ilvl w:val="0"/>
          <w:numId w:val="12"/>
        </w:numPr>
      </w:pPr>
      <w:proofErr w:type="gramStart"/>
      <w:r>
        <w:t>responsible</w:t>
      </w:r>
      <w:proofErr w:type="gramEnd"/>
      <w:r>
        <w:t xml:space="preserve"> hiring and promotion</w:t>
      </w:r>
      <w:r w:rsidR="009C02DF">
        <w:sym w:font="Wingdings" w:char="F0E0"/>
      </w:r>
      <w:r w:rsidR="009C02DF">
        <w:t xml:space="preserve"> no discrimination, and if you don’t promote, they’ll leave</w:t>
      </w:r>
    </w:p>
    <w:p w14:paraId="6773EAF8" w14:textId="77777777" w:rsidR="00814FA1" w:rsidRDefault="00814FA1" w:rsidP="00986F68">
      <w:pPr>
        <w:pStyle w:val="NoSpacing"/>
        <w:numPr>
          <w:ilvl w:val="0"/>
          <w:numId w:val="12"/>
        </w:numPr>
      </w:pPr>
      <w:proofErr w:type="gramStart"/>
      <w:r>
        <w:t>safety</w:t>
      </w:r>
      <w:proofErr w:type="gramEnd"/>
      <w:r>
        <w:t xml:space="preserve"> </w:t>
      </w:r>
      <w:r>
        <w:sym w:font="Wingdings" w:char="F0E0"/>
      </w:r>
      <w:r>
        <w:t xml:space="preserve"> physically and emotionally</w:t>
      </w:r>
      <w:r w:rsidR="00B71233">
        <w:sym w:font="Wingdings" w:char="F0E0"/>
      </w:r>
      <w:r w:rsidR="00B71233">
        <w:t xml:space="preserve"> employees trust you more </w:t>
      </w:r>
    </w:p>
    <w:p w14:paraId="650A0B1A" w14:textId="77777777" w:rsidR="00EB4449" w:rsidRDefault="00EB4449" w:rsidP="00986F68">
      <w:pPr>
        <w:pStyle w:val="NoSpacing"/>
        <w:numPr>
          <w:ilvl w:val="0"/>
          <w:numId w:val="12"/>
        </w:numPr>
      </w:pPr>
      <w:proofErr w:type="gramStart"/>
      <w:r>
        <w:t>respect</w:t>
      </w:r>
      <w:proofErr w:type="gramEnd"/>
      <w:r w:rsidR="00814FA1">
        <w:t xml:space="preserve"> of privacy</w:t>
      </w:r>
      <w:r w:rsidR="00814FA1">
        <w:sym w:font="Wingdings" w:char="F0E0"/>
      </w:r>
      <w:r w:rsidR="00814FA1">
        <w:t xml:space="preserve"> controversy in areas like drug testing and computer monitoring</w:t>
      </w:r>
    </w:p>
    <w:p w14:paraId="4D58CA92" w14:textId="77777777" w:rsidR="00EB4449" w:rsidRDefault="00814FA1" w:rsidP="00986F68">
      <w:pPr>
        <w:pStyle w:val="NoSpacing"/>
        <w:numPr>
          <w:ilvl w:val="0"/>
          <w:numId w:val="12"/>
        </w:numPr>
      </w:pPr>
      <w:r>
        <w:t>Opportunities</w:t>
      </w:r>
      <w:r w:rsidR="00EB4449">
        <w:t xml:space="preserve"> for advancement</w:t>
      </w:r>
      <w:r>
        <w:t xml:space="preserve"> </w:t>
      </w:r>
      <w:r>
        <w:sym w:font="Wingdings" w:char="F0E0"/>
      </w:r>
      <w:r>
        <w:t xml:space="preserve"> equal for different genders, races, etc. </w:t>
      </w:r>
    </w:p>
    <w:p w14:paraId="626032FB" w14:textId="77777777" w:rsidR="00EB4449" w:rsidRDefault="00814FA1" w:rsidP="00986F68">
      <w:pPr>
        <w:pStyle w:val="NoSpacing"/>
        <w:numPr>
          <w:ilvl w:val="0"/>
          <w:numId w:val="12"/>
        </w:numPr>
      </w:pPr>
      <w:r w:rsidRPr="00814FA1">
        <w:rPr>
          <w:b/>
        </w:rPr>
        <w:t>Whistleblowers:</w:t>
      </w:r>
      <w:r>
        <w:t xml:space="preserve"> employee who discovers and tries to end a company’s unethical action by publication </w:t>
      </w:r>
      <w:r>
        <w:sym w:font="Wingdings" w:char="F0E0"/>
      </w:r>
      <w:r>
        <w:t xml:space="preserve"> should be able to report the problem, and expect managers to stop the act</w:t>
      </w:r>
    </w:p>
    <w:p w14:paraId="1F90AF43" w14:textId="77777777" w:rsidR="00E63A6F" w:rsidRDefault="00E63A6F" w:rsidP="00E63A6F">
      <w:pPr>
        <w:pStyle w:val="NoSpacing"/>
        <w:rPr>
          <w:b/>
          <w:highlight w:val="yellow"/>
        </w:rPr>
      </w:pPr>
    </w:p>
    <w:p w14:paraId="0CA05C48" w14:textId="77777777" w:rsidR="00EB4449" w:rsidRPr="00DC5810" w:rsidRDefault="00E63A6F" w:rsidP="00E63A6F">
      <w:pPr>
        <w:pStyle w:val="NoSpacing"/>
        <w:rPr>
          <w:b/>
          <w:u w:val="single"/>
        </w:rPr>
      </w:pPr>
      <w:r w:rsidRPr="00DC5810">
        <w:rPr>
          <w:b/>
          <w:u w:val="single"/>
        </w:rPr>
        <w:t>Towards</w:t>
      </w:r>
      <w:r w:rsidR="00EB4449" w:rsidRPr="00DC5810">
        <w:rPr>
          <w:b/>
          <w:u w:val="single"/>
        </w:rPr>
        <w:t xml:space="preserve"> investors</w:t>
      </w:r>
    </w:p>
    <w:p w14:paraId="7F00FFCF" w14:textId="77777777" w:rsidR="00811D57" w:rsidRDefault="00811D57" w:rsidP="00986F68">
      <w:pPr>
        <w:pStyle w:val="NoSpacing"/>
        <w:numPr>
          <w:ilvl w:val="0"/>
          <w:numId w:val="10"/>
        </w:numPr>
      </w:pPr>
      <w:r>
        <w:t>Corporate responsibility has 2 extremes</w:t>
      </w:r>
    </w:p>
    <w:p w14:paraId="6462973E" w14:textId="77777777" w:rsidR="00811D57" w:rsidRDefault="00811D57" w:rsidP="00986F68">
      <w:pPr>
        <w:pStyle w:val="NoSpacing"/>
        <w:numPr>
          <w:ilvl w:val="0"/>
          <w:numId w:val="26"/>
        </w:numPr>
      </w:pPr>
      <w:r>
        <w:t>Responsibility for all + investors</w:t>
      </w:r>
    </w:p>
    <w:p w14:paraId="355106DB" w14:textId="77777777" w:rsidR="00811D57" w:rsidRDefault="00811D57" w:rsidP="00986F68">
      <w:pPr>
        <w:pStyle w:val="NoSpacing"/>
        <w:numPr>
          <w:ilvl w:val="0"/>
          <w:numId w:val="26"/>
        </w:numPr>
      </w:pPr>
      <w:r>
        <w:t>Responsibility for investors only</w:t>
      </w:r>
    </w:p>
    <w:p w14:paraId="0080D787" w14:textId="77777777" w:rsidR="00B44E5F" w:rsidRPr="005833DD" w:rsidRDefault="00B44E5F" w:rsidP="00986F68">
      <w:pPr>
        <w:pStyle w:val="NoSpacing"/>
        <w:numPr>
          <w:ilvl w:val="0"/>
          <w:numId w:val="10"/>
        </w:numPr>
        <w:rPr>
          <w:highlight w:val="yellow"/>
        </w:rPr>
      </w:pPr>
      <w:r w:rsidRPr="005833DD">
        <w:rPr>
          <w:highlight w:val="yellow"/>
        </w:rPr>
        <w:t xml:space="preserve">It’s been 10 years since the collapse of Enron Corp </w:t>
      </w:r>
    </w:p>
    <w:p w14:paraId="69D912F5" w14:textId="77777777" w:rsidR="009E564E" w:rsidRDefault="00B44E5F" w:rsidP="00986F68">
      <w:pPr>
        <w:pStyle w:val="NoSpacing"/>
        <w:numPr>
          <w:ilvl w:val="0"/>
          <w:numId w:val="10"/>
        </w:numPr>
      </w:pPr>
      <w:r w:rsidRPr="0067279E">
        <w:rPr>
          <w:b/>
        </w:rPr>
        <w:t>Agency</w:t>
      </w:r>
      <w:r w:rsidR="0067279E" w:rsidRPr="0067279E">
        <w:rPr>
          <w:b/>
        </w:rPr>
        <w:t xml:space="preserve"> problem</w:t>
      </w:r>
      <w:r>
        <w:t xml:space="preserve">: business often begins with 1 owner/manager. As the business grows, the owner must hire other managers to manage the firm on his/her behalf. </w:t>
      </w:r>
      <w:r w:rsidR="0067279E">
        <w:t xml:space="preserve"> </w:t>
      </w:r>
    </w:p>
    <w:p w14:paraId="47B934B2" w14:textId="77777777" w:rsidR="00B44E5F" w:rsidRDefault="002F19D1" w:rsidP="00986F68">
      <w:pPr>
        <w:pStyle w:val="NoSpacing"/>
        <w:numPr>
          <w:ilvl w:val="0"/>
          <w:numId w:val="33"/>
        </w:numPr>
      </w:pPr>
      <w:r>
        <w:t xml:space="preserve">As the owner, your primary objective is to watch the business grow and increase profits.  </w:t>
      </w:r>
      <w:r w:rsidR="0067279E">
        <w:t>As a manager, you may make safer decisions than the owners because you want to keep your job. Management and ownership incentives and decisions are very different.</w:t>
      </w:r>
    </w:p>
    <w:p w14:paraId="272760FD" w14:textId="77777777" w:rsidR="0067279E" w:rsidRDefault="0067279E" w:rsidP="00986F68">
      <w:pPr>
        <w:pStyle w:val="NoSpacing"/>
        <w:numPr>
          <w:ilvl w:val="0"/>
          <w:numId w:val="33"/>
        </w:numPr>
      </w:pPr>
      <w:r>
        <w:t>Owners become shareholders, and have a l</w:t>
      </w:r>
      <w:r w:rsidR="009E564E">
        <w:t>arge company with many managers. I</w:t>
      </w:r>
      <w:r>
        <w:t>nvestors don’t have the time or knowledge to be involved in the decisions</w:t>
      </w:r>
    </w:p>
    <w:p w14:paraId="2CC098F6" w14:textId="77777777" w:rsidR="0067279E" w:rsidRDefault="0067279E" w:rsidP="00986F68">
      <w:pPr>
        <w:pStyle w:val="NoSpacing"/>
        <w:numPr>
          <w:ilvl w:val="0"/>
          <w:numId w:val="33"/>
        </w:numPr>
      </w:pPr>
      <w:r>
        <w:t xml:space="preserve">In corporations, we elect a </w:t>
      </w:r>
      <w:r w:rsidRPr="009E564E">
        <w:rPr>
          <w:b/>
        </w:rPr>
        <w:t>board of directors</w:t>
      </w:r>
      <w:r>
        <w:t xml:space="preserve"> to represent our interests, who supervise management to ensure that they are making decisions that invest interest of shareholders. </w:t>
      </w:r>
    </w:p>
    <w:p w14:paraId="73B8E10B" w14:textId="77777777" w:rsidR="0067279E" w:rsidRDefault="0067279E" w:rsidP="00986F68">
      <w:pPr>
        <w:pStyle w:val="NoSpacing"/>
        <w:numPr>
          <w:ilvl w:val="0"/>
          <w:numId w:val="33"/>
        </w:numPr>
      </w:pPr>
      <w:r>
        <w:t xml:space="preserve">But most shareholders do not exercise their right to vote. They sign a proxy over to management </w:t>
      </w:r>
      <w:r>
        <w:sym w:font="Wingdings" w:char="F0E0"/>
      </w:r>
      <w:r>
        <w:t xml:space="preserve"> the management is choosing the board of directors (</w:t>
      </w:r>
      <w:r w:rsidR="009E564E">
        <w:t>unwise)</w:t>
      </w:r>
      <w:r>
        <w:t xml:space="preserve"> </w:t>
      </w:r>
    </w:p>
    <w:p w14:paraId="169E4E5F" w14:textId="77777777" w:rsidR="0067279E" w:rsidRDefault="0067279E" w:rsidP="00986F68">
      <w:pPr>
        <w:pStyle w:val="NoSpacing"/>
        <w:numPr>
          <w:ilvl w:val="0"/>
          <w:numId w:val="33"/>
        </w:numPr>
      </w:pPr>
      <w:r>
        <w:t xml:space="preserve">Managers are going to choose a board that they like </w:t>
      </w:r>
      <w:r>
        <w:sym w:font="Wingdings" w:char="F0E0"/>
      </w:r>
      <w:r>
        <w:t xml:space="preserve"> board will not really reflect the interests of the shareholders, but more of the managers. </w:t>
      </w:r>
    </w:p>
    <w:p w14:paraId="5231513A" w14:textId="77777777" w:rsidR="00EF0267" w:rsidRDefault="00EF0267" w:rsidP="00986F68">
      <w:pPr>
        <w:pStyle w:val="NoSpacing"/>
        <w:numPr>
          <w:ilvl w:val="0"/>
          <w:numId w:val="33"/>
        </w:numPr>
      </w:pPr>
      <w:r>
        <w:t xml:space="preserve">New regulations for boards, and new expectations from investors.  </w:t>
      </w:r>
    </w:p>
    <w:p w14:paraId="4905F92F" w14:textId="77777777" w:rsidR="006D5F6E" w:rsidRDefault="006D5F6E" w:rsidP="006D5F6E">
      <w:pPr>
        <w:pStyle w:val="NoSpacing"/>
      </w:pPr>
    </w:p>
    <w:p w14:paraId="0535551F" w14:textId="77777777" w:rsidR="006D5F6E" w:rsidRDefault="006D5F6E" w:rsidP="006D5F6E">
      <w:pPr>
        <w:pStyle w:val="NoSpacing"/>
      </w:pPr>
    </w:p>
    <w:p w14:paraId="6A0F3FF4" w14:textId="77777777" w:rsidR="006D5F6E" w:rsidRDefault="006D5F6E" w:rsidP="006D5F6E">
      <w:pPr>
        <w:pStyle w:val="NoSpacing"/>
      </w:pPr>
    </w:p>
    <w:p w14:paraId="66156E99" w14:textId="77777777" w:rsidR="00811D57" w:rsidRPr="00232F86" w:rsidRDefault="00811D57" w:rsidP="00986F68">
      <w:pPr>
        <w:pStyle w:val="NoSpacing"/>
        <w:numPr>
          <w:ilvl w:val="0"/>
          <w:numId w:val="10"/>
        </w:numPr>
        <w:rPr>
          <w:b/>
        </w:rPr>
      </w:pPr>
      <w:r w:rsidRPr="00232F86">
        <w:rPr>
          <w:b/>
        </w:rPr>
        <w:t>Trends:</w:t>
      </w:r>
    </w:p>
    <w:p w14:paraId="5F40C031" w14:textId="77777777" w:rsidR="00811D57" w:rsidRDefault="00811D57" w:rsidP="00986F68">
      <w:pPr>
        <w:pStyle w:val="NoSpacing"/>
        <w:numPr>
          <w:ilvl w:val="0"/>
          <w:numId w:val="28"/>
        </w:numPr>
      </w:pPr>
      <w:r w:rsidRPr="009E564E">
        <w:rPr>
          <w:b/>
        </w:rPr>
        <w:t>More independence</w:t>
      </w:r>
      <w:r>
        <w:t>: only 5% of the board members can be connected to the firm</w:t>
      </w:r>
    </w:p>
    <w:p w14:paraId="521A051F" w14:textId="77777777" w:rsidR="00811D57" w:rsidRDefault="00811D57" w:rsidP="00986F68">
      <w:pPr>
        <w:pStyle w:val="NoSpacing"/>
        <w:numPr>
          <w:ilvl w:val="0"/>
          <w:numId w:val="28"/>
        </w:numPr>
      </w:pPr>
      <w:r w:rsidRPr="009E564E">
        <w:rPr>
          <w:b/>
        </w:rPr>
        <w:t>New practices</w:t>
      </w:r>
      <w:r>
        <w:t>: training to make the right decisions</w:t>
      </w:r>
    </w:p>
    <w:p w14:paraId="4B4350A0" w14:textId="77777777" w:rsidR="00811D57" w:rsidRDefault="00811D57" w:rsidP="00986F68">
      <w:pPr>
        <w:pStyle w:val="NoSpacing"/>
        <w:numPr>
          <w:ilvl w:val="0"/>
          <w:numId w:val="28"/>
        </w:numPr>
      </w:pPr>
      <w:r w:rsidRPr="009E564E">
        <w:rPr>
          <w:b/>
        </w:rPr>
        <w:t>New disclosure rules</w:t>
      </w:r>
      <w:r>
        <w:t>: against insi</w:t>
      </w:r>
      <w:r w:rsidR="00DC5810">
        <w:t xml:space="preserve">der trading. They must disclose when they are going to buy/sell that company’s stock </w:t>
      </w:r>
      <w:r w:rsidR="00DC5810">
        <w:sym w:font="Wingdings" w:char="F0E0"/>
      </w:r>
      <w:r w:rsidR="00DC5810">
        <w:t xml:space="preserve"> </w:t>
      </w:r>
      <w:r w:rsidR="009E564E">
        <w:t>it is</w:t>
      </w:r>
      <w:r w:rsidR="00DC5810">
        <w:t xml:space="preserve"> a heads up </w:t>
      </w:r>
    </w:p>
    <w:p w14:paraId="7078E636" w14:textId="77777777" w:rsidR="00DC5810" w:rsidRDefault="00811D57" w:rsidP="00986F68">
      <w:pPr>
        <w:pStyle w:val="NoSpacing"/>
        <w:numPr>
          <w:ilvl w:val="0"/>
          <w:numId w:val="28"/>
        </w:numPr>
      </w:pPr>
      <w:r w:rsidRPr="009E564E">
        <w:rPr>
          <w:b/>
        </w:rPr>
        <w:t>Different attitude</w:t>
      </w:r>
      <w:r>
        <w:t>: directors and investors</w:t>
      </w:r>
      <w:r w:rsidR="003A24AA">
        <w:t xml:space="preserve"> </w:t>
      </w:r>
      <w:r w:rsidR="009E564E">
        <w:t>do jail-time due to decisions that investors would not have approved of</w:t>
      </w:r>
    </w:p>
    <w:p w14:paraId="69248885" w14:textId="77777777" w:rsidR="00811D57" w:rsidRDefault="00811D57" w:rsidP="00986F68">
      <w:pPr>
        <w:pStyle w:val="NoSpacing"/>
        <w:numPr>
          <w:ilvl w:val="0"/>
          <w:numId w:val="28"/>
        </w:numPr>
      </w:pPr>
      <w:r>
        <w:t>Canadi</w:t>
      </w:r>
      <w:r w:rsidR="009E564E">
        <w:t>an Coalition for Good Governance is the development of a body to ensure that investors are not taken advantage of</w:t>
      </w:r>
      <w:r>
        <w:t xml:space="preserve"> </w:t>
      </w:r>
    </w:p>
    <w:p w14:paraId="39964D87" w14:textId="77777777" w:rsidR="009E564E" w:rsidRDefault="009E564E" w:rsidP="00986F68">
      <w:pPr>
        <w:pStyle w:val="NoSpacing"/>
        <w:numPr>
          <w:ilvl w:val="0"/>
          <w:numId w:val="10"/>
        </w:numPr>
      </w:pPr>
      <w:r>
        <w:t>If you lose reputation with investors, they won’t buy your equity</w:t>
      </w:r>
    </w:p>
    <w:p w14:paraId="56290D82" w14:textId="77777777" w:rsidR="0082310F" w:rsidRPr="002F19D1" w:rsidRDefault="0082310F" w:rsidP="00986F68">
      <w:pPr>
        <w:pStyle w:val="NoSpacing"/>
        <w:numPr>
          <w:ilvl w:val="0"/>
          <w:numId w:val="10"/>
        </w:numPr>
      </w:pPr>
      <w:proofErr w:type="gramStart"/>
      <w:r w:rsidRPr="002F19D1">
        <w:t>management</w:t>
      </w:r>
      <w:proofErr w:type="gramEnd"/>
      <w:r w:rsidRPr="002F19D1">
        <w:t xml:space="preserve"> changeover is not difficult, but can drive down the price of the company’s stock</w:t>
      </w:r>
    </w:p>
    <w:p w14:paraId="7FF8096B" w14:textId="77777777" w:rsidR="00EB4449" w:rsidRDefault="00EB4449" w:rsidP="00EB4449">
      <w:pPr>
        <w:pStyle w:val="NoSpacing"/>
      </w:pPr>
    </w:p>
    <w:p w14:paraId="698E3BDD" w14:textId="77777777" w:rsidR="00EB4449" w:rsidRPr="005833DD" w:rsidRDefault="00EB4449" w:rsidP="00EB4449">
      <w:pPr>
        <w:pStyle w:val="NoSpacing"/>
        <w:rPr>
          <w:color w:val="FF0000"/>
          <w:u w:val="single"/>
        </w:rPr>
      </w:pPr>
      <w:r w:rsidRPr="005833DD">
        <w:rPr>
          <w:b/>
          <w:color w:val="FF0000"/>
          <w:u w:val="single"/>
        </w:rPr>
        <w:t>Approaches to Social Responsibility</w:t>
      </w:r>
    </w:p>
    <w:p w14:paraId="109B8001" w14:textId="77777777" w:rsidR="00EB4449" w:rsidRDefault="00EB4449" w:rsidP="00986F68">
      <w:pPr>
        <w:pStyle w:val="NoSpacing"/>
        <w:numPr>
          <w:ilvl w:val="0"/>
          <w:numId w:val="13"/>
        </w:numPr>
      </w:pPr>
      <w:r w:rsidRPr="006B47FE">
        <w:rPr>
          <w:b/>
        </w:rPr>
        <w:t>Obstructionist stance</w:t>
      </w:r>
      <w:r w:rsidR="006B47FE">
        <w:t xml:space="preserve">: do as little as possible to solve problems </w:t>
      </w:r>
      <w:r w:rsidR="006B47FE">
        <w:sym w:font="Wingdings" w:char="F0E0"/>
      </w:r>
      <w:r w:rsidR="006B47FE">
        <w:t xml:space="preserve"> when they cross the ethical/legal line that separates acceptable from unacceptable practices, their response is to deny</w:t>
      </w:r>
    </w:p>
    <w:p w14:paraId="388A5D5D" w14:textId="77777777" w:rsidR="00EB4449" w:rsidRDefault="00EB4449" w:rsidP="00986F68">
      <w:pPr>
        <w:pStyle w:val="NoSpacing"/>
        <w:numPr>
          <w:ilvl w:val="0"/>
          <w:numId w:val="13"/>
        </w:numPr>
      </w:pPr>
      <w:r w:rsidRPr="00F421D5">
        <w:rPr>
          <w:b/>
        </w:rPr>
        <w:t>Defensive stance</w:t>
      </w:r>
      <w:r w:rsidR="006B47FE">
        <w:t>: do everything required legally</w:t>
      </w:r>
      <w:r w:rsidR="00CC309A">
        <w:t>; bad choices are dealt with legally</w:t>
      </w:r>
    </w:p>
    <w:p w14:paraId="2F2C78B3" w14:textId="77777777" w:rsidR="00EB4449" w:rsidRDefault="00EB4449" w:rsidP="00986F68">
      <w:pPr>
        <w:pStyle w:val="NoSpacing"/>
        <w:numPr>
          <w:ilvl w:val="0"/>
          <w:numId w:val="13"/>
        </w:numPr>
      </w:pPr>
      <w:r w:rsidRPr="00F421D5">
        <w:rPr>
          <w:b/>
        </w:rPr>
        <w:t>Accommodative stance</w:t>
      </w:r>
      <w:r w:rsidR="006B47FE">
        <w:t>: meets legal and ethical requirements but also go further in certain cases</w:t>
      </w:r>
      <w:r w:rsidR="00F421D5">
        <w:sym w:font="Wingdings" w:char="F0E0"/>
      </w:r>
      <w:r w:rsidR="00F421D5">
        <w:t xml:space="preserve"> </w:t>
      </w:r>
      <w:r w:rsidR="00CC309A">
        <w:t>but must</w:t>
      </w:r>
      <w:r w:rsidR="00F421D5">
        <w:t xml:space="preserve"> be asked to do these things; they do not do it voluntarily</w:t>
      </w:r>
    </w:p>
    <w:p w14:paraId="581F428B" w14:textId="77777777" w:rsidR="00EB4449" w:rsidRDefault="00EB4449" w:rsidP="00986F68">
      <w:pPr>
        <w:pStyle w:val="NoSpacing"/>
        <w:numPr>
          <w:ilvl w:val="0"/>
          <w:numId w:val="13"/>
        </w:numPr>
      </w:pPr>
      <w:r w:rsidRPr="00F421D5">
        <w:rPr>
          <w:b/>
        </w:rPr>
        <w:t>Proactive stance</w:t>
      </w:r>
      <w:r w:rsidR="00F421D5">
        <w:t xml:space="preserve">: take to heart the arguments in </w:t>
      </w:r>
      <w:proofErr w:type="spellStart"/>
      <w:r w:rsidR="00F421D5">
        <w:t>favor</w:t>
      </w:r>
      <w:proofErr w:type="spellEnd"/>
      <w:r w:rsidR="00F421D5">
        <w:t xml:space="preserve"> of CSR </w:t>
      </w:r>
      <w:r w:rsidR="00F421D5">
        <w:sym w:font="Wingdings" w:char="F0E0"/>
      </w:r>
      <w:r w:rsidR="00F421D5">
        <w:t xml:space="preserve"> proactively seek opportunities to contribute. The most common and direct way to implement this stance is by setting up a foundation to provide direct financial support for various social programs. </w:t>
      </w:r>
    </w:p>
    <w:p w14:paraId="4248AE54" w14:textId="77777777" w:rsidR="00CC309A" w:rsidRDefault="00CC309A" w:rsidP="00CC309A">
      <w:pPr>
        <w:pStyle w:val="NoSpacing"/>
      </w:pPr>
    </w:p>
    <w:p w14:paraId="7954B291" w14:textId="77777777" w:rsidR="00CC309A" w:rsidRPr="005833DD" w:rsidRDefault="00CC309A" w:rsidP="00CC309A">
      <w:pPr>
        <w:pStyle w:val="NoSpacing"/>
        <w:rPr>
          <w:b/>
          <w:u w:val="single"/>
        </w:rPr>
      </w:pPr>
      <w:r w:rsidRPr="005833DD">
        <w:rPr>
          <w:b/>
          <w:u w:val="single"/>
        </w:rPr>
        <w:t>Implementation requirements</w:t>
      </w:r>
    </w:p>
    <w:p w14:paraId="41534DA7" w14:textId="77777777" w:rsidR="00CC309A" w:rsidRDefault="00CC309A" w:rsidP="00986F68">
      <w:pPr>
        <w:pStyle w:val="NoSpacing"/>
        <w:numPr>
          <w:ilvl w:val="0"/>
          <w:numId w:val="27"/>
        </w:numPr>
      </w:pPr>
      <w:r w:rsidRPr="005833DD">
        <w:rPr>
          <w:b/>
        </w:rPr>
        <w:t xml:space="preserve">Commitment </w:t>
      </w:r>
      <w:r>
        <w:t>of top executives: lead by example, they set the tone and make the choices</w:t>
      </w:r>
    </w:p>
    <w:p w14:paraId="33D6C594" w14:textId="77777777" w:rsidR="00CC309A" w:rsidRDefault="00CC309A" w:rsidP="00986F68">
      <w:pPr>
        <w:pStyle w:val="NoSpacing"/>
        <w:numPr>
          <w:ilvl w:val="0"/>
          <w:numId w:val="27"/>
        </w:numPr>
      </w:pPr>
      <w:r w:rsidRPr="005833DD">
        <w:rPr>
          <w:b/>
        </w:rPr>
        <w:t>Planning by committee of managers</w:t>
      </w:r>
      <w:r>
        <w:t>: what are we going to do and how?</w:t>
      </w:r>
    </w:p>
    <w:p w14:paraId="5166844C" w14:textId="77777777" w:rsidR="005833DD" w:rsidRDefault="00CC309A" w:rsidP="00986F68">
      <w:pPr>
        <w:pStyle w:val="NoSpacing"/>
        <w:numPr>
          <w:ilvl w:val="0"/>
          <w:numId w:val="27"/>
        </w:numPr>
      </w:pPr>
      <w:r w:rsidRPr="005833DD">
        <w:rPr>
          <w:b/>
        </w:rPr>
        <w:t>Implementatio</w:t>
      </w:r>
      <w:r>
        <w:t>n: have employees representing different areas of organization to get involved</w:t>
      </w:r>
    </w:p>
    <w:p w14:paraId="64EE4707" w14:textId="77777777" w:rsidR="00F421D5" w:rsidRDefault="00CC309A" w:rsidP="00986F68">
      <w:pPr>
        <w:pStyle w:val="NoSpacing"/>
        <w:numPr>
          <w:ilvl w:val="0"/>
          <w:numId w:val="27"/>
        </w:numPr>
      </w:pPr>
      <w:proofErr w:type="gramStart"/>
      <w:r w:rsidRPr="005833DD">
        <w:rPr>
          <w:b/>
        </w:rPr>
        <w:t>follow</w:t>
      </w:r>
      <w:proofErr w:type="gramEnd"/>
      <w:r w:rsidRPr="005833DD">
        <w:rPr>
          <w:b/>
        </w:rPr>
        <w:t xml:space="preserve"> up</w:t>
      </w:r>
      <w:r>
        <w:t xml:space="preserve"> social audit at regular intervals to check if money spent actually achieved intentions</w:t>
      </w:r>
    </w:p>
    <w:p w14:paraId="2427B535" w14:textId="77777777" w:rsidR="00F421D5" w:rsidRDefault="00F421D5" w:rsidP="00986F68">
      <w:pPr>
        <w:pStyle w:val="NoSpacing"/>
        <w:numPr>
          <w:ilvl w:val="0"/>
          <w:numId w:val="2"/>
        </w:numPr>
      </w:pPr>
      <w:proofErr w:type="gramStart"/>
      <w:r>
        <w:rPr>
          <w:b/>
        </w:rPr>
        <w:t>triple</w:t>
      </w:r>
      <w:proofErr w:type="gramEnd"/>
      <w:r>
        <w:rPr>
          <w:b/>
        </w:rPr>
        <w:t xml:space="preserve"> bottom line reporting: </w:t>
      </w:r>
      <w:r>
        <w:t xml:space="preserve">measuring the social, environmental, and economic performance </w:t>
      </w:r>
    </w:p>
    <w:p w14:paraId="225F67AE" w14:textId="77777777" w:rsidR="00093367" w:rsidRDefault="00093367" w:rsidP="00A36547">
      <w:pPr>
        <w:pStyle w:val="NoSpacing"/>
        <w:rPr>
          <w:b/>
          <w:color w:val="FF0000"/>
          <w:highlight w:val="yellow"/>
          <w:u w:val="single"/>
        </w:rPr>
      </w:pPr>
    </w:p>
    <w:p w14:paraId="4119453E" w14:textId="77777777" w:rsidR="00A36547" w:rsidRPr="00232F86" w:rsidRDefault="00232F86" w:rsidP="00A36547">
      <w:pPr>
        <w:pStyle w:val="NoSpacing"/>
        <w:rPr>
          <w:b/>
          <w:color w:val="FF0000"/>
        </w:rPr>
      </w:pPr>
      <w:r w:rsidRPr="005833DD">
        <w:rPr>
          <w:b/>
          <w:color w:val="FF0000"/>
          <w:u w:val="single"/>
        </w:rPr>
        <w:t>Impact of Demographics</w:t>
      </w:r>
    </w:p>
    <w:p w14:paraId="01823CDC" w14:textId="77777777" w:rsidR="00232F86" w:rsidRDefault="00232F86" w:rsidP="00986F68">
      <w:pPr>
        <w:pStyle w:val="NoSpacing"/>
        <w:numPr>
          <w:ilvl w:val="0"/>
          <w:numId w:val="14"/>
        </w:numPr>
      </w:pPr>
      <w:r>
        <w:t>Based on David Foot’s book “Boom, Bust, and Echo”</w:t>
      </w:r>
    </w:p>
    <w:p w14:paraId="7C657585" w14:textId="77777777" w:rsidR="00232F86" w:rsidRDefault="00CC309A" w:rsidP="00986F68">
      <w:pPr>
        <w:pStyle w:val="NoSpacing"/>
        <w:numPr>
          <w:ilvl w:val="0"/>
          <w:numId w:val="14"/>
        </w:numPr>
      </w:pPr>
      <w:r w:rsidRPr="005833DD">
        <w:rPr>
          <w:b/>
        </w:rPr>
        <w:t>Demography</w:t>
      </w:r>
      <w:r>
        <w:t xml:space="preserve"> is the study of human populations or people’s vital characteristics. It is important because the basis for any market is people, it’s a powerful predictor of human </w:t>
      </w:r>
      <w:r w:rsidR="006C3379">
        <w:t>behaviour</w:t>
      </w:r>
      <w:r>
        <w:t>, and it provides certainty &amp; simplicity of age data (we do many things in certain points in our lives)</w:t>
      </w:r>
    </w:p>
    <w:p w14:paraId="5B5A78F6" w14:textId="77777777" w:rsidR="006C3379" w:rsidRDefault="00CC309A" w:rsidP="00986F68">
      <w:pPr>
        <w:pStyle w:val="NoSpacing"/>
        <w:numPr>
          <w:ilvl w:val="0"/>
          <w:numId w:val="14"/>
        </w:numPr>
      </w:pPr>
      <w:r>
        <w:t>You can be more successful if you understand the market better</w:t>
      </w:r>
    </w:p>
    <w:p w14:paraId="38DF4E4F" w14:textId="77777777" w:rsidR="006C3379" w:rsidRDefault="006C3379" w:rsidP="00986F68">
      <w:pPr>
        <w:pStyle w:val="NoSpacing"/>
        <w:numPr>
          <w:ilvl w:val="0"/>
          <w:numId w:val="16"/>
        </w:numPr>
      </w:pPr>
      <w:r>
        <w:t>What are the key factors to know to predict consumer behaviour?</w:t>
      </w:r>
    </w:p>
    <w:p w14:paraId="69CBF77A" w14:textId="77777777" w:rsidR="006C3379" w:rsidRDefault="006C3379" w:rsidP="00986F68">
      <w:pPr>
        <w:pStyle w:val="NoSpacing"/>
        <w:numPr>
          <w:ilvl w:val="0"/>
          <w:numId w:val="30"/>
        </w:numPr>
      </w:pPr>
      <w:r>
        <w:t>Number of people in each age group</w:t>
      </w:r>
    </w:p>
    <w:p w14:paraId="50E1E7CC" w14:textId="77777777" w:rsidR="006C3379" w:rsidRDefault="006C3379" w:rsidP="00986F68">
      <w:pPr>
        <w:pStyle w:val="NoSpacing"/>
        <w:numPr>
          <w:ilvl w:val="0"/>
          <w:numId w:val="30"/>
        </w:numPr>
      </w:pPr>
      <w:r>
        <w:t>Activity participation rate: the rate, or the % of the people, who engage in a particular activity</w:t>
      </w:r>
    </w:p>
    <w:p w14:paraId="05866D35" w14:textId="77777777" w:rsidR="006C3379" w:rsidRDefault="006C3379" w:rsidP="00986F68">
      <w:pPr>
        <w:pStyle w:val="NoSpacing"/>
        <w:numPr>
          <w:ilvl w:val="0"/>
          <w:numId w:val="16"/>
        </w:numPr>
      </w:pPr>
      <w:r>
        <w:t>Factors affecting the size of cohorts</w:t>
      </w:r>
    </w:p>
    <w:p w14:paraId="1118338B" w14:textId="77777777" w:rsidR="006C3379" w:rsidRDefault="006C3379" w:rsidP="00986F68">
      <w:pPr>
        <w:pStyle w:val="NoSpacing"/>
        <w:numPr>
          <w:ilvl w:val="0"/>
          <w:numId w:val="29"/>
        </w:numPr>
      </w:pPr>
      <w:r>
        <w:t xml:space="preserve">Fertility rate </w:t>
      </w:r>
      <w:r>
        <w:sym w:font="Wingdings" w:char="F0E0"/>
      </w:r>
      <w:r>
        <w:t xml:space="preserve"> average number of children/women</w:t>
      </w:r>
    </w:p>
    <w:p w14:paraId="687E1231" w14:textId="77777777" w:rsidR="006C3379" w:rsidRPr="00E74E08" w:rsidRDefault="006C3379" w:rsidP="00986F68">
      <w:pPr>
        <w:pStyle w:val="NoSpacing"/>
        <w:numPr>
          <w:ilvl w:val="0"/>
          <w:numId w:val="29"/>
        </w:numPr>
      </w:pPr>
      <w:r>
        <w:t xml:space="preserve">Birth rate </w:t>
      </w:r>
      <w:r>
        <w:sym w:font="Wingdings" w:char="F0E0"/>
      </w:r>
      <w:r>
        <w:t xml:space="preserve"> total number of births over size of population</w:t>
      </w:r>
    </w:p>
    <w:p w14:paraId="478CD291" w14:textId="77777777" w:rsidR="006C3379" w:rsidRDefault="00284972" w:rsidP="00986F68">
      <w:pPr>
        <w:pStyle w:val="NoSpacing"/>
        <w:numPr>
          <w:ilvl w:val="0"/>
          <w:numId w:val="16"/>
        </w:numPr>
      </w:pPr>
      <w:r>
        <w:t xml:space="preserve">Describe </w:t>
      </w:r>
      <w:r w:rsidR="006C3379">
        <w:t>cohorts in Ca</w:t>
      </w:r>
      <w:r>
        <w:t>nada, categorize as big/small&amp;</w:t>
      </w:r>
      <w:r w:rsidR="006C3379">
        <w:t xml:space="preserve"> d</w:t>
      </w:r>
      <w:r>
        <w:t xml:space="preserve">iscuss general advantage + disadvantages. </w:t>
      </w:r>
      <w:r w:rsidR="006C3379">
        <w:t>Give examples of stra</w:t>
      </w:r>
      <w:r>
        <w:t>tegic business opportunities/</w:t>
      </w:r>
      <w:r w:rsidR="006C3379">
        <w:t>threats that arise from demographics</w:t>
      </w:r>
    </w:p>
    <w:p w14:paraId="0076ECAE" w14:textId="77777777" w:rsidR="00284972" w:rsidRDefault="00284972" w:rsidP="00986F68">
      <w:pPr>
        <w:pStyle w:val="NoSpacing"/>
        <w:numPr>
          <w:ilvl w:val="0"/>
          <w:numId w:val="16"/>
        </w:numPr>
      </w:pPr>
      <w:r>
        <w:t xml:space="preserve">What are the opportunities and threats for Canadian businesses? </w:t>
      </w:r>
      <w:r>
        <w:sym w:font="Wingdings" w:char="F0E0"/>
      </w:r>
      <w:r>
        <w:t xml:space="preserve"> Companies should strategically pursue business opportunities that meet present+ future demand from large demographic cohorts.</w:t>
      </w:r>
    </w:p>
    <w:p w14:paraId="6D62872E" w14:textId="77777777" w:rsidR="00A36547" w:rsidRDefault="00A36547" w:rsidP="00A36547">
      <w:pPr>
        <w:pStyle w:val="NoSpacing"/>
      </w:pPr>
    </w:p>
    <w:p w14:paraId="77E8E3D9" w14:textId="77777777" w:rsidR="00232F86" w:rsidRDefault="00232F86" w:rsidP="00A36547">
      <w:pPr>
        <w:pStyle w:val="NoSpacing"/>
      </w:pPr>
    </w:p>
    <w:p w14:paraId="3C79F60A" w14:textId="77777777" w:rsidR="00232F86" w:rsidRDefault="00232F86" w:rsidP="00A36547">
      <w:pPr>
        <w:pStyle w:val="NoSpacing"/>
      </w:pPr>
    </w:p>
    <w:p w14:paraId="2DE0C15D" w14:textId="77777777" w:rsidR="00232F86" w:rsidRDefault="00232F86" w:rsidP="00A36547">
      <w:pPr>
        <w:pStyle w:val="NoSpacing"/>
      </w:pPr>
    </w:p>
    <w:p w14:paraId="2266DD8F" w14:textId="77777777" w:rsidR="00232F86" w:rsidRDefault="00232F86" w:rsidP="00A36547">
      <w:pPr>
        <w:pStyle w:val="NoSpacing"/>
      </w:pPr>
    </w:p>
    <w:p w14:paraId="5F4E8972" w14:textId="77777777" w:rsidR="00232F86" w:rsidRDefault="00AB5874" w:rsidP="00A36547">
      <w:pPr>
        <w:pStyle w:val="NoSpacing"/>
      </w:pPr>
      <w:r>
        <w:rPr>
          <w:noProof/>
          <w:lang w:val="en-US" w:eastAsia="en-US"/>
        </w:rPr>
        <mc:AlternateContent>
          <mc:Choice Requires="wps">
            <w:drawing>
              <wp:anchor distT="0" distB="0" distL="114300" distR="114300" simplePos="0" relativeHeight="251662336" behindDoc="0" locked="0" layoutInCell="1" allowOverlap="1" wp14:anchorId="4A359C29" wp14:editId="05B4A87D">
                <wp:simplePos x="0" y="0"/>
                <wp:positionH relativeFrom="column">
                  <wp:posOffset>228600</wp:posOffset>
                </wp:positionH>
                <wp:positionV relativeFrom="paragraph">
                  <wp:posOffset>-38735</wp:posOffset>
                </wp:positionV>
                <wp:extent cx="4752975" cy="26003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4752975" cy="2600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4B04CC" w14:textId="77777777" w:rsidR="006C72CB" w:rsidRDefault="006C72CB">
                            <w:r>
                              <w:rPr>
                                <w:noProof/>
                                <w:lang w:val="en-US" w:eastAsia="en-US"/>
                              </w:rPr>
                              <w:drawing>
                                <wp:inline distT="0" distB="0" distL="0" distR="0" wp14:anchorId="1237641A" wp14:editId="7208069E">
                                  <wp:extent cx="4495800" cy="2552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19398" cy="25660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18pt;margin-top:-3.05pt;width:374.25pt;height:20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" fillcolor="white [3201]" strokeweight=".5pt">
                <v:textbox>
                  <w:txbxContent>
                    <w:p w:rsidR="00232F86" w:rsidRDefault="00232F86">
                      <w:r>
                        <w:rPr>
                          <w:noProof/>
                        </w:rPr>
                        <w:drawing>
                          <wp:inline distT="0" distB="0" distL="0" distR="0" wp14:anchorId="54A884A7" wp14:editId="5FF5DED9">
                            <wp:extent cx="4495800" cy="2552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19398" cy="2566099"/>
                                    </a:xfrm>
                                    <a:prstGeom prst="rect">
                                      <a:avLst/>
                                    </a:prstGeom>
                                  </pic:spPr>
                                </pic:pic>
                              </a:graphicData>
                            </a:graphic>
                          </wp:inline>
                        </w:drawing>
                      </w:r>
                    </w:p>
                  </w:txbxContent>
                </v:textbox>
              </v:shape>
            </w:pict>
          </mc:Fallback>
        </mc:AlternateContent>
      </w:r>
    </w:p>
    <w:p w14:paraId="62FBB3BA" w14:textId="77777777" w:rsidR="00232F86" w:rsidRDefault="00232F86" w:rsidP="00A36547">
      <w:pPr>
        <w:pStyle w:val="NoSpacing"/>
      </w:pPr>
    </w:p>
    <w:p w14:paraId="6D2AD430" w14:textId="77777777" w:rsidR="006E12A2" w:rsidRDefault="006E12A2" w:rsidP="00A36547">
      <w:pPr>
        <w:pStyle w:val="NoSpacing"/>
      </w:pPr>
    </w:p>
    <w:p w14:paraId="1F1B2BAD" w14:textId="77777777" w:rsidR="00FE4A3E" w:rsidRDefault="00FE4A3E" w:rsidP="00A36547">
      <w:pPr>
        <w:pStyle w:val="NoSpacing"/>
      </w:pPr>
    </w:p>
    <w:p w14:paraId="70675799" w14:textId="77777777" w:rsidR="00FE4A3E" w:rsidRDefault="00FE4A3E" w:rsidP="00A36547">
      <w:pPr>
        <w:pStyle w:val="NoSpacing"/>
      </w:pPr>
    </w:p>
    <w:p w14:paraId="47987AEC" w14:textId="77777777" w:rsidR="00FE4A3E" w:rsidRDefault="00FE4A3E" w:rsidP="00A36547">
      <w:pPr>
        <w:pStyle w:val="NoSpacing"/>
      </w:pPr>
    </w:p>
    <w:p w14:paraId="3FB090C4" w14:textId="77777777" w:rsidR="00FE4A3E" w:rsidRDefault="00FE4A3E" w:rsidP="00A36547">
      <w:pPr>
        <w:pStyle w:val="NoSpacing"/>
      </w:pPr>
    </w:p>
    <w:p w14:paraId="73AE91A8" w14:textId="77777777" w:rsidR="00FE4A3E" w:rsidRDefault="00FE4A3E" w:rsidP="00A36547">
      <w:pPr>
        <w:pStyle w:val="NoSpacing"/>
      </w:pPr>
    </w:p>
    <w:p w14:paraId="0B16CDCD" w14:textId="77777777" w:rsidR="00FE4A3E" w:rsidRDefault="00FE4A3E" w:rsidP="00A36547">
      <w:pPr>
        <w:pStyle w:val="NoSpacing"/>
      </w:pPr>
    </w:p>
    <w:p w14:paraId="04E1D704" w14:textId="77777777" w:rsidR="00AB5874" w:rsidRDefault="00AB5874" w:rsidP="00A36547">
      <w:pPr>
        <w:pStyle w:val="NoSpacing"/>
      </w:pPr>
    </w:p>
    <w:p w14:paraId="67026800" w14:textId="77777777" w:rsidR="00AB5874" w:rsidRDefault="00AB5874" w:rsidP="00A36547">
      <w:pPr>
        <w:pStyle w:val="NoSpacing"/>
      </w:pPr>
    </w:p>
    <w:p w14:paraId="625CC700" w14:textId="77777777" w:rsidR="00AB5874" w:rsidRDefault="00AB5874" w:rsidP="00A36547">
      <w:pPr>
        <w:pStyle w:val="NoSpacing"/>
      </w:pPr>
    </w:p>
    <w:p w14:paraId="1C4B46A2" w14:textId="77777777" w:rsidR="00AB5874" w:rsidRDefault="00AB5874" w:rsidP="00A36547">
      <w:pPr>
        <w:pStyle w:val="NoSpacing"/>
      </w:pPr>
    </w:p>
    <w:p w14:paraId="0EE18374" w14:textId="77777777" w:rsidR="00AB5874" w:rsidRDefault="00AB5874" w:rsidP="00A36547">
      <w:pPr>
        <w:pStyle w:val="NoSpacing"/>
      </w:pPr>
    </w:p>
    <w:p w14:paraId="7C7CC15E" w14:textId="77777777" w:rsidR="00FE4A3E" w:rsidRDefault="00FE4A3E" w:rsidP="00A36547">
      <w:pPr>
        <w:pStyle w:val="NoSpacing"/>
      </w:pPr>
    </w:p>
    <w:p w14:paraId="5913373F" w14:textId="77777777" w:rsidR="00232F86" w:rsidRDefault="00232F86" w:rsidP="00A36547">
      <w:pPr>
        <w:pStyle w:val="NoSpacing"/>
      </w:pPr>
    </w:p>
    <w:p w14:paraId="513B4EB7" w14:textId="77777777" w:rsidR="00622FD9" w:rsidRPr="00FE4A3E" w:rsidRDefault="00991F7B" w:rsidP="00A36547">
      <w:pPr>
        <w:pStyle w:val="NoSpacing"/>
        <w:rPr>
          <w:b/>
        </w:rPr>
      </w:pPr>
      <w:r w:rsidRPr="00FE4A3E">
        <w:rPr>
          <w:b/>
        </w:rPr>
        <w:t xml:space="preserve">Small cohort vs. </w:t>
      </w:r>
      <w:proofErr w:type="gramStart"/>
      <w:r w:rsidRPr="00FE4A3E">
        <w:rPr>
          <w:b/>
        </w:rPr>
        <w:t>Big</w:t>
      </w:r>
      <w:proofErr w:type="gramEnd"/>
      <w:r w:rsidRPr="00FE4A3E">
        <w:rPr>
          <w:b/>
        </w:rPr>
        <w:t xml:space="preserve"> cohort</w:t>
      </w:r>
    </w:p>
    <w:p w14:paraId="6B47B2B9" w14:textId="77777777" w:rsidR="00991F7B" w:rsidRDefault="00991F7B" w:rsidP="00991F7B">
      <w:pPr>
        <w:pStyle w:val="NoSpacing"/>
        <w:numPr>
          <w:ilvl w:val="0"/>
          <w:numId w:val="16"/>
        </w:numPr>
      </w:pPr>
      <w:r w:rsidRPr="00C767B6">
        <w:rPr>
          <w:b/>
        </w:rPr>
        <w:t>Small</w:t>
      </w:r>
      <w:r>
        <w:t>: competition is smaller, but there are not many of you</w:t>
      </w:r>
      <w:r>
        <w:sym w:font="Wingdings" w:char="F0E0"/>
      </w:r>
      <w:r>
        <w:t xml:space="preserve"> from the government perspective as voters and business perspective as consumers, you do not have a large voice</w:t>
      </w:r>
    </w:p>
    <w:p w14:paraId="38A040CB" w14:textId="77777777" w:rsidR="00991F7B" w:rsidRDefault="00991F7B" w:rsidP="00991F7B">
      <w:pPr>
        <w:pStyle w:val="NoSpacing"/>
        <w:numPr>
          <w:ilvl w:val="0"/>
          <w:numId w:val="16"/>
        </w:numPr>
      </w:pPr>
      <w:r w:rsidRPr="00C767B6">
        <w:rPr>
          <w:b/>
        </w:rPr>
        <w:t>Large:</w:t>
      </w:r>
      <w:r>
        <w:t xml:space="preserve"> government/businesses pay attention to large cohorts </w:t>
      </w:r>
      <w:r>
        <w:sym w:font="Wingdings" w:char="F0E0"/>
      </w:r>
      <w:r>
        <w:t xml:space="preserve"> more votes, customers, opinions</w:t>
      </w:r>
    </w:p>
    <w:p w14:paraId="76E280A3" w14:textId="77777777" w:rsidR="00991F7B" w:rsidRDefault="00991F7B" w:rsidP="00991F7B">
      <w:pPr>
        <w:pStyle w:val="NoSpacing"/>
        <w:numPr>
          <w:ilvl w:val="0"/>
          <w:numId w:val="36"/>
        </w:numPr>
      </w:pPr>
      <w:r>
        <w:t>But larger competition, more intense</w:t>
      </w:r>
    </w:p>
    <w:p w14:paraId="6A6DE5B3" w14:textId="77777777" w:rsidR="00991F7B" w:rsidRDefault="00991F7B" w:rsidP="00991F7B">
      <w:pPr>
        <w:pStyle w:val="NoSpacing"/>
        <w:numPr>
          <w:ilvl w:val="0"/>
          <w:numId w:val="36"/>
        </w:numPr>
      </w:pPr>
      <w:r>
        <w:t xml:space="preserve">Graduate university </w:t>
      </w:r>
      <w:r>
        <w:sym w:font="Wingdings" w:char="F0E0"/>
      </w:r>
      <w:r>
        <w:t xml:space="preserve"> harder to find jobs, get promotions</w:t>
      </w:r>
    </w:p>
    <w:p w14:paraId="1511E0DE" w14:textId="77777777" w:rsidR="00991F7B" w:rsidRDefault="00991F7B" w:rsidP="00991F7B">
      <w:pPr>
        <w:pStyle w:val="NoSpacing"/>
        <w:numPr>
          <w:ilvl w:val="0"/>
          <w:numId w:val="16"/>
        </w:numPr>
      </w:pPr>
      <w:r w:rsidRPr="00C767B6">
        <w:rPr>
          <w:b/>
        </w:rPr>
        <w:t>Pre 1914/15:</w:t>
      </w:r>
      <w:r>
        <w:t xml:space="preserve"> large cohort</w:t>
      </w:r>
    </w:p>
    <w:p w14:paraId="69EC5A25" w14:textId="77777777" w:rsidR="00991F7B" w:rsidRDefault="00991F7B" w:rsidP="00991F7B">
      <w:pPr>
        <w:pStyle w:val="NoSpacing"/>
        <w:numPr>
          <w:ilvl w:val="0"/>
          <w:numId w:val="36"/>
        </w:numPr>
      </w:pPr>
      <w:r>
        <w:t>Traditionally people had many children (high birth rates)</w:t>
      </w:r>
    </w:p>
    <w:p w14:paraId="2B4B31CE" w14:textId="77777777" w:rsidR="00991F7B" w:rsidRDefault="00991F7B" w:rsidP="00991F7B">
      <w:pPr>
        <w:pStyle w:val="NoSpacing"/>
        <w:numPr>
          <w:ilvl w:val="0"/>
          <w:numId w:val="36"/>
        </w:numPr>
      </w:pPr>
      <w:r>
        <w:t>High levels of immigration</w:t>
      </w:r>
    </w:p>
    <w:p w14:paraId="7EC2890B" w14:textId="77777777" w:rsidR="00991F7B" w:rsidRDefault="00991F7B" w:rsidP="00991F7B">
      <w:pPr>
        <w:pStyle w:val="NoSpacing"/>
        <w:numPr>
          <w:ilvl w:val="0"/>
          <w:numId w:val="36"/>
        </w:numPr>
      </w:pPr>
      <w:r>
        <w:t>But presently most of them are not around anymore</w:t>
      </w:r>
    </w:p>
    <w:p w14:paraId="081069B4" w14:textId="77777777" w:rsidR="00991F7B" w:rsidRDefault="00991F7B" w:rsidP="00991F7B">
      <w:pPr>
        <w:pStyle w:val="NoSpacing"/>
        <w:numPr>
          <w:ilvl w:val="0"/>
          <w:numId w:val="16"/>
        </w:numPr>
      </w:pPr>
      <w:r w:rsidRPr="00C767B6">
        <w:rPr>
          <w:b/>
        </w:rPr>
        <w:t>191</w:t>
      </w:r>
      <w:r w:rsidR="00C767B6">
        <w:rPr>
          <w:b/>
        </w:rPr>
        <w:t>6-</w:t>
      </w:r>
      <w:r w:rsidR="00C767B6" w:rsidRPr="00C767B6">
        <w:rPr>
          <w:b/>
        </w:rPr>
        <w:t>2</w:t>
      </w:r>
      <w:r w:rsidRPr="00C767B6">
        <w:rPr>
          <w:b/>
        </w:rPr>
        <w:t>0</w:t>
      </w:r>
      <w:r>
        <w:t xml:space="preserve"> </w:t>
      </w:r>
      <w:r w:rsidRPr="00C767B6">
        <w:rPr>
          <w:b/>
        </w:rPr>
        <w:t>WW1</w:t>
      </w:r>
      <w:r>
        <w:t>: smaller cohort</w:t>
      </w:r>
    </w:p>
    <w:p w14:paraId="78B3D7DC" w14:textId="77777777" w:rsidR="00991F7B" w:rsidRDefault="00991F7B" w:rsidP="00991F7B">
      <w:pPr>
        <w:pStyle w:val="NoSpacing"/>
        <w:numPr>
          <w:ilvl w:val="0"/>
          <w:numId w:val="36"/>
        </w:numPr>
      </w:pPr>
      <w:r>
        <w:t>Men go off to WWI</w:t>
      </w:r>
    </w:p>
    <w:p w14:paraId="266CF8FA" w14:textId="77777777" w:rsidR="00991F7B" w:rsidRDefault="00991F7B" w:rsidP="00991F7B">
      <w:pPr>
        <w:pStyle w:val="NoSpacing"/>
        <w:numPr>
          <w:ilvl w:val="0"/>
          <w:numId w:val="36"/>
        </w:numPr>
      </w:pPr>
      <w:r>
        <w:t>Birth rates lower</w:t>
      </w:r>
    </w:p>
    <w:p w14:paraId="3D985195" w14:textId="77777777" w:rsidR="00991F7B" w:rsidRDefault="00991F7B" w:rsidP="00991F7B">
      <w:pPr>
        <w:pStyle w:val="NoSpacing"/>
        <w:numPr>
          <w:ilvl w:val="0"/>
          <w:numId w:val="16"/>
        </w:numPr>
      </w:pPr>
      <w:r w:rsidRPr="00C767B6">
        <w:rPr>
          <w:b/>
        </w:rPr>
        <w:t>1920-30 Roaring 20s</w:t>
      </w:r>
      <w:r>
        <w:t>: large cohort</w:t>
      </w:r>
    </w:p>
    <w:p w14:paraId="177E94E7" w14:textId="77777777" w:rsidR="00991F7B" w:rsidRDefault="00991F7B" w:rsidP="00991F7B">
      <w:pPr>
        <w:pStyle w:val="NoSpacing"/>
        <w:numPr>
          <w:ilvl w:val="0"/>
          <w:numId w:val="36"/>
        </w:numPr>
      </w:pPr>
      <w:r>
        <w:t xml:space="preserve">Men came home </w:t>
      </w:r>
      <w:r>
        <w:sym w:font="Wingdings" w:char="F0E0"/>
      </w:r>
      <w:r>
        <w:t xml:space="preserve"> higher birth rates</w:t>
      </w:r>
    </w:p>
    <w:p w14:paraId="6E23183D" w14:textId="77777777" w:rsidR="00991F7B" w:rsidRDefault="00991F7B" w:rsidP="00991F7B">
      <w:pPr>
        <w:pStyle w:val="NoSpacing"/>
        <w:numPr>
          <w:ilvl w:val="0"/>
          <w:numId w:val="36"/>
        </w:numPr>
      </w:pPr>
      <w:r>
        <w:t>Economic boom from the wars</w:t>
      </w:r>
    </w:p>
    <w:p w14:paraId="5365D073" w14:textId="77777777" w:rsidR="00991F7B" w:rsidRDefault="00991F7B" w:rsidP="00991F7B">
      <w:pPr>
        <w:pStyle w:val="NoSpacing"/>
        <w:numPr>
          <w:ilvl w:val="0"/>
          <w:numId w:val="36"/>
        </w:numPr>
      </w:pPr>
      <w:proofErr w:type="gramStart"/>
      <w:r>
        <w:t>dealt</w:t>
      </w:r>
      <w:proofErr w:type="gramEnd"/>
      <w:r>
        <w:t xml:space="preserve"> with the depression</w:t>
      </w:r>
    </w:p>
    <w:p w14:paraId="03FAA206" w14:textId="77777777" w:rsidR="00991F7B" w:rsidRDefault="00991F7B" w:rsidP="00991F7B">
      <w:pPr>
        <w:pStyle w:val="NoSpacing"/>
        <w:numPr>
          <w:ilvl w:val="0"/>
          <w:numId w:val="16"/>
        </w:numPr>
      </w:pPr>
      <w:r w:rsidRPr="00C767B6">
        <w:rPr>
          <w:b/>
        </w:rPr>
        <w:t>1930-40 Depression babies</w:t>
      </w:r>
      <w:r w:rsidR="00B71233">
        <w:t>: small cohort</w:t>
      </w:r>
    </w:p>
    <w:p w14:paraId="41267647" w14:textId="77777777" w:rsidR="00991F7B" w:rsidRDefault="00991F7B" w:rsidP="00991F7B">
      <w:pPr>
        <w:pStyle w:val="NoSpacing"/>
        <w:numPr>
          <w:ilvl w:val="0"/>
          <w:numId w:val="36"/>
        </w:numPr>
      </w:pPr>
      <w:r>
        <w:t xml:space="preserve">Economic depression </w:t>
      </w:r>
      <w:r>
        <w:sym w:font="Wingdings" w:char="F0E0"/>
      </w:r>
      <w:r>
        <w:t xml:space="preserve"> poor conditions</w:t>
      </w:r>
    </w:p>
    <w:p w14:paraId="7B94612C" w14:textId="77777777" w:rsidR="00B71233" w:rsidRDefault="00B71233" w:rsidP="00991F7B">
      <w:pPr>
        <w:pStyle w:val="NoSpacing"/>
        <w:numPr>
          <w:ilvl w:val="0"/>
          <w:numId w:val="36"/>
        </w:numPr>
      </w:pPr>
      <w:r>
        <w:t>Families suffering, less children and lower birth rate</w:t>
      </w:r>
    </w:p>
    <w:p w14:paraId="0660DDF5" w14:textId="77777777" w:rsidR="00B71233" w:rsidRDefault="00B71233" w:rsidP="00991F7B">
      <w:pPr>
        <w:pStyle w:val="NoSpacing"/>
        <w:numPr>
          <w:ilvl w:val="0"/>
          <w:numId w:val="36"/>
        </w:numPr>
      </w:pPr>
      <w:r>
        <w:t xml:space="preserve">Live through WWII, grow up and became adults </w:t>
      </w:r>
      <w:r>
        <w:sym w:font="Wingdings" w:char="F0E0"/>
      </w:r>
      <w:r>
        <w:t xml:space="preserve"> small cohort don’t need to compete much so they moved up the economic scale and post WWII economic boom</w:t>
      </w:r>
    </w:p>
    <w:p w14:paraId="4D2FB4FA" w14:textId="77777777" w:rsidR="00B71233" w:rsidRDefault="00B71233" w:rsidP="00B71233">
      <w:pPr>
        <w:pStyle w:val="NoSpacing"/>
        <w:numPr>
          <w:ilvl w:val="0"/>
          <w:numId w:val="36"/>
        </w:numPr>
      </w:pPr>
      <w:r>
        <w:t>Also, post WWII, the economy was very strong, so the depression babies who were born in a bad time were in the right place at the right time for the rest of their lives.</w:t>
      </w:r>
    </w:p>
    <w:p w14:paraId="3A3EC4C5" w14:textId="77777777" w:rsidR="00B71233" w:rsidRDefault="00B71233" w:rsidP="00B71233">
      <w:pPr>
        <w:pStyle w:val="NoSpacing"/>
        <w:numPr>
          <w:ilvl w:val="0"/>
          <w:numId w:val="16"/>
        </w:numPr>
      </w:pPr>
      <w:r w:rsidRPr="00C767B6">
        <w:rPr>
          <w:b/>
        </w:rPr>
        <w:t>1940-47 WWII Babies</w:t>
      </w:r>
      <w:r>
        <w:t>: large cohort</w:t>
      </w:r>
    </w:p>
    <w:p w14:paraId="150F8D44" w14:textId="77777777" w:rsidR="00B71233" w:rsidRDefault="00B71233" w:rsidP="00B71233">
      <w:pPr>
        <w:pStyle w:val="NoSpacing"/>
        <w:numPr>
          <w:ilvl w:val="0"/>
          <w:numId w:val="36"/>
        </w:numPr>
      </w:pPr>
      <w:r>
        <w:t>Larger than roaring 20s and WWI</w:t>
      </w:r>
    </w:p>
    <w:p w14:paraId="10AB1910" w14:textId="77777777" w:rsidR="00B71233" w:rsidRDefault="00B71233" w:rsidP="00B71233">
      <w:pPr>
        <w:pStyle w:val="NoSpacing"/>
        <w:numPr>
          <w:ilvl w:val="0"/>
          <w:numId w:val="36"/>
        </w:numPr>
      </w:pPr>
      <w:r>
        <w:lastRenderedPageBreak/>
        <w:t xml:space="preserve">Less men lost than WWI </w:t>
      </w:r>
    </w:p>
    <w:p w14:paraId="0EED2680" w14:textId="77777777" w:rsidR="00B71233" w:rsidRDefault="00B71233" w:rsidP="00B71233">
      <w:pPr>
        <w:pStyle w:val="NoSpacing"/>
        <w:numPr>
          <w:ilvl w:val="0"/>
          <w:numId w:val="36"/>
        </w:numPr>
      </w:pPr>
      <w:r>
        <w:t>As WWII ended, higher economic boom</w:t>
      </w:r>
    </w:p>
    <w:p w14:paraId="3AEAAC01" w14:textId="77777777" w:rsidR="00B71233" w:rsidRDefault="00B71233" w:rsidP="00B71233">
      <w:pPr>
        <w:pStyle w:val="NoSpacing"/>
        <w:numPr>
          <w:ilvl w:val="0"/>
          <w:numId w:val="16"/>
        </w:numPr>
      </w:pPr>
      <w:r w:rsidRPr="00C767B6">
        <w:rPr>
          <w:b/>
        </w:rPr>
        <w:t>1950-67 Baby boom</w:t>
      </w:r>
      <w:r>
        <w:t>: large cohort</w:t>
      </w:r>
    </w:p>
    <w:p w14:paraId="57D58258" w14:textId="77777777" w:rsidR="00B71233" w:rsidRDefault="00B71233" w:rsidP="00B71233">
      <w:pPr>
        <w:pStyle w:val="NoSpacing"/>
        <w:numPr>
          <w:ilvl w:val="0"/>
          <w:numId w:val="36"/>
        </w:numPr>
      </w:pPr>
      <w:r>
        <w:t>Depression babies having lots of children</w:t>
      </w:r>
    </w:p>
    <w:p w14:paraId="34F65DF5" w14:textId="77777777" w:rsidR="00B71233" w:rsidRDefault="00B71233" w:rsidP="00B71233">
      <w:pPr>
        <w:pStyle w:val="NoSpacing"/>
        <w:numPr>
          <w:ilvl w:val="0"/>
          <w:numId w:val="36"/>
        </w:numPr>
      </w:pPr>
      <w:r>
        <w:t>Large competition</w:t>
      </w:r>
    </w:p>
    <w:p w14:paraId="6A7F60BC" w14:textId="77777777" w:rsidR="00B71233" w:rsidRDefault="00B71233" w:rsidP="00B71233">
      <w:pPr>
        <w:pStyle w:val="NoSpacing"/>
        <w:numPr>
          <w:ilvl w:val="0"/>
          <w:numId w:val="36"/>
        </w:numPr>
      </w:pPr>
      <w:r>
        <w:t xml:space="preserve">Baby boomers born in late 40s/early 50s are at the front of the cohort and better off </w:t>
      </w:r>
    </w:p>
    <w:p w14:paraId="33AEF93E" w14:textId="77777777" w:rsidR="00B71233" w:rsidRDefault="00B71233" w:rsidP="00B71233">
      <w:pPr>
        <w:pStyle w:val="NoSpacing"/>
        <w:numPr>
          <w:ilvl w:val="0"/>
          <w:numId w:val="36"/>
        </w:numPr>
      </w:pPr>
      <w:r>
        <w:t>Economic boom + small cohort of depression babies = more children</w:t>
      </w:r>
    </w:p>
    <w:p w14:paraId="5A9C9D68" w14:textId="77777777" w:rsidR="00B71233" w:rsidRDefault="00B71233" w:rsidP="00B71233">
      <w:pPr>
        <w:pStyle w:val="NoSpacing"/>
        <w:numPr>
          <w:ilvl w:val="0"/>
          <w:numId w:val="16"/>
        </w:numPr>
      </w:pPr>
      <w:r w:rsidRPr="00C767B6">
        <w:rPr>
          <w:b/>
        </w:rPr>
        <w:t>1970-80 Baby bus</w:t>
      </w:r>
      <w:r w:rsidR="00C767B6" w:rsidRPr="00C767B6">
        <w:rPr>
          <w:b/>
        </w:rPr>
        <w:t>t</w:t>
      </w:r>
      <w:r>
        <w:t>: small cohort</w:t>
      </w:r>
    </w:p>
    <w:p w14:paraId="454F8F79" w14:textId="77777777" w:rsidR="00B71233" w:rsidRDefault="00B71233" w:rsidP="00B71233">
      <w:pPr>
        <w:pStyle w:val="NoSpacing"/>
        <w:numPr>
          <w:ilvl w:val="0"/>
          <w:numId w:val="36"/>
        </w:numPr>
      </w:pPr>
      <w:r>
        <w:t>More women entered workforce</w:t>
      </w:r>
    </w:p>
    <w:p w14:paraId="183FF5FE" w14:textId="77777777" w:rsidR="00B71233" w:rsidRDefault="00B71233" w:rsidP="00B71233">
      <w:pPr>
        <w:pStyle w:val="NoSpacing"/>
        <w:numPr>
          <w:ilvl w:val="0"/>
          <w:numId w:val="36"/>
        </w:numPr>
      </w:pPr>
      <w:r>
        <w:t>Birth control became widely accepted and used</w:t>
      </w:r>
    </w:p>
    <w:p w14:paraId="68CCCD5D" w14:textId="77777777" w:rsidR="00232F86" w:rsidRDefault="00B71233" w:rsidP="00B71233">
      <w:pPr>
        <w:pStyle w:val="NoSpacing"/>
        <w:numPr>
          <w:ilvl w:val="0"/>
          <w:numId w:val="16"/>
        </w:numPr>
      </w:pPr>
      <w:r w:rsidRPr="00C767B6">
        <w:rPr>
          <w:b/>
        </w:rPr>
        <w:t>1980s-1995 baby boom echo</w:t>
      </w:r>
      <w:r>
        <w:t>: large cohort</w:t>
      </w:r>
    </w:p>
    <w:p w14:paraId="13EF5C8D" w14:textId="77777777" w:rsidR="00B71233" w:rsidRDefault="00B71233" w:rsidP="00B71233">
      <w:pPr>
        <w:pStyle w:val="NoSpacing"/>
        <w:numPr>
          <w:ilvl w:val="0"/>
          <w:numId w:val="36"/>
        </w:numPr>
      </w:pPr>
      <w:r>
        <w:t xml:space="preserve">Children of the baby boomers </w:t>
      </w:r>
      <w:r>
        <w:sym w:font="Wingdings" w:char="F0E0"/>
      </w:r>
      <w:r>
        <w:t xml:space="preserve"> babies of a larger cohort</w:t>
      </w:r>
    </w:p>
    <w:p w14:paraId="60BE590C" w14:textId="77777777" w:rsidR="00B71233" w:rsidRDefault="00B71233" w:rsidP="00B71233">
      <w:pPr>
        <w:pStyle w:val="NoSpacing"/>
        <w:numPr>
          <w:ilvl w:val="0"/>
          <w:numId w:val="36"/>
        </w:numPr>
      </w:pPr>
      <w:r>
        <w:t>Tall end of the baby boom echo (us) are worse off than others</w:t>
      </w:r>
    </w:p>
    <w:p w14:paraId="016B1AAC" w14:textId="77777777" w:rsidR="00B71233" w:rsidRDefault="00B71233" w:rsidP="00B71233">
      <w:pPr>
        <w:pStyle w:val="NoSpacing"/>
        <w:numPr>
          <w:ilvl w:val="0"/>
          <w:numId w:val="16"/>
        </w:numPr>
      </w:pPr>
      <w:r w:rsidRPr="00C767B6">
        <w:rPr>
          <w:b/>
        </w:rPr>
        <w:t>Late 1990s, 2010+</w:t>
      </w:r>
      <w:r>
        <w:t xml:space="preserve"> Millennium busters</w:t>
      </w:r>
    </w:p>
    <w:p w14:paraId="04EAEEE3" w14:textId="77777777" w:rsidR="00EB063C" w:rsidRDefault="00EB063C" w:rsidP="00A36547">
      <w:pPr>
        <w:pStyle w:val="NoSpacing"/>
      </w:pPr>
    </w:p>
    <w:p w14:paraId="43DB28FF" w14:textId="77777777" w:rsidR="00E74E08" w:rsidRDefault="00E74E08" w:rsidP="00A36547">
      <w:pPr>
        <w:pStyle w:val="NoSpacing"/>
      </w:pPr>
      <w:r>
        <w:rPr>
          <w:b/>
        </w:rPr>
        <w:t>The Boomer Effect</w:t>
      </w:r>
    </w:p>
    <w:p w14:paraId="49C09C41" w14:textId="77777777" w:rsidR="00E74E08" w:rsidRDefault="00E74E08" w:rsidP="00986F68">
      <w:pPr>
        <w:pStyle w:val="NoSpacing"/>
        <w:numPr>
          <w:ilvl w:val="0"/>
          <w:numId w:val="15"/>
        </w:numPr>
      </w:pPr>
      <w:r>
        <w:t>2011: year the first baby boomer cohort reaches age 65</w:t>
      </w:r>
    </w:p>
    <w:p w14:paraId="7D374D7D" w14:textId="77777777" w:rsidR="00E74E08" w:rsidRDefault="00E74E08" w:rsidP="00986F68">
      <w:pPr>
        <w:pStyle w:val="NoSpacing"/>
        <w:numPr>
          <w:ilvl w:val="0"/>
          <w:numId w:val="15"/>
        </w:numPr>
      </w:pPr>
      <w:r>
        <w:t>2015: estimated year when seniors (65+) will outnumber children (&lt;16)</w:t>
      </w:r>
    </w:p>
    <w:p w14:paraId="4DA4B97B" w14:textId="77777777" w:rsidR="00E74E08" w:rsidRDefault="00E74E08" w:rsidP="00986F68">
      <w:pPr>
        <w:pStyle w:val="NoSpacing"/>
        <w:numPr>
          <w:ilvl w:val="0"/>
          <w:numId w:val="15"/>
        </w:numPr>
      </w:pPr>
      <w:r>
        <w:t>13% of population that were 65+ in 2005</w:t>
      </w:r>
    </w:p>
    <w:p w14:paraId="436C944D" w14:textId="77777777" w:rsidR="00E74E08" w:rsidRDefault="00E74E08" w:rsidP="00986F68">
      <w:pPr>
        <w:pStyle w:val="NoSpacing"/>
        <w:numPr>
          <w:ilvl w:val="0"/>
          <w:numId w:val="15"/>
        </w:numPr>
      </w:pPr>
      <w:r>
        <w:t>25-30% of population that will be seniors in 2056</w:t>
      </w:r>
    </w:p>
    <w:p w14:paraId="3782280A" w14:textId="77777777" w:rsidR="00E74E08" w:rsidRDefault="00E74E08" w:rsidP="00986F68">
      <w:pPr>
        <w:pStyle w:val="NoSpacing"/>
        <w:numPr>
          <w:ilvl w:val="0"/>
          <w:numId w:val="15"/>
        </w:numPr>
      </w:pPr>
      <w:r>
        <w:t>50% of population that will be 47+ in 2056</w:t>
      </w:r>
    </w:p>
    <w:p w14:paraId="1746C7D9" w14:textId="77777777" w:rsidR="005833DD" w:rsidRDefault="005833DD" w:rsidP="00284972">
      <w:pPr>
        <w:pStyle w:val="NoSpacing"/>
      </w:pPr>
    </w:p>
    <w:p w14:paraId="116D9CDD" w14:textId="77777777" w:rsidR="00284972" w:rsidRDefault="00284972" w:rsidP="00284972">
      <w:pPr>
        <w:pStyle w:val="NoSpacing"/>
        <w:rPr>
          <w:b/>
        </w:rPr>
      </w:pPr>
      <w:r w:rsidRPr="005833DD">
        <w:rPr>
          <w:b/>
          <w:highlight w:val="yellow"/>
        </w:rPr>
        <w:t>Video statistician</w:t>
      </w:r>
    </w:p>
    <w:p w14:paraId="35277346" w14:textId="77777777" w:rsidR="00284972" w:rsidRDefault="00284972" w:rsidP="00986F68">
      <w:pPr>
        <w:pStyle w:val="NoSpacing"/>
        <w:numPr>
          <w:ilvl w:val="0"/>
          <w:numId w:val="31"/>
        </w:numPr>
      </w:pPr>
      <w:r>
        <w:t xml:space="preserve">In 1810, </w:t>
      </w:r>
      <w:proofErr w:type="gramStart"/>
      <w:r>
        <w:t>life expectancy was 40</w:t>
      </w:r>
      <w:proofErr w:type="gramEnd"/>
      <w:r>
        <w:t xml:space="preserve">, </w:t>
      </w:r>
      <w:proofErr w:type="gramStart"/>
      <w:r>
        <w:t>everyone was sick and poor</w:t>
      </w:r>
      <w:proofErr w:type="gramEnd"/>
      <w:r>
        <w:t xml:space="preserve">. UK Netherlands </w:t>
      </w:r>
      <w:proofErr w:type="gramStart"/>
      <w:r>
        <w:t>were</w:t>
      </w:r>
      <w:proofErr w:type="gramEnd"/>
      <w:r>
        <w:t xml:space="preserve"> better off, but not by much.</w:t>
      </w:r>
    </w:p>
    <w:p w14:paraId="457E059E" w14:textId="77777777" w:rsidR="00284972" w:rsidRDefault="00284972" w:rsidP="00986F68">
      <w:pPr>
        <w:pStyle w:val="NoSpacing"/>
        <w:numPr>
          <w:ilvl w:val="0"/>
          <w:numId w:val="31"/>
        </w:numPr>
      </w:pPr>
      <w:r>
        <w:t xml:space="preserve">Industrial revolution caused a difference by the WWI, and Spanish flu epidemic.  USA was moving up </w:t>
      </w:r>
      <w:r>
        <w:sym w:font="Wingdings" w:char="F0E0"/>
      </w:r>
      <w:r>
        <w:t xml:space="preserve"> by 1900</w:t>
      </w:r>
    </w:p>
    <w:p w14:paraId="0EAA594A" w14:textId="77777777" w:rsidR="00284972" w:rsidRDefault="00284972" w:rsidP="00986F68">
      <w:pPr>
        <w:pStyle w:val="NoSpacing"/>
        <w:numPr>
          <w:ilvl w:val="0"/>
          <w:numId w:val="31"/>
        </w:numPr>
      </w:pPr>
      <w:r>
        <w:t xml:space="preserve">Japan and others tried to follow, but most stayed poor and sick. </w:t>
      </w:r>
    </w:p>
    <w:p w14:paraId="38302C06" w14:textId="77777777" w:rsidR="00284972" w:rsidRDefault="00284972" w:rsidP="00986F68">
      <w:pPr>
        <w:pStyle w:val="NoSpacing"/>
        <w:numPr>
          <w:ilvl w:val="0"/>
          <w:numId w:val="31"/>
        </w:numPr>
      </w:pPr>
      <w:r>
        <w:t xml:space="preserve">USA was at the </w:t>
      </w:r>
      <w:proofErr w:type="gramStart"/>
      <w:r>
        <w:t>front,</w:t>
      </w:r>
      <w:proofErr w:type="gramEnd"/>
      <w:r>
        <w:t xml:space="preserve"> Japan was in the middle with Brazil and Iran. All the Asian countries were in the sick and poor (1950s)</w:t>
      </w:r>
    </w:p>
    <w:p w14:paraId="2B15A83D" w14:textId="77777777" w:rsidR="00284972" w:rsidRDefault="00284972" w:rsidP="00986F68">
      <w:pPr>
        <w:pStyle w:val="NoSpacing"/>
        <w:numPr>
          <w:ilvl w:val="0"/>
          <w:numId w:val="31"/>
        </w:numPr>
      </w:pPr>
      <w:r>
        <w:t xml:space="preserve">Then by 1970s, Asians caught up with the others, and by 2011, most lived in the middle. The worst were Congo. Shanghai was way up at the front while the rest of China was in the middle. </w:t>
      </w:r>
    </w:p>
    <w:p w14:paraId="78E3FFA1" w14:textId="77777777" w:rsidR="006E12A2" w:rsidRPr="00284972" w:rsidRDefault="006E12A2" w:rsidP="00284972">
      <w:pPr>
        <w:pStyle w:val="NoSpacing"/>
      </w:pPr>
      <w:r>
        <w:t xml:space="preserve"> </w:t>
      </w:r>
    </w:p>
    <w:sectPr w:rsidR="006E12A2" w:rsidRPr="00284972">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2A7C1" w14:textId="77777777" w:rsidR="006C72CB" w:rsidRDefault="006C72CB" w:rsidP="00FE375A">
      <w:pPr>
        <w:spacing w:after="0" w:line="240" w:lineRule="auto"/>
      </w:pPr>
      <w:r>
        <w:separator/>
      </w:r>
    </w:p>
  </w:endnote>
  <w:endnote w:type="continuationSeparator" w:id="0">
    <w:p w14:paraId="473CC681" w14:textId="77777777" w:rsidR="006C72CB" w:rsidRDefault="006C72CB" w:rsidP="00FE3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맑은 고딕">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B083D8" w14:textId="77777777" w:rsidR="006C72CB" w:rsidRDefault="006C72CB" w:rsidP="00FE375A">
      <w:pPr>
        <w:spacing w:after="0" w:line="240" w:lineRule="auto"/>
      </w:pPr>
      <w:r>
        <w:separator/>
      </w:r>
    </w:p>
  </w:footnote>
  <w:footnote w:type="continuationSeparator" w:id="0">
    <w:p w14:paraId="3E1A0B44" w14:textId="77777777" w:rsidR="006C72CB" w:rsidRDefault="006C72CB" w:rsidP="00FE375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C1C5D" w14:textId="77777777" w:rsidR="006C72CB" w:rsidRDefault="006C72CB" w:rsidP="00FE375A">
    <w:pPr>
      <w:pStyle w:val="Header"/>
    </w:pPr>
    <w:r>
      <w:t>Natasha Park, BUS111</w:t>
    </w:r>
  </w:p>
  <w:p w14:paraId="287904B0" w14:textId="77777777" w:rsidR="006C72CB" w:rsidRDefault="006C72C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2C3"/>
    <w:multiLevelType w:val="hybridMultilevel"/>
    <w:tmpl w:val="200CEE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314BC6"/>
    <w:multiLevelType w:val="hybridMultilevel"/>
    <w:tmpl w:val="F8068A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29D7DEE"/>
    <w:multiLevelType w:val="hybridMultilevel"/>
    <w:tmpl w:val="B6C2C24E"/>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E54598"/>
    <w:multiLevelType w:val="hybridMultilevel"/>
    <w:tmpl w:val="241EFA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5CE7285"/>
    <w:multiLevelType w:val="hybridMultilevel"/>
    <w:tmpl w:val="2BC6B982"/>
    <w:lvl w:ilvl="0" w:tplc="1009000F">
      <w:start w:val="1"/>
      <w:numFmt w:val="decimal"/>
      <w:lvlText w:val="%1."/>
      <w:lvlJc w:val="left"/>
      <w:pPr>
        <w:ind w:left="502" w:hanging="360"/>
      </w:pPr>
      <w:rPr>
        <w:rFonts w:hint="default"/>
      </w:rPr>
    </w:lvl>
    <w:lvl w:ilvl="1" w:tplc="10090003" w:tentative="1">
      <w:start w:val="1"/>
      <w:numFmt w:val="bullet"/>
      <w:lvlText w:val="o"/>
      <w:lvlJc w:val="left"/>
      <w:pPr>
        <w:ind w:left="938" w:hanging="360"/>
      </w:pPr>
      <w:rPr>
        <w:rFonts w:ascii="Courier New" w:hAnsi="Courier New" w:cs="Courier New" w:hint="default"/>
      </w:rPr>
    </w:lvl>
    <w:lvl w:ilvl="2" w:tplc="10090005" w:tentative="1">
      <w:start w:val="1"/>
      <w:numFmt w:val="bullet"/>
      <w:lvlText w:val=""/>
      <w:lvlJc w:val="left"/>
      <w:pPr>
        <w:ind w:left="1658" w:hanging="360"/>
      </w:pPr>
      <w:rPr>
        <w:rFonts w:ascii="Wingdings" w:hAnsi="Wingdings" w:hint="default"/>
      </w:rPr>
    </w:lvl>
    <w:lvl w:ilvl="3" w:tplc="10090001" w:tentative="1">
      <w:start w:val="1"/>
      <w:numFmt w:val="bullet"/>
      <w:lvlText w:val=""/>
      <w:lvlJc w:val="left"/>
      <w:pPr>
        <w:ind w:left="2378" w:hanging="360"/>
      </w:pPr>
      <w:rPr>
        <w:rFonts w:ascii="Symbol" w:hAnsi="Symbol" w:hint="default"/>
      </w:rPr>
    </w:lvl>
    <w:lvl w:ilvl="4" w:tplc="10090003" w:tentative="1">
      <w:start w:val="1"/>
      <w:numFmt w:val="bullet"/>
      <w:lvlText w:val="o"/>
      <w:lvlJc w:val="left"/>
      <w:pPr>
        <w:ind w:left="3098" w:hanging="360"/>
      </w:pPr>
      <w:rPr>
        <w:rFonts w:ascii="Courier New" w:hAnsi="Courier New" w:cs="Courier New" w:hint="default"/>
      </w:rPr>
    </w:lvl>
    <w:lvl w:ilvl="5" w:tplc="10090005" w:tentative="1">
      <w:start w:val="1"/>
      <w:numFmt w:val="bullet"/>
      <w:lvlText w:val=""/>
      <w:lvlJc w:val="left"/>
      <w:pPr>
        <w:ind w:left="3818" w:hanging="360"/>
      </w:pPr>
      <w:rPr>
        <w:rFonts w:ascii="Wingdings" w:hAnsi="Wingdings" w:hint="default"/>
      </w:rPr>
    </w:lvl>
    <w:lvl w:ilvl="6" w:tplc="10090001" w:tentative="1">
      <w:start w:val="1"/>
      <w:numFmt w:val="bullet"/>
      <w:lvlText w:val=""/>
      <w:lvlJc w:val="left"/>
      <w:pPr>
        <w:ind w:left="4538" w:hanging="360"/>
      </w:pPr>
      <w:rPr>
        <w:rFonts w:ascii="Symbol" w:hAnsi="Symbol" w:hint="default"/>
      </w:rPr>
    </w:lvl>
    <w:lvl w:ilvl="7" w:tplc="10090003" w:tentative="1">
      <w:start w:val="1"/>
      <w:numFmt w:val="bullet"/>
      <w:lvlText w:val="o"/>
      <w:lvlJc w:val="left"/>
      <w:pPr>
        <w:ind w:left="5258" w:hanging="360"/>
      </w:pPr>
      <w:rPr>
        <w:rFonts w:ascii="Courier New" w:hAnsi="Courier New" w:cs="Courier New" w:hint="default"/>
      </w:rPr>
    </w:lvl>
    <w:lvl w:ilvl="8" w:tplc="10090005" w:tentative="1">
      <w:start w:val="1"/>
      <w:numFmt w:val="bullet"/>
      <w:lvlText w:val=""/>
      <w:lvlJc w:val="left"/>
      <w:pPr>
        <w:ind w:left="5978" w:hanging="360"/>
      </w:pPr>
      <w:rPr>
        <w:rFonts w:ascii="Wingdings" w:hAnsi="Wingdings" w:hint="default"/>
      </w:rPr>
    </w:lvl>
  </w:abstractNum>
  <w:abstractNum w:abstractNumId="5">
    <w:nsid w:val="0FBB2D0C"/>
    <w:multiLevelType w:val="hybridMultilevel"/>
    <w:tmpl w:val="34306D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FD64917"/>
    <w:multiLevelType w:val="hybridMultilevel"/>
    <w:tmpl w:val="B50AB952"/>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7">
    <w:nsid w:val="126B4A66"/>
    <w:multiLevelType w:val="hybridMultilevel"/>
    <w:tmpl w:val="E0C0D60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1A1C6B60"/>
    <w:multiLevelType w:val="hybridMultilevel"/>
    <w:tmpl w:val="07524E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9F115E"/>
    <w:multiLevelType w:val="hybridMultilevel"/>
    <w:tmpl w:val="A10A701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F9967EC"/>
    <w:multiLevelType w:val="hybridMultilevel"/>
    <w:tmpl w:val="34143732"/>
    <w:lvl w:ilvl="0" w:tplc="C13A6080">
      <w:start w:val="1"/>
      <w:numFmt w:val="bullet"/>
      <w:lvlText w:val="-"/>
      <w:lvlJc w:val="left"/>
      <w:pPr>
        <w:ind w:left="786" w:hanging="360"/>
      </w:pPr>
      <w:rPr>
        <w:rFonts w:ascii="Calibri" w:eastAsiaTheme="minorEastAsia" w:hAnsi="Calibri" w:cs="Calibri"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1">
    <w:nsid w:val="28630E01"/>
    <w:multiLevelType w:val="hybridMultilevel"/>
    <w:tmpl w:val="D97AD2B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DAB2902"/>
    <w:multiLevelType w:val="hybridMultilevel"/>
    <w:tmpl w:val="E9807194"/>
    <w:lvl w:ilvl="0" w:tplc="6450C1DA">
      <w:start w:val="1"/>
      <w:numFmt w:val="bullet"/>
      <w:lvlText w:val="-"/>
      <w:lvlJc w:val="left"/>
      <w:pPr>
        <w:ind w:left="786" w:hanging="360"/>
      </w:pPr>
      <w:rPr>
        <w:rFonts w:ascii="Calibri" w:eastAsiaTheme="minorEastAsia" w:hAnsi="Calibri" w:cs="Calibri"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3">
    <w:nsid w:val="33475973"/>
    <w:multiLevelType w:val="hybridMultilevel"/>
    <w:tmpl w:val="C99CF4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6301536"/>
    <w:multiLevelType w:val="hybridMultilevel"/>
    <w:tmpl w:val="F840684A"/>
    <w:lvl w:ilvl="0" w:tplc="C13A6080">
      <w:start w:val="1"/>
      <w:numFmt w:val="bullet"/>
      <w:lvlText w:val="-"/>
      <w:lvlJc w:val="left"/>
      <w:pPr>
        <w:ind w:left="927" w:hanging="360"/>
      </w:pPr>
      <w:rPr>
        <w:rFonts w:ascii="Calibri" w:eastAsiaTheme="minorEastAsia" w:hAnsi="Calibri" w:cs="Calibri"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5">
    <w:nsid w:val="36AE000B"/>
    <w:multiLevelType w:val="hybridMultilevel"/>
    <w:tmpl w:val="3B1AD6F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3AC00C8D"/>
    <w:multiLevelType w:val="hybridMultilevel"/>
    <w:tmpl w:val="7B40BFB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2FA3EAA"/>
    <w:multiLevelType w:val="hybridMultilevel"/>
    <w:tmpl w:val="A378DB3C"/>
    <w:lvl w:ilvl="0" w:tplc="10090015">
      <w:start w:val="1"/>
      <w:numFmt w:val="upperLetter"/>
      <w:lvlText w:val="%1."/>
      <w:lvlJc w:val="left"/>
      <w:pPr>
        <w:ind w:left="1211" w:hanging="360"/>
      </w:pPr>
      <w:rPr>
        <w:rFonts w:hint="default"/>
      </w:r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18">
    <w:nsid w:val="43513420"/>
    <w:multiLevelType w:val="hybridMultilevel"/>
    <w:tmpl w:val="BCCECF7C"/>
    <w:lvl w:ilvl="0" w:tplc="04081A8A">
      <w:numFmt w:val="bullet"/>
      <w:lvlText w:val="-"/>
      <w:lvlJc w:val="left"/>
      <w:pPr>
        <w:ind w:left="644" w:hanging="360"/>
      </w:pPr>
      <w:rPr>
        <w:rFonts w:ascii="Times New Roman" w:eastAsia="Times New Roman" w:hAnsi="Times New Roman" w:cs="Times New Roman"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9">
    <w:nsid w:val="4864576D"/>
    <w:multiLevelType w:val="hybridMultilevel"/>
    <w:tmpl w:val="6A3E5A72"/>
    <w:lvl w:ilvl="0" w:tplc="04081A8A">
      <w:numFmt w:val="bullet"/>
      <w:lvlText w:val="-"/>
      <w:lvlJc w:val="left"/>
      <w:pPr>
        <w:ind w:left="786" w:hanging="360"/>
      </w:pPr>
      <w:rPr>
        <w:rFonts w:ascii="Times New Roman" w:eastAsia="Times New Roman" w:hAnsi="Times New Roman" w:cs="Times New Roman"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0">
    <w:nsid w:val="48A930B7"/>
    <w:multiLevelType w:val="hybridMultilevel"/>
    <w:tmpl w:val="23CC91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4A94583F"/>
    <w:multiLevelType w:val="hybridMultilevel"/>
    <w:tmpl w:val="8720407E"/>
    <w:lvl w:ilvl="0" w:tplc="10090005">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22">
    <w:nsid w:val="4FDA199E"/>
    <w:multiLevelType w:val="hybridMultilevel"/>
    <w:tmpl w:val="DC4CD5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517D7B31"/>
    <w:multiLevelType w:val="hybridMultilevel"/>
    <w:tmpl w:val="1A4A04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5A89107D"/>
    <w:multiLevelType w:val="hybridMultilevel"/>
    <w:tmpl w:val="85941F1A"/>
    <w:lvl w:ilvl="0" w:tplc="1009000B">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25">
    <w:nsid w:val="5D973B31"/>
    <w:multiLevelType w:val="hybridMultilevel"/>
    <w:tmpl w:val="7ABAC85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40311EE"/>
    <w:multiLevelType w:val="hybridMultilevel"/>
    <w:tmpl w:val="0A40B820"/>
    <w:lvl w:ilvl="0" w:tplc="10090011">
      <w:start w:val="1"/>
      <w:numFmt w:val="decimal"/>
      <w:lvlText w:val="%1)"/>
      <w:lvlJc w:val="left"/>
      <w:pPr>
        <w:ind w:left="36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8A266FD"/>
    <w:multiLevelType w:val="hybridMultilevel"/>
    <w:tmpl w:val="A50E7ABA"/>
    <w:lvl w:ilvl="0" w:tplc="1009000F">
      <w:start w:val="1"/>
      <w:numFmt w:val="decimal"/>
      <w:lvlText w:val="%1."/>
      <w:lvlJc w:val="left"/>
      <w:pPr>
        <w:ind w:left="786"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68D744D6"/>
    <w:multiLevelType w:val="hybridMultilevel"/>
    <w:tmpl w:val="67AA55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6ABD1F04"/>
    <w:multiLevelType w:val="hybridMultilevel"/>
    <w:tmpl w:val="36C44BE0"/>
    <w:lvl w:ilvl="0" w:tplc="1009000F">
      <w:start w:val="1"/>
      <w:numFmt w:val="decimal"/>
      <w:lvlText w:val="%1."/>
      <w:lvlJc w:val="left"/>
      <w:pPr>
        <w:ind w:left="644"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711C1C9C"/>
    <w:multiLevelType w:val="hybridMultilevel"/>
    <w:tmpl w:val="8BD84A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71C5523D"/>
    <w:multiLevelType w:val="hybridMultilevel"/>
    <w:tmpl w:val="7A1CEF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75A348A8"/>
    <w:multiLevelType w:val="hybridMultilevel"/>
    <w:tmpl w:val="B12A4522"/>
    <w:lvl w:ilvl="0" w:tplc="E77C3F0A">
      <w:numFmt w:val="bullet"/>
      <w:lvlText w:val="-"/>
      <w:lvlJc w:val="left"/>
      <w:pPr>
        <w:ind w:left="927" w:hanging="360"/>
      </w:pPr>
      <w:rPr>
        <w:rFonts w:ascii="Calibri" w:eastAsiaTheme="minorEastAsia" w:hAnsi="Calibri" w:cs="Calibri"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33">
    <w:nsid w:val="766F5979"/>
    <w:multiLevelType w:val="hybridMultilevel"/>
    <w:tmpl w:val="5FF23F9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34">
    <w:nsid w:val="787E4A5D"/>
    <w:multiLevelType w:val="hybridMultilevel"/>
    <w:tmpl w:val="9332703C"/>
    <w:lvl w:ilvl="0" w:tplc="1009000F">
      <w:start w:val="1"/>
      <w:numFmt w:val="decimal"/>
      <w:lvlText w:val="%1."/>
      <w:lvlJc w:val="left"/>
      <w:pPr>
        <w:ind w:left="502" w:hanging="360"/>
      </w:pPr>
      <w:rPr>
        <w:rFonts w:hint="default"/>
      </w:rPr>
    </w:lvl>
    <w:lvl w:ilvl="1" w:tplc="10090003" w:tentative="1">
      <w:start w:val="1"/>
      <w:numFmt w:val="bullet"/>
      <w:lvlText w:val="o"/>
      <w:lvlJc w:val="left"/>
      <w:pPr>
        <w:ind w:left="1015" w:hanging="360"/>
      </w:pPr>
      <w:rPr>
        <w:rFonts w:ascii="Courier New" w:hAnsi="Courier New" w:cs="Courier New" w:hint="default"/>
      </w:rPr>
    </w:lvl>
    <w:lvl w:ilvl="2" w:tplc="10090005" w:tentative="1">
      <w:start w:val="1"/>
      <w:numFmt w:val="bullet"/>
      <w:lvlText w:val=""/>
      <w:lvlJc w:val="left"/>
      <w:pPr>
        <w:ind w:left="1735" w:hanging="360"/>
      </w:pPr>
      <w:rPr>
        <w:rFonts w:ascii="Wingdings" w:hAnsi="Wingdings" w:hint="default"/>
      </w:rPr>
    </w:lvl>
    <w:lvl w:ilvl="3" w:tplc="10090001" w:tentative="1">
      <w:start w:val="1"/>
      <w:numFmt w:val="bullet"/>
      <w:lvlText w:val=""/>
      <w:lvlJc w:val="left"/>
      <w:pPr>
        <w:ind w:left="2455" w:hanging="360"/>
      </w:pPr>
      <w:rPr>
        <w:rFonts w:ascii="Symbol" w:hAnsi="Symbol" w:hint="default"/>
      </w:rPr>
    </w:lvl>
    <w:lvl w:ilvl="4" w:tplc="10090003" w:tentative="1">
      <w:start w:val="1"/>
      <w:numFmt w:val="bullet"/>
      <w:lvlText w:val="o"/>
      <w:lvlJc w:val="left"/>
      <w:pPr>
        <w:ind w:left="3175" w:hanging="360"/>
      </w:pPr>
      <w:rPr>
        <w:rFonts w:ascii="Courier New" w:hAnsi="Courier New" w:cs="Courier New" w:hint="default"/>
      </w:rPr>
    </w:lvl>
    <w:lvl w:ilvl="5" w:tplc="10090005" w:tentative="1">
      <w:start w:val="1"/>
      <w:numFmt w:val="bullet"/>
      <w:lvlText w:val=""/>
      <w:lvlJc w:val="left"/>
      <w:pPr>
        <w:ind w:left="3895" w:hanging="360"/>
      </w:pPr>
      <w:rPr>
        <w:rFonts w:ascii="Wingdings" w:hAnsi="Wingdings" w:hint="default"/>
      </w:rPr>
    </w:lvl>
    <w:lvl w:ilvl="6" w:tplc="10090001" w:tentative="1">
      <w:start w:val="1"/>
      <w:numFmt w:val="bullet"/>
      <w:lvlText w:val=""/>
      <w:lvlJc w:val="left"/>
      <w:pPr>
        <w:ind w:left="4615" w:hanging="360"/>
      </w:pPr>
      <w:rPr>
        <w:rFonts w:ascii="Symbol" w:hAnsi="Symbol" w:hint="default"/>
      </w:rPr>
    </w:lvl>
    <w:lvl w:ilvl="7" w:tplc="10090003" w:tentative="1">
      <w:start w:val="1"/>
      <w:numFmt w:val="bullet"/>
      <w:lvlText w:val="o"/>
      <w:lvlJc w:val="left"/>
      <w:pPr>
        <w:ind w:left="5335" w:hanging="360"/>
      </w:pPr>
      <w:rPr>
        <w:rFonts w:ascii="Courier New" w:hAnsi="Courier New" w:cs="Courier New" w:hint="default"/>
      </w:rPr>
    </w:lvl>
    <w:lvl w:ilvl="8" w:tplc="10090005" w:tentative="1">
      <w:start w:val="1"/>
      <w:numFmt w:val="bullet"/>
      <w:lvlText w:val=""/>
      <w:lvlJc w:val="left"/>
      <w:pPr>
        <w:ind w:left="6055" w:hanging="360"/>
      </w:pPr>
      <w:rPr>
        <w:rFonts w:ascii="Wingdings" w:hAnsi="Wingdings" w:hint="default"/>
      </w:rPr>
    </w:lvl>
  </w:abstractNum>
  <w:abstractNum w:abstractNumId="35">
    <w:nsid w:val="79B4356D"/>
    <w:multiLevelType w:val="hybridMultilevel"/>
    <w:tmpl w:val="ABC07CBC"/>
    <w:lvl w:ilvl="0" w:tplc="C13A6080">
      <w:start w:val="1"/>
      <w:numFmt w:val="bullet"/>
      <w:lvlText w:val="-"/>
      <w:lvlJc w:val="left"/>
      <w:pPr>
        <w:ind w:left="502" w:hanging="360"/>
      </w:pPr>
      <w:rPr>
        <w:rFonts w:ascii="Calibri" w:eastAsiaTheme="minorEastAsia" w:hAnsi="Calibri" w:cs="Calibri"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36">
    <w:nsid w:val="7C0772BC"/>
    <w:multiLevelType w:val="hybridMultilevel"/>
    <w:tmpl w:val="75BAF51E"/>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37">
    <w:nsid w:val="7DFA3C1E"/>
    <w:multiLevelType w:val="hybridMultilevel"/>
    <w:tmpl w:val="A9CEB000"/>
    <w:lvl w:ilvl="0" w:tplc="C13A6080">
      <w:start w:val="1"/>
      <w:numFmt w:val="bullet"/>
      <w:lvlText w:val="-"/>
      <w:lvlJc w:val="left"/>
      <w:pPr>
        <w:ind w:left="644"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E304894"/>
    <w:multiLevelType w:val="hybridMultilevel"/>
    <w:tmpl w:val="327C46A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F0A047D"/>
    <w:multiLevelType w:val="hybridMultilevel"/>
    <w:tmpl w:val="173242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37"/>
  </w:num>
  <w:num w:numId="3">
    <w:abstractNumId w:val="11"/>
  </w:num>
  <w:num w:numId="4">
    <w:abstractNumId w:val="9"/>
  </w:num>
  <w:num w:numId="5">
    <w:abstractNumId w:val="20"/>
  </w:num>
  <w:num w:numId="6">
    <w:abstractNumId w:val="28"/>
  </w:num>
  <w:num w:numId="7">
    <w:abstractNumId w:val="17"/>
  </w:num>
  <w:num w:numId="8">
    <w:abstractNumId w:val="21"/>
  </w:num>
  <w:num w:numId="9">
    <w:abstractNumId w:val="25"/>
  </w:num>
  <w:num w:numId="10">
    <w:abstractNumId w:val="8"/>
  </w:num>
  <w:num w:numId="11">
    <w:abstractNumId w:val="23"/>
  </w:num>
  <w:num w:numId="12">
    <w:abstractNumId w:val="39"/>
  </w:num>
  <w:num w:numId="13">
    <w:abstractNumId w:val="7"/>
  </w:num>
  <w:num w:numId="14">
    <w:abstractNumId w:val="15"/>
  </w:num>
  <w:num w:numId="15">
    <w:abstractNumId w:val="30"/>
  </w:num>
  <w:num w:numId="16">
    <w:abstractNumId w:val="13"/>
  </w:num>
  <w:num w:numId="17">
    <w:abstractNumId w:val="1"/>
  </w:num>
  <w:num w:numId="18">
    <w:abstractNumId w:val="27"/>
  </w:num>
  <w:num w:numId="19">
    <w:abstractNumId w:val="2"/>
  </w:num>
  <w:num w:numId="20">
    <w:abstractNumId w:val="32"/>
  </w:num>
  <w:num w:numId="21">
    <w:abstractNumId w:val="3"/>
  </w:num>
  <w:num w:numId="22">
    <w:abstractNumId w:val="22"/>
  </w:num>
  <w:num w:numId="23">
    <w:abstractNumId w:val="14"/>
  </w:num>
  <w:num w:numId="24">
    <w:abstractNumId w:val="34"/>
  </w:num>
  <w:num w:numId="25">
    <w:abstractNumId w:val="33"/>
  </w:num>
  <w:num w:numId="26">
    <w:abstractNumId w:val="5"/>
  </w:num>
  <w:num w:numId="27">
    <w:abstractNumId w:val="16"/>
  </w:num>
  <w:num w:numId="28">
    <w:abstractNumId w:val="10"/>
  </w:num>
  <w:num w:numId="29">
    <w:abstractNumId w:val="0"/>
  </w:num>
  <w:num w:numId="30">
    <w:abstractNumId w:val="29"/>
  </w:num>
  <w:num w:numId="31">
    <w:abstractNumId w:val="31"/>
  </w:num>
  <w:num w:numId="32">
    <w:abstractNumId w:val="6"/>
  </w:num>
  <w:num w:numId="33">
    <w:abstractNumId w:val="19"/>
  </w:num>
  <w:num w:numId="34">
    <w:abstractNumId w:val="12"/>
  </w:num>
  <w:num w:numId="35">
    <w:abstractNumId w:val="26"/>
  </w:num>
  <w:num w:numId="36">
    <w:abstractNumId w:val="18"/>
  </w:num>
  <w:num w:numId="37">
    <w:abstractNumId w:val="38"/>
  </w:num>
  <w:num w:numId="38">
    <w:abstractNumId w:val="24"/>
  </w:num>
  <w:num w:numId="39">
    <w:abstractNumId w:val="35"/>
  </w:num>
  <w:num w:numId="40">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547"/>
    <w:rsid w:val="00004C7B"/>
    <w:rsid w:val="000354B7"/>
    <w:rsid w:val="00093367"/>
    <w:rsid w:val="000A79AE"/>
    <w:rsid w:val="00106427"/>
    <w:rsid w:val="00151F39"/>
    <w:rsid w:val="001F3816"/>
    <w:rsid w:val="00232F86"/>
    <w:rsid w:val="00284972"/>
    <w:rsid w:val="002A5EB9"/>
    <w:rsid w:val="002A6438"/>
    <w:rsid w:val="002D5157"/>
    <w:rsid w:val="002E7AB0"/>
    <w:rsid w:val="002F06FD"/>
    <w:rsid w:val="002F19D1"/>
    <w:rsid w:val="0033026A"/>
    <w:rsid w:val="00365759"/>
    <w:rsid w:val="003A24AA"/>
    <w:rsid w:val="003D0D8D"/>
    <w:rsid w:val="003D1391"/>
    <w:rsid w:val="003E3FB4"/>
    <w:rsid w:val="004E72AD"/>
    <w:rsid w:val="00521E6C"/>
    <w:rsid w:val="0054345E"/>
    <w:rsid w:val="005833DD"/>
    <w:rsid w:val="005E0051"/>
    <w:rsid w:val="00622FD9"/>
    <w:rsid w:val="0067279E"/>
    <w:rsid w:val="006B47FE"/>
    <w:rsid w:val="006C1459"/>
    <w:rsid w:val="006C3379"/>
    <w:rsid w:val="006C72CB"/>
    <w:rsid w:val="006D2B43"/>
    <w:rsid w:val="006D5F6E"/>
    <w:rsid w:val="006E12A2"/>
    <w:rsid w:val="006E552E"/>
    <w:rsid w:val="0074494D"/>
    <w:rsid w:val="00765C73"/>
    <w:rsid w:val="007A12B3"/>
    <w:rsid w:val="007D58DA"/>
    <w:rsid w:val="00811D57"/>
    <w:rsid w:val="00814F2C"/>
    <w:rsid w:val="00814FA1"/>
    <w:rsid w:val="0082310F"/>
    <w:rsid w:val="008F7A3F"/>
    <w:rsid w:val="00962DB8"/>
    <w:rsid w:val="00971F62"/>
    <w:rsid w:val="00986F68"/>
    <w:rsid w:val="00991F7B"/>
    <w:rsid w:val="009C02DF"/>
    <w:rsid w:val="009C2FD7"/>
    <w:rsid w:val="009D1242"/>
    <w:rsid w:val="009D61B6"/>
    <w:rsid w:val="009E07CF"/>
    <w:rsid w:val="009E564E"/>
    <w:rsid w:val="009F31AF"/>
    <w:rsid w:val="00A07A23"/>
    <w:rsid w:val="00A35585"/>
    <w:rsid w:val="00A36547"/>
    <w:rsid w:val="00A84831"/>
    <w:rsid w:val="00AB5874"/>
    <w:rsid w:val="00AE16D6"/>
    <w:rsid w:val="00B0431D"/>
    <w:rsid w:val="00B44E5F"/>
    <w:rsid w:val="00B71233"/>
    <w:rsid w:val="00B9071D"/>
    <w:rsid w:val="00C20F4F"/>
    <w:rsid w:val="00C767B6"/>
    <w:rsid w:val="00CC309A"/>
    <w:rsid w:val="00D86E02"/>
    <w:rsid w:val="00DC0492"/>
    <w:rsid w:val="00DC5810"/>
    <w:rsid w:val="00DF193E"/>
    <w:rsid w:val="00E04079"/>
    <w:rsid w:val="00E1721F"/>
    <w:rsid w:val="00E45C92"/>
    <w:rsid w:val="00E556DC"/>
    <w:rsid w:val="00E57B27"/>
    <w:rsid w:val="00E63A6F"/>
    <w:rsid w:val="00E74E08"/>
    <w:rsid w:val="00E82D52"/>
    <w:rsid w:val="00EB063C"/>
    <w:rsid w:val="00EB4449"/>
    <w:rsid w:val="00EF0267"/>
    <w:rsid w:val="00F421D5"/>
    <w:rsid w:val="00F7401B"/>
    <w:rsid w:val="00FA2C02"/>
    <w:rsid w:val="00FE375A"/>
    <w:rsid w:val="00FE4A3E"/>
    <w:rsid w:val="00FE67B3"/>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63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6547"/>
    <w:pPr>
      <w:spacing w:after="0" w:line="240" w:lineRule="auto"/>
    </w:pPr>
  </w:style>
  <w:style w:type="paragraph" w:styleId="BalloonText">
    <w:name w:val="Balloon Text"/>
    <w:basedOn w:val="Normal"/>
    <w:link w:val="BalloonTextChar"/>
    <w:uiPriority w:val="99"/>
    <w:semiHidden/>
    <w:unhideWhenUsed/>
    <w:rsid w:val="00A3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547"/>
    <w:rPr>
      <w:rFonts w:ascii="Tahoma" w:hAnsi="Tahoma" w:cs="Tahoma"/>
      <w:sz w:val="16"/>
      <w:szCs w:val="16"/>
    </w:rPr>
  </w:style>
  <w:style w:type="table" w:styleId="TableGrid">
    <w:name w:val="Table Grid"/>
    <w:basedOn w:val="TableNormal"/>
    <w:uiPriority w:val="59"/>
    <w:rsid w:val="001064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32F86"/>
    <w:rPr>
      <w:color w:val="0000FF" w:themeColor="hyperlink"/>
      <w:u w:val="single"/>
    </w:rPr>
  </w:style>
  <w:style w:type="paragraph" w:styleId="Header">
    <w:name w:val="header"/>
    <w:basedOn w:val="Normal"/>
    <w:link w:val="HeaderChar"/>
    <w:uiPriority w:val="99"/>
    <w:unhideWhenUsed/>
    <w:rsid w:val="00FE37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75A"/>
  </w:style>
  <w:style w:type="paragraph" w:styleId="Footer">
    <w:name w:val="footer"/>
    <w:basedOn w:val="Normal"/>
    <w:link w:val="FooterChar"/>
    <w:uiPriority w:val="99"/>
    <w:unhideWhenUsed/>
    <w:rsid w:val="00FE37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75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6547"/>
    <w:pPr>
      <w:spacing w:after="0" w:line="240" w:lineRule="auto"/>
    </w:pPr>
  </w:style>
  <w:style w:type="paragraph" w:styleId="BalloonText">
    <w:name w:val="Balloon Text"/>
    <w:basedOn w:val="Normal"/>
    <w:link w:val="BalloonTextChar"/>
    <w:uiPriority w:val="99"/>
    <w:semiHidden/>
    <w:unhideWhenUsed/>
    <w:rsid w:val="00A3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547"/>
    <w:rPr>
      <w:rFonts w:ascii="Tahoma" w:hAnsi="Tahoma" w:cs="Tahoma"/>
      <w:sz w:val="16"/>
      <w:szCs w:val="16"/>
    </w:rPr>
  </w:style>
  <w:style w:type="table" w:styleId="TableGrid">
    <w:name w:val="Table Grid"/>
    <w:basedOn w:val="TableNormal"/>
    <w:uiPriority w:val="59"/>
    <w:rsid w:val="001064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32F86"/>
    <w:rPr>
      <w:color w:val="0000FF" w:themeColor="hyperlink"/>
      <w:u w:val="single"/>
    </w:rPr>
  </w:style>
  <w:style w:type="paragraph" w:styleId="Header">
    <w:name w:val="header"/>
    <w:basedOn w:val="Normal"/>
    <w:link w:val="HeaderChar"/>
    <w:uiPriority w:val="99"/>
    <w:unhideWhenUsed/>
    <w:rsid w:val="00FE37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75A"/>
  </w:style>
  <w:style w:type="paragraph" w:styleId="Footer">
    <w:name w:val="footer"/>
    <w:basedOn w:val="Normal"/>
    <w:link w:val="FooterChar"/>
    <w:uiPriority w:val="99"/>
    <w:unhideWhenUsed/>
    <w:rsid w:val="00FE37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28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0.png"/><Relationship Id="rId12" Type="http://schemas.openxmlformats.org/officeDocument/2006/relationships/image" Target="media/image3.png"/><Relationship Id="rId13" Type="http://schemas.openxmlformats.org/officeDocument/2006/relationships/image" Target="media/image30.png"/><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10.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986</TotalTime>
  <Pages>8</Pages>
  <Words>2756</Words>
  <Characters>15712</Characters>
  <Application>Microsoft Macintosh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Park</dc:creator>
  <cp:lastModifiedBy>Krishna Aggarwal</cp:lastModifiedBy>
  <cp:revision>56</cp:revision>
  <dcterms:created xsi:type="dcterms:W3CDTF">2011-10-01T19:03:00Z</dcterms:created>
  <dcterms:modified xsi:type="dcterms:W3CDTF">2012-10-20T06:47:00Z</dcterms:modified>
</cp:coreProperties>
</file>