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32914" w14:textId="77777777" w:rsidR="00D0467B" w:rsidRDefault="00DD6CFF">
      <w:r>
        <w:t xml:space="preserve">DVM 3350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June 11, 2012</w:t>
      </w:r>
    </w:p>
    <w:p w14:paraId="5DEB9D6F" w14:textId="77777777" w:rsidR="00DD6CFF" w:rsidRDefault="00DD6CFF"/>
    <w:p w14:paraId="33039BDE" w14:textId="77777777" w:rsidR="00DD6CFF" w:rsidRDefault="00DD6CFF" w:rsidP="00DD6CFF">
      <w:pPr>
        <w:pStyle w:val="ListParagraph"/>
        <w:numPr>
          <w:ilvl w:val="0"/>
          <w:numId w:val="1"/>
        </w:numPr>
      </w:pPr>
      <w:r>
        <w:t>Wade emphasizes growing inequality across/ within nations</w:t>
      </w:r>
    </w:p>
    <w:p w14:paraId="2C7F66BF" w14:textId="77777777" w:rsidR="00DD6CFF" w:rsidRDefault="00DD6CFF" w:rsidP="00DD6CFF">
      <w:pPr>
        <w:pStyle w:val="ListParagraph"/>
        <w:numPr>
          <w:ilvl w:val="1"/>
          <w:numId w:val="1"/>
        </w:numPr>
      </w:pPr>
      <w:r>
        <w:t xml:space="preserve">Condemns the monopolization of the development debate by the major actors (World Bank, WTO, IMF </w:t>
      </w:r>
      <w:proofErr w:type="spellStart"/>
      <w:r>
        <w:t>etc</w:t>
      </w:r>
      <w:proofErr w:type="spellEnd"/>
      <w:r>
        <w:t>)</w:t>
      </w:r>
    </w:p>
    <w:p w14:paraId="2E9571B9" w14:textId="77777777" w:rsidR="00DD6CFF" w:rsidRDefault="00DD6CFF" w:rsidP="00DD6CFF">
      <w:pPr>
        <w:pStyle w:val="ListParagraph"/>
        <w:numPr>
          <w:ilvl w:val="1"/>
          <w:numId w:val="1"/>
        </w:numPr>
      </w:pPr>
      <w:r>
        <w:t xml:space="preserve">Challenges WB data </w:t>
      </w:r>
      <w:proofErr w:type="spellStart"/>
      <w:r>
        <w:t>etc</w:t>
      </w:r>
      <w:proofErr w:type="spellEnd"/>
    </w:p>
    <w:p w14:paraId="363892DC" w14:textId="77777777" w:rsidR="00DD6CFF" w:rsidRDefault="007B2727" w:rsidP="007B2727">
      <w:pPr>
        <w:pStyle w:val="ListParagraph"/>
        <w:numPr>
          <w:ilvl w:val="0"/>
          <w:numId w:val="1"/>
        </w:numPr>
      </w:pPr>
      <w:r>
        <w:t>Kenny: focuses on the convergence of welfare indicators across the world</w:t>
      </w:r>
    </w:p>
    <w:p w14:paraId="3366D4CB" w14:textId="77777777" w:rsidR="007B2727" w:rsidRDefault="007B2727" w:rsidP="007B2727">
      <w:pPr>
        <w:pStyle w:val="ListParagraph"/>
        <w:numPr>
          <w:ilvl w:val="1"/>
          <w:numId w:val="1"/>
        </w:numPr>
      </w:pPr>
      <w:r>
        <w:t>Questions whether income inequality matters if welfare increases</w:t>
      </w:r>
    </w:p>
    <w:p w14:paraId="0AFE458B" w14:textId="77777777" w:rsidR="007B2727" w:rsidRDefault="003602FA" w:rsidP="003602FA">
      <w:pPr>
        <w:pStyle w:val="ListParagraph"/>
        <w:numPr>
          <w:ilvl w:val="0"/>
          <w:numId w:val="1"/>
        </w:numPr>
      </w:pPr>
      <w:proofErr w:type="gramStart"/>
      <w:r>
        <w:t>rate</w:t>
      </w:r>
      <w:proofErr w:type="gramEnd"/>
      <w:r>
        <w:t xml:space="preserve"> of savings would be higher if people trusted their financial and political institutions</w:t>
      </w:r>
    </w:p>
    <w:p w14:paraId="57BE9826" w14:textId="77777777" w:rsidR="003602FA" w:rsidRDefault="003602FA" w:rsidP="003602FA">
      <w:pPr>
        <w:pStyle w:val="ListParagraph"/>
        <w:numPr>
          <w:ilvl w:val="0"/>
          <w:numId w:val="1"/>
        </w:numPr>
      </w:pPr>
      <w:proofErr w:type="gramStart"/>
      <w:r>
        <w:t>finding</w:t>
      </w:r>
      <w:proofErr w:type="gramEnd"/>
      <w:r>
        <w:t xml:space="preserve"> solutions in development is ideological </w:t>
      </w:r>
    </w:p>
    <w:p w14:paraId="45DFBB8D" w14:textId="39730435" w:rsidR="003602FA" w:rsidRDefault="0032019B" w:rsidP="003602FA">
      <w:pPr>
        <w:pStyle w:val="ListParagraph"/>
        <w:numPr>
          <w:ilvl w:val="0"/>
          <w:numId w:val="1"/>
        </w:numPr>
      </w:pPr>
      <w:proofErr w:type="gramStart"/>
      <w:r>
        <w:t>by</w:t>
      </w:r>
      <w:proofErr w:type="gramEnd"/>
      <w:r>
        <w:t xml:space="preserve"> the 1970s education and health were identified as key aspects of development</w:t>
      </w:r>
    </w:p>
    <w:p w14:paraId="378E313F" w14:textId="05BDDE7E" w:rsidR="0032019B" w:rsidRDefault="0032019B" w:rsidP="003602FA">
      <w:pPr>
        <w:pStyle w:val="ListParagraph"/>
        <w:numPr>
          <w:ilvl w:val="0"/>
          <w:numId w:val="1"/>
        </w:numPr>
      </w:pPr>
      <w:proofErr w:type="gramStart"/>
      <w:r>
        <w:t>later</w:t>
      </w:r>
      <w:proofErr w:type="gramEnd"/>
      <w:r>
        <w:t xml:space="preserve"> discussion of welfare and inequality come into discourse </w:t>
      </w:r>
    </w:p>
    <w:p w14:paraId="0C75294B" w14:textId="77777777" w:rsidR="0032019B" w:rsidRDefault="0032019B" w:rsidP="0032019B"/>
    <w:p w14:paraId="1CE27347" w14:textId="77777777" w:rsidR="0032019B" w:rsidRDefault="0032019B" w:rsidP="0032019B"/>
    <w:p w14:paraId="366D24CA" w14:textId="73C2FC96" w:rsidR="0032019B" w:rsidRPr="00396060" w:rsidRDefault="0032019B" w:rsidP="0032019B">
      <w:pPr>
        <w:pStyle w:val="ListParagraph"/>
        <w:numPr>
          <w:ilvl w:val="0"/>
          <w:numId w:val="1"/>
        </w:numPr>
        <w:rPr>
          <w:b/>
        </w:rPr>
      </w:pPr>
      <w:r w:rsidRPr="00396060">
        <w:rPr>
          <w:b/>
        </w:rPr>
        <w:t>Final Exam</w:t>
      </w:r>
    </w:p>
    <w:p w14:paraId="1429237D" w14:textId="3B97C326" w:rsidR="0032019B" w:rsidRDefault="00292F63" w:rsidP="0032019B">
      <w:pPr>
        <w:pStyle w:val="ListParagraph"/>
        <w:numPr>
          <w:ilvl w:val="0"/>
          <w:numId w:val="1"/>
        </w:numPr>
      </w:pPr>
      <w:r>
        <w:t>Development model</w:t>
      </w:r>
    </w:p>
    <w:p w14:paraId="1B9B9B0B" w14:textId="28E34D36" w:rsidR="00292F63" w:rsidRDefault="00292F63" w:rsidP="00292F63">
      <w:pPr>
        <w:pStyle w:val="ListParagraph"/>
        <w:numPr>
          <w:ilvl w:val="1"/>
          <w:numId w:val="1"/>
        </w:numPr>
      </w:pPr>
      <w:r>
        <w:t>Political institutions that are likely to be in place (fragile/ military)</w:t>
      </w:r>
    </w:p>
    <w:p w14:paraId="53F63F32" w14:textId="2BCDD359" w:rsidR="00292F63" w:rsidRDefault="00292F63" w:rsidP="00292F63">
      <w:pPr>
        <w:pStyle w:val="ListParagraph"/>
        <w:numPr>
          <w:ilvl w:val="1"/>
          <w:numId w:val="1"/>
        </w:numPr>
      </w:pPr>
      <w:r>
        <w:t>Multiple ethnic groups (multi-ethnic party?)</w:t>
      </w:r>
    </w:p>
    <w:p w14:paraId="31E1502E" w14:textId="58FA738D" w:rsidR="00292F63" w:rsidRDefault="00292F63" w:rsidP="00292F63">
      <w:pPr>
        <w:pStyle w:val="ListParagraph"/>
        <w:numPr>
          <w:ilvl w:val="1"/>
          <w:numId w:val="1"/>
        </w:numPr>
      </w:pPr>
      <w:r>
        <w:t>Economic/ political models</w:t>
      </w:r>
    </w:p>
    <w:p w14:paraId="29CA826E" w14:textId="43B7248B" w:rsidR="00292F63" w:rsidRDefault="00292F63" w:rsidP="00292F63">
      <w:pPr>
        <w:pStyle w:val="ListParagraph"/>
        <w:numPr>
          <w:ilvl w:val="1"/>
          <w:numId w:val="1"/>
        </w:numPr>
      </w:pPr>
      <w:r>
        <w:t xml:space="preserve">Consensus? Policy paralysis </w:t>
      </w:r>
    </w:p>
    <w:p w14:paraId="273907D9" w14:textId="7AFE2E00" w:rsidR="00292F63" w:rsidRDefault="00292F63" w:rsidP="00292F63">
      <w:pPr>
        <w:pStyle w:val="ListParagraph"/>
        <w:numPr>
          <w:ilvl w:val="0"/>
          <w:numId w:val="1"/>
        </w:numPr>
      </w:pPr>
      <w:r>
        <w:t>Specific policies</w:t>
      </w:r>
    </w:p>
    <w:p w14:paraId="18E7608D" w14:textId="540499B2" w:rsidR="00292F63" w:rsidRDefault="00292F63" w:rsidP="00292F63">
      <w:pPr>
        <w:pStyle w:val="ListParagraph"/>
        <w:numPr>
          <w:ilvl w:val="1"/>
          <w:numId w:val="1"/>
        </w:numPr>
      </w:pPr>
      <w:r>
        <w:t>E.g. 2 or 3 sectors of the economy to discuss</w:t>
      </w:r>
    </w:p>
    <w:p w14:paraId="27E0F596" w14:textId="55F07DA0" w:rsidR="00292F63" w:rsidRDefault="00292F63" w:rsidP="00292F63">
      <w:pPr>
        <w:pStyle w:val="ListParagraph"/>
        <w:numPr>
          <w:ilvl w:val="2"/>
          <w:numId w:val="1"/>
        </w:numPr>
      </w:pPr>
      <w:r>
        <w:t>Those that improve welfare/ economic growth</w:t>
      </w:r>
    </w:p>
    <w:p w14:paraId="4F893115" w14:textId="7F3F9D56" w:rsidR="00292F63" w:rsidRDefault="00292F63" w:rsidP="00292F63">
      <w:pPr>
        <w:pStyle w:val="ListParagraph"/>
        <w:numPr>
          <w:ilvl w:val="0"/>
          <w:numId w:val="1"/>
        </w:numPr>
      </w:pPr>
      <w:r>
        <w:t>Written in an accessible way</w:t>
      </w:r>
    </w:p>
    <w:p w14:paraId="63EF9445" w14:textId="3CDE89EF" w:rsidR="00292F63" w:rsidRDefault="00292F63" w:rsidP="00292F63">
      <w:pPr>
        <w:pStyle w:val="ListParagraph"/>
        <w:numPr>
          <w:ilvl w:val="0"/>
          <w:numId w:val="1"/>
        </w:numPr>
      </w:pPr>
      <w:r>
        <w:t xml:space="preserve">Choices are justified </w:t>
      </w:r>
    </w:p>
    <w:p w14:paraId="49514B56" w14:textId="468315B0" w:rsidR="0077236A" w:rsidRDefault="0077236A" w:rsidP="00292F63">
      <w:pPr>
        <w:pStyle w:val="ListParagraph"/>
        <w:numPr>
          <w:ilvl w:val="0"/>
          <w:numId w:val="1"/>
        </w:numPr>
      </w:pPr>
      <w:r>
        <w:t xml:space="preserve">Keep in mind major development players/ actors and the population </w:t>
      </w:r>
    </w:p>
    <w:p w14:paraId="377CB6F1" w14:textId="1DBC038F" w:rsidR="0077236A" w:rsidRDefault="000F47F6" w:rsidP="00292F63">
      <w:pPr>
        <w:pStyle w:val="ListParagraph"/>
        <w:numPr>
          <w:ilvl w:val="0"/>
          <w:numId w:val="1"/>
        </w:numPr>
      </w:pPr>
      <w:r>
        <w:t xml:space="preserve">Potential for industrialization </w:t>
      </w:r>
    </w:p>
    <w:p w14:paraId="51113F73" w14:textId="52B10F6F" w:rsidR="000F47F6" w:rsidRDefault="000F47F6" w:rsidP="00292F63">
      <w:pPr>
        <w:pStyle w:val="ListParagraph"/>
        <w:numPr>
          <w:ilvl w:val="0"/>
          <w:numId w:val="1"/>
        </w:numPr>
      </w:pPr>
      <w:r>
        <w:t xml:space="preserve">Food must be imported </w:t>
      </w:r>
    </w:p>
    <w:p w14:paraId="024CADB8" w14:textId="264CAA86" w:rsidR="000F47F6" w:rsidRDefault="00F06B06" w:rsidP="00292F63">
      <w:pPr>
        <w:pStyle w:val="ListParagraph"/>
        <w:numPr>
          <w:ilvl w:val="0"/>
          <w:numId w:val="1"/>
        </w:numPr>
      </w:pPr>
      <w:proofErr w:type="gramStart"/>
      <w:r>
        <w:t>Dominant</w:t>
      </w:r>
      <w:proofErr w:type="gramEnd"/>
      <w:r>
        <w:t xml:space="preserve"> religions?</w:t>
      </w:r>
    </w:p>
    <w:p w14:paraId="0E99332B" w14:textId="0C8CD314" w:rsidR="00F06B06" w:rsidRDefault="00F06B06" w:rsidP="00292F63">
      <w:pPr>
        <w:pStyle w:val="ListParagraph"/>
        <w:numPr>
          <w:ilvl w:val="0"/>
          <w:numId w:val="1"/>
        </w:numPr>
      </w:pPr>
      <w:r>
        <w:t xml:space="preserve">Focus on ethnic inclusion/ affirmative action </w:t>
      </w:r>
    </w:p>
    <w:p w14:paraId="36C59BA3" w14:textId="3F3E93E8" w:rsidR="00292F63" w:rsidRDefault="004C02B2" w:rsidP="004C02B2">
      <w:pPr>
        <w:pStyle w:val="ListParagraph"/>
        <w:numPr>
          <w:ilvl w:val="0"/>
          <w:numId w:val="1"/>
        </w:numPr>
      </w:pPr>
      <w:proofErr w:type="gramStart"/>
      <w:r>
        <w:t>defense</w:t>
      </w:r>
      <w:proofErr w:type="gramEnd"/>
      <w:r>
        <w:t xml:space="preserve"> research as a driver of economic/ technological development </w:t>
      </w:r>
    </w:p>
    <w:p w14:paraId="0DC6C180" w14:textId="2051C408" w:rsidR="004C02B2" w:rsidRDefault="00FB5657" w:rsidP="004C02B2">
      <w:pPr>
        <w:pStyle w:val="ListParagraph"/>
        <w:numPr>
          <w:ilvl w:val="0"/>
          <w:numId w:val="1"/>
        </w:numPr>
      </w:pPr>
      <w:proofErr w:type="gramStart"/>
      <w:r>
        <w:t>large</w:t>
      </w:r>
      <w:proofErr w:type="gramEnd"/>
      <w:r>
        <w:t xml:space="preserve"> country decentralized municipalities  </w:t>
      </w:r>
    </w:p>
    <w:p w14:paraId="22D02C40" w14:textId="24E517D3" w:rsidR="00A97BDD" w:rsidRDefault="00A97BDD" w:rsidP="004C02B2">
      <w:pPr>
        <w:pStyle w:val="ListParagraph"/>
        <w:numPr>
          <w:ilvl w:val="0"/>
          <w:numId w:val="1"/>
        </w:numPr>
      </w:pPr>
      <w:proofErr w:type="gramStart"/>
      <w:r>
        <w:t>on</w:t>
      </w:r>
      <w:proofErr w:type="gramEnd"/>
      <w:r>
        <w:t xml:space="preserve"> one page – list key features of the country’s economy/ politics/ society </w:t>
      </w:r>
    </w:p>
    <w:p w14:paraId="2F6CFE42" w14:textId="13F655CD" w:rsidR="005D36EC" w:rsidRDefault="005D36EC" w:rsidP="004C02B2">
      <w:pPr>
        <w:pStyle w:val="ListParagraph"/>
        <w:numPr>
          <w:ilvl w:val="0"/>
          <w:numId w:val="1"/>
        </w:numPr>
      </w:pPr>
      <w:proofErr w:type="gramStart"/>
      <w:r>
        <w:t>majority</w:t>
      </w:r>
      <w:proofErr w:type="gramEnd"/>
      <w:r>
        <w:t xml:space="preserve"> rule means a relatively high degree of government autonomy </w:t>
      </w:r>
      <w:bookmarkStart w:id="0" w:name="_GoBack"/>
      <w:bookmarkEnd w:id="0"/>
    </w:p>
    <w:sectPr w:rsidR="005D36EC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3038D"/>
    <w:multiLevelType w:val="hybridMultilevel"/>
    <w:tmpl w:val="035A09E8"/>
    <w:lvl w:ilvl="0" w:tplc="746CF08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CFF"/>
    <w:rsid w:val="000F47F6"/>
    <w:rsid w:val="00292F63"/>
    <w:rsid w:val="0032019B"/>
    <w:rsid w:val="003602FA"/>
    <w:rsid w:val="00396060"/>
    <w:rsid w:val="004C02B2"/>
    <w:rsid w:val="005D36EC"/>
    <w:rsid w:val="0077236A"/>
    <w:rsid w:val="007B2727"/>
    <w:rsid w:val="00A97BDD"/>
    <w:rsid w:val="00D0467B"/>
    <w:rsid w:val="00DD6CFF"/>
    <w:rsid w:val="00F06B06"/>
    <w:rsid w:val="00FB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5C4E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C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217</Words>
  <Characters>1238</Characters>
  <Application>Microsoft Macintosh Word</Application>
  <DocSecurity>0</DocSecurity>
  <Lines>10</Lines>
  <Paragraphs>2</Paragraphs>
  <ScaleCrop>false</ScaleCrop>
  <Company>University Of Ottawa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17</cp:revision>
  <dcterms:created xsi:type="dcterms:W3CDTF">2012-06-11T21:34:00Z</dcterms:created>
  <dcterms:modified xsi:type="dcterms:W3CDTF">2012-06-11T22:47:00Z</dcterms:modified>
</cp:coreProperties>
</file>