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6C9" w:rsidRPr="00910A61" w:rsidRDefault="00A026C9" w:rsidP="005F492C">
      <w:pPr>
        <w:jc w:val="center"/>
        <w:rPr>
          <w:rFonts w:cstheme="minorHAnsi"/>
          <w:b/>
          <w:u w:val="single"/>
        </w:rPr>
      </w:pPr>
      <w:r w:rsidRPr="00910A61">
        <w:rPr>
          <w:rFonts w:cstheme="minorHAnsi"/>
          <w:b/>
          <w:u w:val="single"/>
        </w:rPr>
        <w:t>C</w:t>
      </w:r>
      <w:r w:rsidR="005F492C" w:rsidRPr="00910A61">
        <w:rPr>
          <w:rFonts w:cstheme="minorHAnsi"/>
          <w:b/>
          <w:u w:val="single"/>
        </w:rPr>
        <w:t>arboniferous and Permian Keywords</w:t>
      </w:r>
    </w:p>
    <w:p w:rsidR="00A026C9" w:rsidRPr="00910A61" w:rsidRDefault="00A026C9" w:rsidP="00A026C9">
      <w:pPr>
        <w:rPr>
          <w:rFonts w:cstheme="minorHAnsi"/>
          <w:b/>
        </w:rPr>
      </w:pPr>
      <w:r w:rsidRPr="00910A61">
        <w:rPr>
          <w:rFonts w:cstheme="minorHAnsi"/>
          <w:b/>
        </w:rPr>
        <w:t>Abdomen</w:t>
      </w:r>
    </w:p>
    <w:p w:rsidR="00A026C9" w:rsidRPr="00910A61" w:rsidRDefault="00A026C9" w:rsidP="00C31DD6">
      <w:pPr>
        <w:pStyle w:val="Body"/>
        <w:numPr>
          <w:ilvl w:val="0"/>
          <w:numId w:val="2"/>
        </w:numPr>
        <w:rPr>
          <w:rFonts w:asciiTheme="minorHAnsi" w:hAnsiTheme="minorHAnsi" w:cstheme="minorHAnsi"/>
          <w:position w:val="-2"/>
          <w:sz w:val="22"/>
          <w:szCs w:val="22"/>
        </w:rPr>
      </w:pPr>
      <w:r w:rsidRPr="00910A61">
        <w:rPr>
          <w:rFonts w:asciiTheme="minorHAnsi" w:hAnsiTheme="minorHAnsi" w:cstheme="minorHAnsi"/>
          <w:sz w:val="22"/>
          <w:szCs w:val="22"/>
        </w:rPr>
        <w:t>The region of the body that contains much of the digestive tract and sometimes part of the reproductive system.</w:t>
      </w:r>
    </w:p>
    <w:p w:rsidR="00A026C9" w:rsidRPr="00910A61" w:rsidRDefault="00A026C9" w:rsidP="00C31DD6">
      <w:pPr>
        <w:pStyle w:val="Body"/>
        <w:numPr>
          <w:ilvl w:val="0"/>
          <w:numId w:val="2"/>
        </w:numPr>
        <w:rPr>
          <w:rFonts w:asciiTheme="minorHAnsi" w:hAnsiTheme="minorHAnsi" w:cstheme="minorHAnsi"/>
          <w:position w:val="-2"/>
          <w:sz w:val="22"/>
          <w:szCs w:val="22"/>
        </w:rPr>
      </w:pPr>
      <w:r w:rsidRPr="00910A61">
        <w:rPr>
          <w:rFonts w:asciiTheme="minorHAnsi" w:hAnsiTheme="minorHAnsi" w:cstheme="minorHAnsi"/>
          <w:sz w:val="22"/>
          <w:szCs w:val="22"/>
        </w:rPr>
        <w:t>It is the region behind the thorax in insects, and is the location of all the functional systems (digestive and reproductive primarily).</w:t>
      </w:r>
    </w:p>
    <w:p w:rsidR="00A026C9" w:rsidRPr="00910A61" w:rsidRDefault="00A026C9" w:rsidP="00C31DD6">
      <w:pPr>
        <w:pStyle w:val="Body"/>
        <w:numPr>
          <w:ilvl w:val="0"/>
          <w:numId w:val="2"/>
        </w:numPr>
        <w:rPr>
          <w:rFonts w:asciiTheme="minorHAnsi" w:hAnsiTheme="minorHAnsi" w:cstheme="minorHAnsi"/>
          <w:position w:val="-2"/>
          <w:sz w:val="22"/>
          <w:szCs w:val="22"/>
        </w:rPr>
      </w:pPr>
      <w:r w:rsidRPr="00910A61">
        <w:rPr>
          <w:rFonts w:asciiTheme="minorHAnsi" w:hAnsiTheme="minorHAnsi" w:cstheme="minorHAnsi"/>
          <w:sz w:val="22"/>
          <w:szCs w:val="22"/>
        </w:rPr>
        <w:t xml:space="preserve">Insects excrete nitrogenous wastes through specialized </w:t>
      </w:r>
      <w:proofErr w:type="spellStart"/>
      <w:r w:rsidRPr="00910A61">
        <w:rPr>
          <w:rFonts w:asciiTheme="minorHAnsi" w:hAnsiTheme="minorHAnsi" w:cstheme="minorHAnsi"/>
          <w:sz w:val="22"/>
          <w:szCs w:val="22"/>
        </w:rPr>
        <w:t>Malpighian</w:t>
      </w:r>
      <w:proofErr w:type="spellEnd"/>
      <w:r w:rsidRPr="00910A61">
        <w:rPr>
          <w:rFonts w:asciiTheme="minorHAnsi" w:hAnsiTheme="minorHAnsi" w:cstheme="minorHAnsi"/>
          <w:sz w:val="22"/>
          <w:szCs w:val="22"/>
        </w:rPr>
        <w:t xml:space="preserve"> tubules that transport the wastes to the digestive system for disposal with feces. This is all located in the abdomen of the insects.</w:t>
      </w:r>
    </w:p>
    <w:p w:rsidR="00A026C9" w:rsidRPr="00910A61" w:rsidRDefault="00A026C9" w:rsidP="00A026C9">
      <w:pPr>
        <w:pStyle w:val="Body"/>
        <w:rPr>
          <w:rFonts w:asciiTheme="minorHAnsi" w:hAnsiTheme="minorHAnsi" w:cstheme="minorHAnsi"/>
          <w:position w:val="-2"/>
          <w:sz w:val="22"/>
          <w:szCs w:val="22"/>
        </w:rPr>
      </w:pPr>
    </w:p>
    <w:p w:rsidR="00A026C9" w:rsidRPr="00910A61" w:rsidRDefault="00A026C9" w:rsidP="00A026C9">
      <w:pPr>
        <w:pStyle w:val="Body"/>
        <w:rPr>
          <w:rFonts w:asciiTheme="minorHAnsi" w:hAnsiTheme="minorHAnsi" w:cstheme="minorHAnsi"/>
          <w:b/>
          <w:sz w:val="22"/>
          <w:szCs w:val="22"/>
        </w:rPr>
      </w:pPr>
      <w:r w:rsidRPr="00910A61">
        <w:rPr>
          <w:rFonts w:asciiTheme="minorHAnsi" w:hAnsiTheme="minorHAnsi" w:cstheme="minorHAnsi"/>
          <w:b/>
          <w:sz w:val="22"/>
          <w:szCs w:val="22"/>
        </w:rPr>
        <w:t xml:space="preserve">Albumen: </w:t>
      </w:r>
    </w:p>
    <w:p w:rsidR="00A026C9" w:rsidRPr="00910A61" w:rsidRDefault="00A026C9" w:rsidP="00C31DD6">
      <w:pPr>
        <w:pStyle w:val="Body"/>
        <w:numPr>
          <w:ilvl w:val="0"/>
          <w:numId w:val="3"/>
        </w:numPr>
        <w:rPr>
          <w:rFonts w:asciiTheme="minorHAnsi" w:hAnsiTheme="minorHAnsi" w:cstheme="minorHAnsi"/>
          <w:position w:val="-2"/>
          <w:sz w:val="22"/>
          <w:szCs w:val="22"/>
        </w:rPr>
      </w:pPr>
      <w:r w:rsidRPr="00910A61">
        <w:rPr>
          <w:rFonts w:asciiTheme="minorHAnsi" w:hAnsiTheme="minorHAnsi" w:cstheme="minorHAnsi"/>
          <w:sz w:val="22"/>
          <w:szCs w:val="22"/>
        </w:rPr>
        <w:t>It is the most abundant protein in blood plasma</w:t>
      </w:r>
    </w:p>
    <w:p w:rsidR="00A026C9" w:rsidRPr="00910A61" w:rsidRDefault="00A026C9" w:rsidP="00C31DD6">
      <w:pPr>
        <w:pStyle w:val="Body"/>
        <w:numPr>
          <w:ilvl w:val="0"/>
          <w:numId w:val="3"/>
        </w:numPr>
        <w:rPr>
          <w:rFonts w:asciiTheme="minorHAnsi" w:hAnsiTheme="minorHAnsi" w:cstheme="minorHAnsi"/>
          <w:position w:val="-2"/>
          <w:sz w:val="22"/>
          <w:szCs w:val="22"/>
        </w:rPr>
      </w:pPr>
      <w:r w:rsidRPr="00910A61">
        <w:rPr>
          <w:rFonts w:asciiTheme="minorHAnsi" w:hAnsiTheme="minorHAnsi" w:cstheme="minorHAnsi"/>
          <w:sz w:val="22"/>
          <w:szCs w:val="22"/>
        </w:rPr>
        <w:t>Important for osmotic balance and pH buffering</w:t>
      </w:r>
    </w:p>
    <w:p w:rsidR="00DA2E90" w:rsidRPr="00910A61" w:rsidRDefault="00A026C9" w:rsidP="00DA2E90">
      <w:pPr>
        <w:pStyle w:val="ListParagraph"/>
        <w:numPr>
          <w:ilvl w:val="0"/>
          <w:numId w:val="3"/>
        </w:numPr>
        <w:rPr>
          <w:rFonts w:cstheme="minorHAnsi"/>
        </w:rPr>
      </w:pPr>
      <w:r w:rsidRPr="00910A61">
        <w:rPr>
          <w:rFonts w:cstheme="minorHAnsi"/>
        </w:rPr>
        <w:t>Portion of the egg that serves as the main source of nu</w:t>
      </w:r>
      <w:r w:rsidR="00DA2E90" w:rsidRPr="00910A61">
        <w:rPr>
          <w:rFonts w:cstheme="minorHAnsi"/>
        </w:rPr>
        <w:t>trients and water for the embryo</w:t>
      </w:r>
    </w:p>
    <w:p w:rsidR="00DA2E90" w:rsidRPr="00910A61" w:rsidRDefault="00DA2E90" w:rsidP="00DA2E90">
      <w:pPr>
        <w:pStyle w:val="ListParagraph"/>
        <w:numPr>
          <w:ilvl w:val="0"/>
          <w:numId w:val="3"/>
        </w:numPr>
        <w:rPr>
          <w:rFonts w:cstheme="minorHAnsi"/>
        </w:rPr>
      </w:pPr>
      <w:r w:rsidRPr="00910A61">
        <w:rPr>
          <w:rFonts w:cstheme="minorHAnsi"/>
        </w:rPr>
        <w:t xml:space="preserve">A solution of water and proteins (particularly </w:t>
      </w:r>
      <w:proofErr w:type="spellStart"/>
      <w:r w:rsidRPr="00910A61">
        <w:rPr>
          <w:rFonts w:cstheme="minorHAnsi"/>
        </w:rPr>
        <w:t>allbumins</w:t>
      </w:r>
      <w:proofErr w:type="spellEnd"/>
      <w:r w:rsidRPr="00910A61">
        <w:rPr>
          <w:rFonts w:cstheme="minorHAnsi"/>
        </w:rPr>
        <w:t xml:space="preserve">), found in </w:t>
      </w:r>
      <w:proofErr w:type="spellStart"/>
      <w:r w:rsidRPr="00910A61">
        <w:rPr>
          <w:rFonts w:cstheme="minorHAnsi"/>
        </w:rPr>
        <w:t>aminotic</w:t>
      </w:r>
      <w:proofErr w:type="spellEnd"/>
      <w:r w:rsidRPr="00910A61">
        <w:rPr>
          <w:rFonts w:cstheme="minorHAnsi"/>
        </w:rPr>
        <w:t xml:space="preserve"> eggs, that nourishes the growing embryo.  Also called Egg white</w:t>
      </w:r>
    </w:p>
    <w:p w:rsidR="00A026C9" w:rsidRPr="00910A61" w:rsidRDefault="00A026C9" w:rsidP="00A026C9">
      <w:pPr>
        <w:rPr>
          <w:rFonts w:cstheme="minorHAnsi"/>
          <w:b/>
        </w:rPr>
      </w:pPr>
      <w:r w:rsidRPr="00910A61">
        <w:rPr>
          <w:rFonts w:cstheme="minorHAnsi"/>
          <w:b/>
        </w:rPr>
        <w:t>Allantois</w:t>
      </w:r>
    </w:p>
    <w:p w:rsidR="00A026C9" w:rsidRPr="00910A61" w:rsidRDefault="00A026C9" w:rsidP="00C31DD6">
      <w:pPr>
        <w:pStyle w:val="ListParagraph"/>
        <w:numPr>
          <w:ilvl w:val="0"/>
          <w:numId w:val="4"/>
        </w:numPr>
        <w:rPr>
          <w:rFonts w:cstheme="minorHAnsi"/>
        </w:rPr>
      </w:pPr>
      <w:r w:rsidRPr="00910A61">
        <w:rPr>
          <w:rFonts w:cstheme="minorHAnsi"/>
        </w:rPr>
        <w:t xml:space="preserve">An </w:t>
      </w:r>
      <w:proofErr w:type="spellStart"/>
      <w:r w:rsidRPr="00910A61">
        <w:rPr>
          <w:rFonts w:cstheme="minorHAnsi"/>
        </w:rPr>
        <w:t>extraembryonic</w:t>
      </w:r>
      <w:proofErr w:type="spellEnd"/>
      <w:r w:rsidRPr="00910A61">
        <w:rPr>
          <w:rFonts w:cstheme="minorHAnsi"/>
        </w:rPr>
        <w:t xml:space="preserve"> membrane sac</w:t>
      </w:r>
    </w:p>
    <w:p w:rsidR="00A026C9" w:rsidRPr="00910A61" w:rsidRDefault="00A026C9" w:rsidP="00C31DD6">
      <w:pPr>
        <w:pStyle w:val="ListParagraph"/>
        <w:numPr>
          <w:ilvl w:val="0"/>
          <w:numId w:val="4"/>
        </w:numPr>
        <w:rPr>
          <w:rFonts w:cstheme="minorHAnsi"/>
        </w:rPr>
      </w:pPr>
      <w:r w:rsidRPr="00910A61">
        <w:rPr>
          <w:rFonts w:cstheme="minorHAnsi"/>
        </w:rPr>
        <w:t xml:space="preserve">Stores the embryo’s </w:t>
      </w:r>
      <w:proofErr w:type="spellStart"/>
      <w:r w:rsidRPr="00910A61">
        <w:rPr>
          <w:rFonts w:cstheme="minorHAnsi"/>
        </w:rPr>
        <w:t>nitrogeneous</w:t>
      </w:r>
      <w:proofErr w:type="spellEnd"/>
      <w:r w:rsidRPr="00910A61">
        <w:rPr>
          <w:rFonts w:cstheme="minorHAnsi"/>
        </w:rPr>
        <w:t xml:space="preserve"> wastes.</w:t>
      </w:r>
    </w:p>
    <w:p w:rsidR="00DA2E90" w:rsidRPr="00910A61" w:rsidRDefault="00A026C9" w:rsidP="00DA2E90">
      <w:pPr>
        <w:pStyle w:val="ListParagraph"/>
        <w:numPr>
          <w:ilvl w:val="0"/>
          <w:numId w:val="4"/>
        </w:numPr>
        <w:rPr>
          <w:rFonts w:cstheme="minorHAnsi"/>
        </w:rPr>
      </w:pPr>
      <w:r w:rsidRPr="00910A61">
        <w:rPr>
          <w:rFonts w:cstheme="minorHAnsi"/>
        </w:rPr>
        <w:t>Fills the space betwee</w:t>
      </w:r>
      <w:r w:rsidR="00DA2E90" w:rsidRPr="00910A61">
        <w:rPr>
          <w:rFonts w:cstheme="minorHAnsi"/>
        </w:rPr>
        <w:t xml:space="preserve">n the </w:t>
      </w:r>
      <w:proofErr w:type="spellStart"/>
      <w:r w:rsidR="00DA2E90" w:rsidRPr="00910A61">
        <w:rPr>
          <w:rFonts w:cstheme="minorHAnsi"/>
        </w:rPr>
        <w:t>chorion</w:t>
      </w:r>
      <w:proofErr w:type="spellEnd"/>
      <w:r w:rsidR="00DA2E90" w:rsidRPr="00910A61">
        <w:rPr>
          <w:rFonts w:cstheme="minorHAnsi"/>
        </w:rPr>
        <w:t xml:space="preserve"> and the yolk sac.</w:t>
      </w:r>
    </w:p>
    <w:p w:rsidR="00A026C9" w:rsidRPr="00910A61" w:rsidRDefault="00DA2E90" w:rsidP="00DA2E90">
      <w:pPr>
        <w:pStyle w:val="ListParagraph"/>
        <w:numPr>
          <w:ilvl w:val="0"/>
          <w:numId w:val="4"/>
        </w:numPr>
        <w:rPr>
          <w:rFonts w:cstheme="minorHAnsi"/>
        </w:rPr>
      </w:pPr>
      <w:r w:rsidRPr="00910A61">
        <w:rPr>
          <w:rFonts w:cstheme="minorHAnsi"/>
        </w:rPr>
        <w:t>Sac-like outgrowth from posterior part of alimentary canal in embryos of reptiles, amphibians, birds and mammals, which acts as an organ of respiration and/or excretion</w:t>
      </w:r>
    </w:p>
    <w:p w:rsidR="00A026C9" w:rsidRPr="00910A61" w:rsidRDefault="00A92ECF" w:rsidP="00A026C9">
      <w:pPr>
        <w:rPr>
          <w:rFonts w:cstheme="minorHAnsi"/>
          <w:b/>
        </w:rPr>
      </w:pPr>
      <w:proofErr w:type="spellStart"/>
      <w:r w:rsidRPr="00910A61">
        <w:rPr>
          <w:rFonts w:cstheme="minorHAnsi"/>
          <w:b/>
          <w:bCs/>
        </w:rPr>
        <w:t>Ametabolous</w:t>
      </w:r>
      <w:proofErr w:type="spellEnd"/>
      <w:r w:rsidRPr="00910A61">
        <w:rPr>
          <w:rFonts w:cstheme="minorHAnsi"/>
          <w:b/>
          <w:bCs/>
        </w:rPr>
        <w:t xml:space="preserve"> M</w:t>
      </w:r>
      <w:r w:rsidR="00A026C9" w:rsidRPr="00910A61">
        <w:rPr>
          <w:rFonts w:cstheme="minorHAnsi"/>
          <w:b/>
          <w:bCs/>
        </w:rPr>
        <w:t>etamorphosis</w:t>
      </w:r>
    </w:p>
    <w:p w:rsidR="005F492C" w:rsidRPr="00910A61" w:rsidRDefault="00A026C9" w:rsidP="00A026C9">
      <w:pPr>
        <w:pStyle w:val="ListParagraph"/>
        <w:numPr>
          <w:ilvl w:val="0"/>
          <w:numId w:val="5"/>
        </w:numPr>
        <w:rPr>
          <w:rFonts w:cstheme="minorHAnsi"/>
        </w:rPr>
      </w:pPr>
      <w:r w:rsidRPr="00910A61">
        <w:rPr>
          <w:rFonts w:cstheme="minorHAnsi"/>
        </w:rPr>
        <w:t>A growth stage of certain insects characterized by an increase in size wit</w:t>
      </w:r>
      <w:r w:rsidR="005F492C" w:rsidRPr="00910A61">
        <w:rPr>
          <w:rFonts w:cstheme="minorHAnsi"/>
        </w:rPr>
        <w:t>hout distinct external changes.</w:t>
      </w:r>
    </w:p>
    <w:p w:rsidR="00A026C9" w:rsidRPr="00910A61" w:rsidRDefault="00A026C9" w:rsidP="005F492C">
      <w:pPr>
        <w:rPr>
          <w:rFonts w:cstheme="minorHAnsi"/>
        </w:rPr>
      </w:pPr>
      <w:r w:rsidRPr="00910A61">
        <w:rPr>
          <w:rFonts w:cstheme="minorHAnsi"/>
          <w:b/>
        </w:rPr>
        <w:t>Amnion</w:t>
      </w:r>
    </w:p>
    <w:p w:rsidR="00A026C9" w:rsidRPr="00910A61" w:rsidRDefault="00A026C9" w:rsidP="00C31DD6">
      <w:pPr>
        <w:pStyle w:val="ListParagraph"/>
        <w:numPr>
          <w:ilvl w:val="0"/>
          <w:numId w:val="5"/>
        </w:numPr>
        <w:rPr>
          <w:rFonts w:cstheme="minorHAnsi"/>
        </w:rPr>
      </w:pPr>
      <w:r w:rsidRPr="00910A61">
        <w:rPr>
          <w:rFonts w:cstheme="minorHAnsi"/>
        </w:rPr>
        <w:t xml:space="preserve">An </w:t>
      </w:r>
      <w:proofErr w:type="spellStart"/>
      <w:r w:rsidRPr="00910A61">
        <w:rPr>
          <w:rFonts w:cstheme="minorHAnsi"/>
        </w:rPr>
        <w:t>extraembryonic</w:t>
      </w:r>
      <w:proofErr w:type="spellEnd"/>
      <w:r w:rsidRPr="00910A61">
        <w:rPr>
          <w:rFonts w:cstheme="minorHAnsi"/>
        </w:rPr>
        <w:t xml:space="preserve"> sac that holds the embryo</w:t>
      </w:r>
    </w:p>
    <w:p w:rsidR="00DA2E90" w:rsidRPr="00910A61" w:rsidRDefault="00A026C9" w:rsidP="00DA2E90">
      <w:pPr>
        <w:pStyle w:val="ListParagraph"/>
        <w:numPr>
          <w:ilvl w:val="0"/>
          <w:numId w:val="5"/>
        </w:numPr>
        <w:rPr>
          <w:rFonts w:cstheme="minorHAnsi"/>
        </w:rPr>
      </w:pPr>
      <w:r w:rsidRPr="00910A61">
        <w:rPr>
          <w:rFonts w:cstheme="minorHAnsi"/>
        </w:rPr>
        <w:t>Forms the amniotic cavity and secretion of the amniotic fluid</w:t>
      </w:r>
    </w:p>
    <w:p w:rsidR="00DA2E90" w:rsidRPr="00910A61" w:rsidRDefault="00A026C9" w:rsidP="00DA2E90">
      <w:pPr>
        <w:pStyle w:val="ListParagraph"/>
        <w:numPr>
          <w:ilvl w:val="0"/>
          <w:numId w:val="5"/>
        </w:numPr>
        <w:rPr>
          <w:rFonts w:cstheme="minorHAnsi"/>
        </w:rPr>
      </w:pPr>
      <w:r w:rsidRPr="00910A61">
        <w:rPr>
          <w:rFonts w:cstheme="minorHAnsi"/>
        </w:rPr>
        <w:t>Provides an aquatic environment for the embry</w:t>
      </w:r>
      <w:r w:rsidR="00DA2E90" w:rsidRPr="00910A61">
        <w:rPr>
          <w:rFonts w:cstheme="minorHAnsi"/>
        </w:rPr>
        <w:t>o to develop</w:t>
      </w:r>
    </w:p>
    <w:p w:rsidR="00A026C9" w:rsidRPr="00910A61" w:rsidRDefault="00DA2E90" w:rsidP="00DA2E90">
      <w:pPr>
        <w:pStyle w:val="ListParagraph"/>
        <w:numPr>
          <w:ilvl w:val="0"/>
          <w:numId w:val="5"/>
        </w:numPr>
        <w:rPr>
          <w:rFonts w:cstheme="minorHAnsi"/>
        </w:rPr>
      </w:pPr>
      <w:r w:rsidRPr="00910A61">
        <w:rPr>
          <w:rFonts w:cstheme="minorHAnsi"/>
        </w:rPr>
        <w:t>The membrane within and amniotic egg that surrounds the embryo and encloses it in a protective pool of fluid (amniotic fluid)</w:t>
      </w:r>
    </w:p>
    <w:p w:rsidR="00A026C9" w:rsidRPr="00910A61" w:rsidRDefault="00A026C9" w:rsidP="00A026C9">
      <w:pPr>
        <w:rPr>
          <w:rFonts w:cstheme="minorHAnsi"/>
          <w:b/>
        </w:rPr>
      </w:pPr>
      <w:r w:rsidRPr="00910A61">
        <w:rPr>
          <w:rFonts w:cstheme="minorHAnsi"/>
          <w:b/>
          <w:bCs/>
        </w:rPr>
        <w:t>Amniotes</w:t>
      </w:r>
    </w:p>
    <w:p w:rsidR="00A026C9" w:rsidRPr="00910A61" w:rsidRDefault="00A026C9" w:rsidP="00C31DD6">
      <w:pPr>
        <w:pStyle w:val="ListParagraph"/>
        <w:numPr>
          <w:ilvl w:val="0"/>
          <w:numId w:val="6"/>
        </w:numPr>
        <w:rPr>
          <w:rFonts w:cstheme="minorHAnsi"/>
        </w:rPr>
      </w:pPr>
      <w:r w:rsidRPr="00910A61">
        <w:rPr>
          <w:rFonts w:cstheme="minorHAnsi"/>
          <w:bCs/>
        </w:rPr>
        <w:t>A group of tetrapod vertebrates</w:t>
      </w:r>
    </w:p>
    <w:p w:rsidR="00A026C9" w:rsidRPr="00910A61" w:rsidRDefault="00A026C9" w:rsidP="00C31DD6">
      <w:pPr>
        <w:pStyle w:val="ListParagraph"/>
        <w:numPr>
          <w:ilvl w:val="0"/>
          <w:numId w:val="6"/>
        </w:numPr>
        <w:rPr>
          <w:rFonts w:cstheme="minorHAnsi"/>
        </w:rPr>
      </w:pPr>
      <w:r w:rsidRPr="00910A61">
        <w:rPr>
          <w:rFonts w:cstheme="minorHAnsi"/>
          <w:bCs/>
        </w:rPr>
        <w:t>Have an amnion during the development of the embryo</w:t>
      </w:r>
    </w:p>
    <w:p w:rsidR="00A026C9" w:rsidRPr="00910A61" w:rsidRDefault="00A026C9" w:rsidP="00C31DD6">
      <w:pPr>
        <w:pStyle w:val="ListParagraph"/>
        <w:numPr>
          <w:ilvl w:val="0"/>
          <w:numId w:val="6"/>
        </w:numPr>
        <w:rPr>
          <w:rFonts w:cstheme="minorHAnsi"/>
        </w:rPr>
      </w:pPr>
      <w:r w:rsidRPr="00910A61">
        <w:rPr>
          <w:rFonts w:cstheme="minorHAnsi"/>
          <w:bCs/>
        </w:rPr>
        <w:t xml:space="preserve">Embryo is enclosed in an </w:t>
      </w:r>
      <w:proofErr w:type="spellStart"/>
      <w:r w:rsidRPr="00910A61">
        <w:rPr>
          <w:rFonts w:cstheme="minorHAnsi"/>
          <w:bCs/>
        </w:rPr>
        <w:t>exraembryonic</w:t>
      </w:r>
      <w:proofErr w:type="spellEnd"/>
      <w:r w:rsidRPr="00910A61">
        <w:rPr>
          <w:rFonts w:cstheme="minorHAnsi"/>
          <w:bCs/>
        </w:rPr>
        <w:t xml:space="preserve"> membrane</w:t>
      </w:r>
    </w:p>
    <w:p w:rsidR="005F492C" w:rsidRPr="00910A61" w:rsidRDefault="005F492C" w:rsidP="005F492C">
      <w:pPr>
        <w:pStyle w:val="ListParagraph"/>
        <w:numPr>
          <w:ilvl w:val="0"/>
          <w:numId w:val="6"/>
        </w:numPr>
        <w:rPr>
          <w:rFonts w:cstheme="minorHAnsi"/>
          <w:lang w:val="en-CA"/>
        </w:rPr>
      </w:pPr>
      <w:r w:rsidRPr="00910A61">
        <w:rPr>
          <w:rFonts w:cstheme="minorHAnsi"/>
          <w:bCs/>
          <w:lang w:val="en-CA"/>
        </w:rPr>
        <w:t>Ex. Birds, Reptiles, Mammals</w:t>
      </w:r>
    </w:p>
    <w:p w:rsidR="00A026C9" w:rsidRPr="00910A61" w:rsidRDefault="00A026C9" w:rsidP="005F492C">
      <w:pPr>
        <w:rPr>
          <w:rFonts w:cstheme="minorHAnsi"/>
        </w:rPr>
      </w:pPr>
      <w:proofErr w:type="spellStart"/>
      <w:r w:rsidRPr="00910A61">
        <w:rPr>
          <w:rFonts w:cstheme="minorHAnsi"/>
          <w:b/>
        </w:rPr>
        <w:lastRenderedPageBreak/>
        <w:t>Amphibia</w:t>
      </w:r>
      <w:proofErr w:type="spellEnd"/>
    </w:p>
    <w:p w:rsidR="00A026C9" w:rsidRPr="00910A61" w:rsidRDefault="00A026C9" w:rsidP="00C31DD6">
      <w:pPr>
        <w:pStyle w:val="ListParagraph"/>
        <w:numPr>
          <w:ilvl w:val="0"/>
          <w:numId w:val="7"/>
        </w:numPr>
        <w:rPr>
          <w:rFonts w:cstheme="minorHAnsi"/>
          <w:b/>
          <w:lang w:val="en-CA"/>
        </w:rPr>
      </w:pPr>
      <w:r w:rsidRPr="00910A61">
        <w:rPr>
          <w:rFonts w:cstheme="minorHAnsi"/>
        </w:rPr>
        <w:t>A class of vertebrates that live on land but breed in water.</w:t>
      </w:r>
    </w:p>
    <w:p w:rsidR="00DA2E90" w:rsidRPr="00910A61" w:rsidRDefault="00A026C9" w:rsidP="00DA2E90">
      <w:pPr>
        <w:pStyle w:val="ListParagraph"/>
        <w:numPr>
          <w:ilvl w:val="0"/>
          <w:numId w:val="7"/>
        </w:numPr>
        <w:rPr>
          <w:rFonts w:cstheme="minorHAnsi"/>
        </w:rPr>
      </w:pPr>
      <w:r w:rsidRPr="00910A61">
        <w:rPr>
          <w:rFonts w:cstheme="minorHAnsi"/>
        </w:rPr>
        <w:t>Can be in a region that is hydrophobic and a region that is hydrophilic</w:t>
      </w:r>
    </w:p>
    <w:p w:rsidR="00DA2E90" w:rsidRPr="00910A61" w:rsidRDefault="00DA2E90" w:rsidP="00DA2E90">
      <w:pPr>
        <w:pStyle w:val="ListParagraph"/>
        <w:numPr>
          <w:ilvl w:val="0"/>
          <w:numId w:val="7"/>
        </w:numPr>
        <w:rPr>
          <w:rFonts w:cstheme="minorHAnsi"/>
        </w:rPr>
      </w:pPr>
      <w:r w:rsidRPr="00910A61">
        <w:rPr>
          <w:rFonts w:cstheme="minorHAnsi"/>
        </w:rPr>
        <w:t xml:space="preserve">A lineage of vertebrates many of whom breathe through their skin and feed on land but lay their eggs in water; represent the earliest </w:t>
      </w:r>
      <w:proofErr w:type="spellStart"/>
      <w:r w:rsidRPr="00910A61">
        <w:rPr>
          <w:rFonts w:cstheme="minorHAnsi"/>
        </w:rPr>
        <w:t>tetrapods</w:t>
      </w:r>
      <w:proofErr w:type="spellEnd"/>
      <w:r w:rsidRPr="00910A61">
        <w:rPr>
          <w:rFonts w:cstheme="minorHAnsi"/>
        </w:rPr>
        <w:t>.  Includes frogs, salamanders, and caecilians</w:t>
      </w:r>
    </w:p>
    <w:p w:rsidR="005F492C" w:rsidRPr="00910A61" w:rsidRDefault="00A026C9" w:rsidP="005F492C">
      <w:pPr>
        <w:pStyle w:val="ListParagraph"/>
        <w:numPr>
          <w:ilvl w:val="0"/>
          <w:numId w:val="7"/>
        </w:numPr>
        <w:rPr>
          <w:rFonts w:cstheme="minorHAnsi"/>
        </w:rPr>
      </w:pPr>
      <w:r w:rsidRPr="00910A61">
        <w:rPr>
          <w:rFonts w:cstheme="minorHAnsi"/>
        </w:rPr>
        <w:t xml:space="preserve">Ex. Frogs, toads, </w:t>
      </w:r>
      <w:r w:rsidR="005F492C" w:rsidRPr="00910A61">
        <w:rPr>
          <w:rFonts w:cstheme="minorHAnsi"/>
        </w:rPr>
        <w:t xml:space="preserve">newts, salamanders, caecilians </w:t>
      </w:r>
    </w:p>
    <w:p w:rsidR="00A026C9" w:rsidRPr="00910A61" w:rsidRDefault="00A92ECF" w:rsidP="005F492C">
      <w:pPr>
        <w:rPr>
          <w:rFonts w:cstheme="minorHAnsi"/>
        </w:rPr>
      </w:pPr>
      <w:proofErr w:type="spellStart"/>
      <w:r w:rsidRPr="00910A61">
        <w:rPr>
          <w:rFonts w:cstheme="minorHAnsi"/>
          <w:b/>
        </w:rPr>
        <w:t>Arbuscular</w:t>
      </w:r>
      <w:proofErr w:type="spellEnd"/>
      <w:r w:rsidRPr="00910A61">
        <w:rPr>
          <w:rFonts w:cstheme="minorHAnsi"/>
          <w:b/>
        </w:rPr>
        <w:t xml:space="preserve"> </w:t>
      </w:r>
      <w:proofErr w:type="spellStart"/>
      <w:r w:rsidRPr="00910A61">
        <w:rPr>
          <w:rFonts w:cstheme="minorHAnsi"/>
          <w:b/>
        </w:rPr>
        <w:t>Mycorrhizal</w:t>
      </w:r>
      <w:proofErr w:type="spellEnd"/>
      <w:r w:rsidRPr="00910A61">
        <w:rPr>
          <w:rFonts w:cstheme="minorHAnsi"/>
          <w:b/>
        </w:rPr>
        <w:t xml:space="preserve"> F</w:t>
      </w:r>
      <w:r w:rsidR="00A026C9" w:rsidRPr="00910A61">
        <w:rPr>
          <w:rFonts w:cstheme="minorHAnsi"/>
          <w:b/>
        </w:rPr>
        <w:t>ungi</w:t>
      </w:r>
    </w:p>
    <w:p w:rsidR="00A026C9" w:rsidRPr="00910A61" w:rsidRDefault="00A026C9" w:rsidP="00C31DD6">
      <w:pPr>
        <w:pStyle w:val="ListParagraph"/>
        <w:numPr>
          <w:ilvl w:val="0"/>
          <w:numId w:val="8"/>
        </w:numPr>
        <w:rPr>
          <w:rFonts w:cstheme="minorHAnsi"/>
        </w:rPr>
      </w:pPr>
      <w:r w:rsidRPr="00910A61">
        <w:rPr>
          <w:rFonts w:cstheme="minorHAnsi"/>
        </w:rPr>
        <w:t>Symbiotic association between a fungus and the roots of a wide range of plants</w:t>
      </w:r>
    </w:p>
    <w:p w:rsidR="00A026C9" w:rsidRPr="00910A61" w:rsidRDefault="00A026C9" w:rsidP="00C31DD6">
      <w:pPr>
        <w:pStyle w:val="ListParagraph"/>
        <w:numPr>
          <w:ilvl w:val="0"/>
          <w:numId w:val="8"/>
        </w:numPr>
        <w:rPr>
          <w:rFonts w:cstheme="minorHAnsi"/>
        </w:rPr>
      </w:pPr>
      <w:r w:rsidRPr="00910A61">
        <w:rPr>
          <w:rFonts w:cstheme="minorHAnsi"/>
        </w:rPr>
        <w:t>Helps plants to capture nutrients such as phosphorus and micronutrients from soil</w:t>
      </w:r>
    </w:p>
    <w:p w:rsidR="00DA2E90" w:rsidRPr="00910A61" w:rsidRDefault="00A026C9" w:rsidP="00DA2E90">
      <w:pPr>
        <w:pStyle w:val="ListParagraph"/>
        <w:numPr>
          <w:ilvl w:val="0"/>
          <w:numId w:val="8"/>
        </w:numPr>
        <w:rPr>
          <w:rFonts w:cstheme="minorHAnsi"/>
        </w:rPr>
      </w:pPr>
      <w:r w:rsidRPr="00910A61">
        <w:rPr>
          <w:rFonts w:cstheme="minorHAnsi"/>
        </w:rPr>
        <w:t xml:space="preserve">Wide </w:t>
      </w:r>
      <w:proofErr w:type="gramStart"/>
      <w:r w:rsidRPr="00910A61">
        <w:rPr>
          <w:rFonts w:cstheme="minorHAnsi"/>
        </w:rPr>
        <w:t>range of plants include</w:t>
      </w:r>
      <w:proofErr w:type="gramEnd"/>
      <w:r w:rsidRPr="00910A61">
        <w:rPr>
          <w:rFonts w:cstheme="minorHAnsi"/>
        </w:rPr>
        <w:t xml:space="preserve"> nonvascular, </w:t>
      </w:r>
      <w:proofErr w:type="spellStart"/>
      <w:r w:rsidRPr="00910A61">
        <w:rPr>
          <w:rFonts w:cstheme="minorHAnsi"/>
        </w:rPr>
        <w:t>nonseed</w:t>
      </w:r>
      <w:proofErr w:type="spellEnd"/>
      <w:r w:rsidRPr="00910A61">
        <w:rPr>
          <w:rFonts w:cstheme="minorHAnsi"/>
        </w:rPr>
        <w:t xml:space="preserve">, and seed plants. </w:t>
      </w:r>
    </w:p>
    <w:p w:rsidR="005F492C" w:rsidRPr="00910A61" w:rsidRDefault="00DA2E90" w:rsidP="00A026C9">
      <w:pPr>
        <w:pStyle w:val="ListParagraph"/>
        <w:numPr>
          <w:ilvl w:val="0"/>
          <w:numId w:val="8"/>
        </w:numPr>
        <w:rPr>
          <w:rFonts w:cstheme="minorHAnsi"/>
        </w:rPr>
      </w:pPr>
      <w:r w:rsidRPr="00910A61">
        <w:rPr>
          <w:rFonts w:cstheme="minorHAnsi"/>
        </w:rPr>
        <w:t>Fungi whose hyphae enter the root of their host plants</w:t>
      </w:r>
    </w:p>
    <w:p w:rsidR="00A026C9" w:rsidRPr="00910A61" w:rsidRDefault="00A026C9" w:rsidP="005F492C">
      <w:pPr>
        <w:rPr>
          <w:rFonts w:cstheme="minorHAnsi"/>
        </w:rPr>
      </w:pPr>
      <w:proofErr w:type="spellStart"/>
      <w:r w:rsidRPr="00910A61">
        <w:rPr>
          <w:rFonts w:cstheme="minorHAnsi"/>
          <w:b/>
          <w:bCs/>
        </w:rPr>
        <w:t>Archegonium</w:t>
      </w:r>
      <w:proofErr w:type="spellEnd"/>
    </w:p>
    <w:p w:rsidR="00A026C9" w:rsidRPr="00910A61" w:rsidRDefault="00A026C9" w:rsidP="00C31DD6">
      <w:pPr>
        <w:pStyle w:val="ListParagraph"/>
        <w:numPr>
          <w:ilvl w:val="0"/>
          <w:numId w:val="9"/>
        </w:numPr>
        <w:rPr>
          <w:rFonts w:cstheme="minorHAnsi"/>
        </w:rPr>
      </w:pPr>
      <w:r w:rsidRPr="00910A61">
        <w:rPr>
          <w:rFonts w:cstheme="minorHAnsi"/>
        </w:rPr>
        <w:t>Female reproductive organ</w:t>
      </w:r>
      <w:r w:rsidRPr="00910A61">
        <w:rPr>
          <w:rFonts w:cstheme="minorHAnsi"/>
        </w:rPr>
        <w:tab/>
      </w:r>
      <w:r w:rsidRPr="00910A61">
        <w:rPr>
          <w:rFonts w:cstheme="minorHAnsi"/>
        </w:rPr>
        <w:tab/>
      </w:r>
    </w:p>
    <w:p w:rsidR="00A026C9" w:rsidRPr="00910A61" w:rsidRDefault="00A026C9" w:rsidP="00C31DD6">
      <w:pPr>
        <w:pStyle w:val="ListParagraph"/>
        <w:numPr>
          <w:ilvl w:val="0"/>
          <w:numId w:val="9"/>
        </w:numPr>
        <w:rPr>
          <w:rFonts w:cstheme="minorHAnsi"/>
        </w:rPr>
      </w:pPr>
      <w:r w:rsidRPr="00910A61">
        <w:rPr>
          <w:rFonts w:cstheme="minorHAnsi"/>
        </w:rPr>
        <w:t>Flask-shaped structure</w:t>
      </w:r>
    </w:p>
    <w:p w:rsidR="005F492C" w:rsidRPr="00910A61" w:rsidRDefault="005F492C" w:rsidP="00A026C9">
      <w:pPr>
        <w:pStyle w:val="ListParagraph"/>
        <w:numPr>
          <w:ilvl w:val="0"/>
          <w:numId w:val="9"/>
        </w:numPr>
        <w:rPr>
          <w:rFonts w:cstheme="minorHAnsi"/>
        </w:rPr>
      </w:pPr>
      <w:r w:rsidRPr="00910A61">
        <w:rPr>
          <w:rFonts w:cstheme="minorHAnsi"/>
        </w:rPr>
        <w:t xml:space="preserve">Formation of bryophyte eggs. </w:t>
      </w:r>
    </w:p>
    <w:p w:rsidR="00A026C9" w:rsidRPr="00910A61" w:rsidRDefault="00A026C9" w:rsidP="005F492C">
      <w:pPr>
        <w:rPr>
          <w:rFonts w:cstheme="minorHAnsi"/>
        </w:rPr>
      </w:pPr>
      <w:r w:rsidRPr="00910A61">
        <w:rPr>
          <w:rFonts w:cstheme="minorHAnsi"/>
          <w:b/>
        </w:rPr>
        <w:t>Arthropod</w:t>
      </w:r>
    </w:p>
    <w:p w:rsidR="00A026C9" w:rsidRPr="00910A61" w:rsidRDefault="00A026C9" w:rsidP="00C31DD6">
      <w:pPr>
        <w:pStyle w:val="ListParagraph"/>
        <w:numPr>
          <w:ilvl w:val="0"/>
          <w:numId w:val="10"/>
        </w:numPr>
        <w:rPr>
          <w:rFonts w:cstheme="minorHAnsi"/>
        </w:rPr>
      </w:pPr>
      <w:r w:rsidRPr="00910A61">
        <w:rPr>
          <w:rFonts w:cstheme="minorHAnsi"/>
        </w:rPr>
        <w:t xml:space="preserve">Invertebrate animal of the phylum </w:t>
      </w:r>
      <w:proofErr w:type="spellStart"/>
      <w:r w:rsidRPr="00910A61">
        <w:rPr>
          <w:rFonts w:cstheme="minorHAnsi"/>
        </w:rPr>
        <w:t>Arthropoda</w:t>
      </w:r>
      <w:proofErr w:type="spellEnd"/>
    </w:p>
    <w:p w:rsidR="00DA2E90" w:rsidRPr="00910A61" w:rsidRDefault="00A026C9" w:rsidP="00DA2E90">
      <w:pPr>
        <w:pStyle w:val="ListParagraph"/>
        <w:numPr>
          <w:ilvl w:val="0"/>
          <w:numId w:val="10"/>
        </w:numPr>
        <w:rPr>
          <w:rFonts w:cstheme="minorHAnsi"/>
        </w:rPr>
      </w:pPr>
      <w:r w:rsidRPr="00910A61">
        <w:rPr>
          <w:rFonts w:cstheme="minorHAnsi"/>
        </w:rPr>
        <w:t>Have joint limbs, segmented body with an exoskeleton made of chitin</w:t>
      </w:r>
    </w:p>
    <w:p w:rsidR="00DA2E90" w:rsidRPr="00910A61" w:rsidRDefault="00A026C9" w:rsidP="00DA2E90">
      <w:pPr>
        <w:pStyle w:val="ListParagraph"/>
        <w:numPr>
          <w:ilvl w:val="0"/>
          <w:numId w:val="10"/>
        </w:numPr>
        <w:rPr>
          <w:rFonts w:cstheme="minorHAnsi"/>
        </w:rPr>
      </w:pPr>
      <w:r w:rsidRPr="00910A61">
        <w:rPr>
          <w:rFonts w:cstheme="minorHAnsi"/>
        </w:rPr>
        <w:t>Ex</w:t>
      </w:r>
      <w:r w:rsidR="00DA2E90" w:rsidRPr="00910A61">
        <w:rPr>
          <w:rFonts w:cstheme="minorHAnsi"/>
        </w:rPr>
        <w:t>. Insects, spiders, crustaceans</w:t>
      </w:r>
    </w:p>
    <w:p w:rsidR="00A026C9" w:rsidRPr="00910A61" w:rsidRDefault="00DA2E90" w:rsidP="00A026C9">
      <w:pPr>
        <w:pStyle w:val="ListParagraph"/>
        <w:numPr>
          <w:ilvl w:val="0"/>
          <w:numId w:val="10"/>
        </w:numPr>
        <w:rPr>
          <w:rFonts w:cstheme="minorHAnsi"/>
        </w:rPr>
      </w:pPr>
      <w:r w:rsidRPr="00910A61">
        <w:rPr>
          <w:rFonts w:cstheme="minorHAnsi"/>
        </w:rPr>
        <w:t xml:space="preserve">Members of the phylum </w:t>
      </w:r>
      <w:proofErr w:type="spellStart"/>
      <w:r w:rsidRPr="00910A61">
        <w:rPr>
          <w:rFonts w:cstheme="minorHAnsi"/>
        </w:rPr>
        <w:t>Arthropoda</w:t>
      </w:r>
      <w:proofErr w:type="spellEnd"/>
      <w:r w:rsidRPr="00910A61">
        <w:rPr>
          <w:rFonts w:cstheme="minorHAnsi"/>
        </w:rPr>
        <w:t xml:space="preserve">.  Distinguished by a segmented body; a hard, joined exoskeleton; paired appendages; and an extensive body cavity called a </w:t>
      </w:r>
      <w:proofErr w:type="spellStart"/>
      <w:r w:rsidRPr="00910A61">
        <w:rPr>
          <w:rFonts w:cstheme="minorHAnsi"/>
        </w:rPr>
        <w:t>hemocoel</w:t>
      </w:r>
      <w:proofErr w:type="spellEnd"/>
      <w:r w:rsidRPr="00910A61">
        <w:rPr>
          <w:rFonts w:cstheme="minorHAnsi"/>
        </w:rPr>
        <w:t xml:space="preserve">.  Arthropods </w:t>
      </w:r>
      <w:proofErr w:type="spellStart"/>
      <w:r w:rsidRPr="00910A61">
        <w:rPr>
          <w:rFonts w:cstheme="minorHAnsi"/>
        </w:rPr>
        <w:t>beling</w:t>
      </w:r>
      <w:proofErr w:type="spellEnd"/>
      <w:r w:rsidRPr="00910A61">
        <w:rPr>
          <w:rFonts w:cstheme="minorHAnsi"/>
        </w:rPr>
        <w:t xml:space="preserve"> to the </w:t>
      </w:r>
      <w:proofErr w:type="spellStart"/>
      <w:r w:rsidRPr="00910A61">
        <w:rPr>
          <w:rFonts w:cstheme="minorHAnsi"/>
        </w:rPr>
        <w:t>ecdysozoan</w:t>
      </w:r>
      <w:proofErr w:type="spellEnd"/>
      <w:r w:rsidRPr="00910A61">
        <w:rPr>
          <w:rFonts w:cstheme="minorHAnsi"/>
        </w:rPr>
        <w:t xml:space="preserve"> branch of the protostomes</w:t>
      </w:r>
    </w:p>
    <w:p w:rsidR="00A026C9" w:rsidRPr="00910A61" w:rsidRDefault="00A026C9" w:rsidP="00A026C9">
      <w:pPr>
        <w:rPr>
          <w:rFonts w:cstheme="minorHAnsi"/>
          <w:b/>
        </w:rPr>
      </w:pPr>
      <w:proofErr w:type="spellStart"/>
      <w:r w:rsidRPr="00910A61">
        <w:rPr>
          <w:rFonts w:cstheme="minorHAnsi"/>
          <w:b/>
        </w:rPr>
        <w:t>Ascocarp</w:t>
      </w:r>
      <w:proofErr w:type="spellEnd"/>
    </w:p>
    <w:p w:rsidR="00A026C9" w:rsidRPr="00910A61" w:rsidRDefault="00A026C9" w:rsidP="00C31DD6">
      <w:pPr>
        <w:pStyle w:val="ListParagraph"/>
        <w:numPr>
          <w:ilvl w:val="0"/>
          <w:numId w:val="11"/>
        </w:numPr>
        <w:rPr>
          <w:rFonts w:cstheme="minorHAnsi"/>
        </w:rPr>
      </w:pPr>
      <w:r w:rsidRPr="00910A61">
        <w:rPr>
          <w:rFonts w:cstheme="minorHAnsi"/>
        </w:rPr>
        <w:t xml:space="preserve">A reproductive body that bears or contains </w:t>
      </w:r>
      <w:proofErr w:type="spellStart"/>
      <w:r w:rsidRPr="00910A61">
        <w:rPr>
          <w:rFonts w:cstheme="minorHAnsi"/>
        </w:rPr>
        <w:t>asci</w:t>
      </w:r>
      <w:proofErr w:type="spellEnd"/>
    </w:p>
    <w:p w:rsidR="00DA2E90" w:rsidRPr="00910A61" w:rsidRDefault="00A026C9" w:rsidP="00DA2E90">
      <w:pPr>
        <w:pStyle w:val="ListParagraph"/>
        <w:numPr>
          <w:ilvl w:val="0"/>
          <w:numId w:val="11"/>
        </w:numPr>
        <w:rPr>
          <w:rFonts w:cstheme="minorHAnsi"/>
        </w:rPr>
      </w:pPr>
      <w:r w:rsidRPr="00910A61">
        <w:rPr>
          <w:rFonts w:cstheme="minorHAnsi"/>
        </w:rPr>
        <w:t>Made of tightly woven hyphae</w:t>
      </w:r>
    </w:p>
    <w:p w:rsidR="00DA2E90" w:rsidRPr="00910A61" w:rsidRDefault="00A026C9" w:rsidP="00DA2E90">
      <w:pPr>
        <w:pStyle w:val="ListParagraph"/>
        <w:numPr>
          <w:ilvl w:val="0"/>
          <w:numId w:val="11"/>
        </w:numPr>
        <w:rPr>
          <w:rFonts w:cstheme="minorHAnsi"/>
        </w:rPr>
      </w:pPr>
      <w:r w:rsidRPr="00910A61">
        <w:rPr>
          <w:rFonts w:cstheme="minorHAnsi"/>
        </w:rPr>
        <w:t>Bowl sha</w:t>
      </w:r>
      <w:r w:rsidR="00DA2E90" w:rsidRPr="00910A61">
        <w:rPr>
          <w:rFonts w:cstheme="minorHAnsi"/>
        </w:rPr>
        <w:t xml:space="preserve">ped but may take another form. </w:t>
      </w:r>
    </w:p>
    <w:p w:rsidR="00A026C9" w:rsidRPr="00910A61" w:rsidRDefault="00DA2E90" w:rsidP="00DA2E90">
      <w:pPr>
        <w:pStyle w:val="ListParagraph"/>
        <w:numPr>
          <w:ilvl w:val="0"/>
          <w:numId w:val="11"/>
        </w:numPr>
        <w:rPr>
          <w:rFonts w:cstheme="minorHAnsi"/>
        </w:rPr>
      </w:pPr>
      <w:r w:rsidRPr="00910A61">
        <w:rPr>
          <w:rFonts w:cstheme="minorHAnsi"/>
        </w:rPr>
        <w:t xml:space="preserve">A large, cup-shaped reproductive structure produced by some </w:t>
      </w:r>
      <w:proofErr w:type="spellStart"/>
      <w:r w:rsidRPr="00910A61">
        <w:rPr>
          <w:rFonts w:cstheme="minorHAnsi"/>
        </w:rPr>
        <w:t>ascomycete</w:t>
      </w:r>
      <w:proofErr w:type="spellEnd"/>
      <w:r w:rsidRPr="00910A61">
        <w:rPr>
          <w:rFonts w:cstheme="minorHAnsi"/>
        </w:rPr>
        <w:t xml:space="preserve"> fungi.  Contains many microscopic </w:t>
      </w:r>
      <w:proofErr w:type="spellStart"/>
      <w:r w:rsidRPr="00910A61">
        <w:rPr>
          <w:rFonts w:cstheme="minorHAnsi"/>
        </w:rPr>
        <w:t>asci</w:t>
      </w:r>
      <w:proofErr w:type="spellEnd"/>
      <w:r w:rsidRPr="00910A61">
        <w:rPr>
          <w:rFonts w:cstheme="minorHAnsi"/>
        </w:rPr>
        <w:t>, which produce spores</w:t>
      </w:r>
    </w:p>
    <w:p w:rsidR="00A026C9" w:rsidRPr="00910A61" w:rsidRDefault="00A026C9" w:rsidP="00A026C9">
      <w:pPr>
        <w:rPr>
          <w:rFonts w:cstheme="minorHAnsi"/>
          <w:b/>
        </w:rPr>
      </w:pPr>
      <w:r w:rsidRPr="00910A61">
        <w:rPr>
          <w:rFonts w:cstheme="minorHAnsi"/>
          <w:b/>
          <w:bCs/>
        </w:rPr>
        <w:t>Ascomycota</w:t>
      </w:r>
    </w:p>
    <w:p w:rsidR="00A026C9" w:rsidRPr="00910A61" w:rsidRDefault="00A026C9" w:rsidP="00C31DD6">
      <w:pPr>
        <w:pStyle w:val="ListParagraph"/>
        <w:numPr>
          <w:ilvl w:val="0"/>
          <w:numId w:val="12"/>
        </w:numPr>
        <w:rPr>
          <w:rFonts w:cstheme="minorHAnsi"/>
        </w:rPr>
      </w:pPr>
      <w:r w:rsidRPr="00910A61">
        <w:rPr>
          <w:rFonts w:cstheme="minorHAnsi"/>
        </w:rPr>
        <w:t>largest phylum of fungi</w:t>
      </w:r>
    </w:p>
    <w:p w:rsidR="00A026C9" w:rsidRPr="00910A61" w:rsidRDefault="00A026C9" w:rsidP="00C31DD6">
      <w:pPr>
        <w:pStyle w:val="ListParagraph"/>
        <w:numPr>
          <w:ilvl w:val="0"/>
          <w:numId w:val="12"/>
        </w:numPr>
        <w:rPr>
          <w:rFonts w:cstheme="minorHAnsi"/>
        </w:rPr>
      </w:pPr>
      <w:r w:rsidRPr="00910A61">
        <w:rPr>
          <w:rFonts w:cstheme="minorHAnsi"/>
        </w:rPr>
        <w:t xml:space="preserve">also called </w:t>
      </w:r>
      <w:proofErr w:type="spellStart"/>
      <w:r w:rsidRPr="00910A61">
        <w:rPr>
          <w:rFonts w:cstheme="minorHAnsi"/>
        </w:rPr>
        <w:t>ascomycetes</w:t>
      </w:r>
      <w:proofErr w:type="spellEnd"/>
      <w:r w:rsidRPr="00910A61">
        <w:rPr>
          <w:rFonts w:cstheme="minorHAnsi"/>
        </w:rPr>
        <w:t xml:space="preserve"> or sac </w:t>
      </w:r>
      <w:proofErr w:type="spellStart"/>
      <w:r w:rsidRPr="00910A61">
        <w:rPr>
          <w:rFonts w:cstheme="minorHAnsi"/>
        </w:rPr>
        <w:t>gunfi</w:t>
      </w:r>
      <w:proofErr w:type="spellEnd"/>
    </w:p>
    <w:p w:rsidR="00A026C9" w:rsidRPr="00910A61" w:rsidRDefault="00A026C9" w:rsidP="00C31DD6">
      <w:pPr>
        <w:pStyle w:val="ListParagraph"/>
        <w:numPr>
          <w:ilvl w:val="0"/>
          <w:numId w:val="12"/>
        </w:numPr>
        <w:rPr>
          <w:rFonts w:cstheme="minorHAnsi"/>
        </w:rPr>
      </w:pPr>
      <w:r w:rsidRPr="00910A61">
        <w:rPr>
          <w:rFonts w:cstheme="minorHAnsi"/>
        </w:rPr>
        <w:t xml:space="preserve">they produce specialized saclike cells called </w:t>
      </w:r>
      <w:proofErr w:type="spellStart"/>
      <w:r w:rsidRPr="00910A61">
        <w:rPr>
          <w:rFonts w:cstheme="minorHAnsi"/>
        </w:rPr>
        <w:t>asci</w:t>
      </w:r>
      <w:proofErr w:type="spellEnd"/>
      <w:r w:rsidRPr="00910A61">
        <w:rPr>
          <w:rFonts w:cstheme="minorHAnsi"/>
        </w:rPr>
        <w:br/>
      </w:r>
    </w:p>
    <w:p w:rsidR="00A026C9" w:rsidRPr="00910A61" w:rsidRDefault="00A026C9" w:rsidP="00A026C9">
      <w:pPr>
        <w:rPr>
          <w:rFonts w:cstheme="minorHAnsi"/>
          <w:b/>
        </w:rPr>
      </w:pPr>
      <w:proofErr w:type="spellStart"/>
      <w:r w:rsidRPr="00910A61">
        <w:rPr>
          <w:rFonts w:cstheme="minorHAnsi"/>
          <w:b/>
        </w:rPr>
        <w:lastRenderedPageBreak/>
        <w:t>Ascus</w:t>
      </w:r>
      <w:proofErr w:type="spellEnd"/>
      <w:r w:rsidRPr="00910A61">
        <w:rPr>
          <w:rFonts w:cstheme="minorHAnsi"/>
          <w:b/>
        </w:rPr>
        <w:t xml:space="preserve"> (plural, </w:t>
      </w:r>
      <w:proofErr w:type="spellStart"/>
      <w:r w:rsidRPr="00910A61">
        <w:rPr>
          <w:rFonts w:cstheme="minorHAnsi"/>
          <w:b/>
        </w:rPr>
        <w:t>asci</w:t>
      </w:r>
      <w:proofErr w:type="spellEnd"/>
      <w:r w:rsidRPr="00910A61">
        <w:rPr>
          <w:rFonts w:cstheme="minorHAnsi"/>
          <w:b/>
        </w:rPr>
        <w:t>)</w:t>
      </w:r>
    </w:p>
    <w:p w:rsidR="00A026C9" w:rsidRPr="00910A61" w:rsidRDefault="00A026C9" w:rsidP="00C31DD6">
      <w:pPr>
        <w:pStyle w:val="ListParagraph"/>
        <w:numPr>
          <w:ilvl w:val="0"/>
          <w:numId w:val="13"/>
        </w:numPr>
        <w:rPr>
          <w:rFonts w:cstheme="minorHAnsi"/>
        </w:rPr>
      </w:pPr>
      <w:r w:rsidRPr="00910A61">
        <w:rPr>
          <w:rFonts w:cstheme="minorHAnsi"/>
        </w:rPr>
        <w:t>Saclike structure</w:t>
      </w:r>
    </w:p>
    <w:p w:rsidR="00A026C9" w:rsidRPr="00910A61" w:rsidRDefault="00A026C9" w:rsidP="00C31DD6">
      <w:pPr>
        <w:pStyle w:val="ListParagraph"/>
        <w:numPr>
          <w:ilvl w:val="0"/>
          <w:numId w:val="13"/>
        </w:numPr>
        <w:rPr>
          <w:rFonts w:cstheme="minorHAnsi"/>
        </w:rPr>
      </w:pPr>
      <w:r w:rsidRPr="00910A61">
        <w:rPr>
          <w:rFonts w:cstheme="minorHAnsi"/>
        </w:rPr>
        <w:t xml:space="preserve">Produced in </w:t>
      </w:r>
      <w:proofErr w:type="spellStart"/>
      <w:r w:rsidRPr="00910A61">
        <w:rPr>
          <w:rFonts w:cstheme="minorHAnsi"/>
        </w:rPr>
        <w:t>ascomycete</w:t>
      </w:r>
      <w:proofErr w:type="spellEnd"/>
      <w:r w:rsidRPr="00910A61">
        <w:rPr>
          <w:rFonts w:cstheme="minorHAnsi"/>
        </w:rPr>
        <w:t xml:space="preserve"> fungi</w:t>
      </w:r>
    </w:p>
    <w:p w:rsidR="00DA2E90" w:rsidRPr="00910A61" w:rsidRDefault="00A026C9" w:rsidP="00DA2E90">
      <w:pPr>
        <w:pStyle w:val="ListParagraph"/>
        <w:numPr>
          <w:ilvl w:val="0"/>
          <w:numId w:val="13"/>
        </w:numPr>
        <w:rPr>
          <w:rFonts w:cstheme="minorHAnsi"/>
        </w:rPr>
      </w:pPr>
      <w:proofErr w:type="spellStart"/>
      <w:r w:rsidRPr="00910A61">
        <w:rPr>
          <w:rFonts w:cstheme="minorHAnsi"/>
        </w:rPr>
        <w:t>Ascospored</w:t>
      </w:r>
      <w:proofErr w:type="spellEnd"/>
      <w:r w:rsidRPr="00910A61">
        <w:rPr>
          <w:rFonts w:cstheme="minorHAnsi"/>
        </w:rPr>
        <w:t xml:space="preserve"> are formed through sexual reproduction of </w:t>
      </w:r>
      <w:proofErr w:type="spellStart"/>
      <w:r w:rsidRPr="00910A61">
        <w:rPr>
          <w:rFonts w:cstheme="minorHAnsi"/>
        </w:rPr>
        <w:t>ascomycetes</w:t>
      </w:r>
      <w:proofErr w:type="spellEnd"/>
    </w:p>
    <w:p w:rsidR="00A026C9" w:rsidRPr="00910A61" w:rsidRDefault="00DA2E90" w:rsidP="00A026C9">
      <w:pPr>
        <w:pStyle w:val="ListParagraph"/>
        <w:numPr>
          <w:ilvl w:val="0"/>
          <w:numId w:val="13"/>
        </w:numPr>
        <w:rPr>
          <w:rFonts w:cstheme="minorHAnsi"/>
        </w:rPr>
      </w:pPr>
      <w:r w:rsidRPr="00910A61">
        <w:rPr>
          <w:rFonts w:cstheme="minorHAnsi"/>
        </w:rPr>
        <w:t>Specialized spore-producing cell found at the ends of hyphae in sac fungi (</w:t>
      </w:r>
      <w:proofErr w:type="spellStart"/>
      <w:r w:rsidRPr="00910A61">
        <w:rPr>
          <w:rFonts w:cstheme="minorHAnsi"/>
        </w:rPr>
        <w:t>ascomycetes</w:t>
      </w:r>
      <w:proofErr w:type="spellEnd"/>
      <w:r w:rsidRPr="00910A61">
        <w:rPr>
          <w:rFonts w:cstheme="minorHAnsi"/>
        </w:rPr>
        <w:t>)</w:t>
      </w:r>
    </w:p>
    <w:p w:rsidR="00A026C9" w:rsidRPr="00910A61" w:rsidRDefault="00A026C9" w:rsidP="00A026C9">
      <w:pPr>
        <w:rPr>
          <w:rFonts w:cstheme="minorHAnsi"/>
          <w:b/>
        </w:rPr>
      </w:pPr>
      <w:proofErr w:type="spellStart"/>
      <w:r w:rsidRPr="00910A61">
        <w:rPr>
          <w:rFonts w:cstheme="minorHAnsi"/>
          <w:b/>
        </w:rPr>
        <w:t>Basidium</w:t>
      </w:r>
      <w:proofErr w:type="spellEnd"/>
    </w:p>
    <w:p w:rsidR="00A026C9" w:rsidRPr="00910A61" w:rsidRDefault="00A026C9" w:rsidP="00C31DD6">
      <w:pPr>
        <w:pStyle w:val="ListParagraph"/>
        <w:numPr>
          <w:ilvl w:val="0"/>
          <w:numId w:val="14"/>
        </w:numPr>
        <w:rPr>
          <w:rFonts w:cstheme="minorHAnsi"/>
        </w:rPr>
      </w:pPr>
      <w:r w:rsidRPr="00910A61">
        <w:rPr>
          <w:rFonts w:cstheme="minorHAnsi"/>
        </w:rPr>
        <w:t>A small, club shaped structure</w:t>
      </w:r>
    </w:p>
    <w:p w:rsidR="00A026C9" w:rsidRPr="00910A61" w:rsidRDefault="00A026C9" w:rsidP="00C31DD6">
      <w:pPr>
        <w:pStyle w:val="ListParagraph"/>
        <w:numPr>
          <w:ilvl w:val="0"/>
          <w:numId w:val="14"/>
        </w:numPr>
        <w:rPr>
          <w:rFonts w:cstheme="minorHAnsi"/>
        </w:rPr>
      </w:pPr>
      <w:r w:rsidRPr="00910A61">
        <w:rPr>
          <w:rFonts w:cstheme="minorHAnsi"/>
        </w:rPr>
        <w:t xml:space="preserve">Sexual spores of </w:t>
      </w:r>
      <w:proofErr w:type="spellStart"/>
      <w:r w:rsidRPr="00910A61">
        <w:rPr>
          <w:rFonts w:cstheme="minorHAnsi"/>
        </w:rPr>
        <w:t>Basidiospores</w:t>
      </w:r>
      <w:proofErr w:type="spellEnd"/>
      <w:r w:rsidRPr="00910A61">
        <w:rPr>
          <w:rFonts w:cstheme="minorHAnsi"/>
        </w:rPr>
        <w:t xml:space="preserve"> are produced</w:t>
      </w:r>
    </w:p>
    <w:p w:rsidR="00DA2E90" w:rsidRPr="00910A61" w:rsidRDefault="00A026C9" w:rsidP="00DA2E90">
      <w:pPr>
        <w:pStyle w:val="ListParagraph"/>
        <w:numPr>
          <w:ilvl w:val="0"/>
          <w:numId w:val="14"/>
        </w:numPr>
        <w:rPr>
          <w:rFonts w:cstheme="minorHAnsi"/>
        </w:rPr>
      </w:pPr>
      <w:r w:rsidRPr="00910A61">
        <w:rPr>
          <w:rFonts w:cstheme="minorHAnsi"/>
        </w:rPr>
        <w:t xml:space="preserve">Found on the </w:t>
      </w:r>
      <w:proofErr w:type="spellStart"/>
      <w:r w:rsidRPr="00910A61">
        <w:rPr>
          <w:rFonts w:cstheme="minorHAnsi"/>
        </w:rPr>
        <w:t>hymenophore</w:t>
      </w:r>
      <w:proofErr w:type="spellEnd"/>
      <w:r w:rsidRPr="00910A61">
        <w:rPr>
          <w:rFonts w:cstheme="minorHAnsi"/>
        </w:rPr>
        <w:t xml:space="preserve"> of fruitin</w:t>
      </w:r>
      <w:r w:rsidR="00DA2E90" w:rsidRPr="00910A61">
        <w:rPr>
          <w:rFonts w:cstheme="minorHAnsi"/>
        </w:rPr>
        <w:t xml:space="preserve">g bodies of </w:t>
      </w:r>
      <w:proofErr w:type="spellStart"/>
      <w:r w:rsidR="00DA2E90" w:rsidRPr="00910A61">
        <w:rPr>
          <w:rFonts w:cstheme="minorHAnsi"/>
        </w:rPr>
        <w:t>basidiomycete</w:t>
      </w:r>
      <w:proofErr w:type="spellEnd"/>
      <w:r w:rsidR="00DA2E90" w:rsidRPr="00910A61">
        <w:rPr>
          <w:rFonts w:cstheme="minorHAnsi"/>
        </w:rPr>
        <w:t xml:space="preserve"> fungi</w:t>
      </w:r>
    </w:p>
    <w:p w:rsidR="00DA2E90" w:rsidRPr="00910A61" w:rsidRDefault="00DA2E90" w:rsidP="00DA2E90">
      <w:pPr>
        <w:pStyle w:val="ListParagraph"/>
        <w:numPr>
          <w:ilvl w:val="0"/>
          <w:numId w:val="14"/>
        </w:numPr>
        <w:rPr>
          <w:rFonts w:cstheme="minorHAnsi"/>
        </w:rPr>
      </w:pPr>
      <w:r w:rsidRPr="00910A61">
        <w:rPr>
          <w:rFonts w:cstheme="minorHAnsi"/>
        </w:rPr>
        <w:t xml:space="preserve">(plural: </w:t>
      </w:r>
      <w:proofErr w:type="spellStart"/>
      <w:r w:rsidRPr="00910A61">
        <w:rPr>
          <w:rFonts w:cstheme="minorHAnsi"/>
        </w:rPr>
        <w:t>basidia</w:t>
      </w:r>
      <w:proofErr w:type="spellEnd"/>
      <w:r w:rsidRPr="00910A61">
        <w:rPr>
          <w:rFonts w:cstheme="minorHAnsi"/>
        </w:rPr>
        <w:t>) Specialized spore-producing cell at the ends of hyphae in club fungi</w:t>
      </w:r>
    </w:p>
    <w:p w:rsidR="00A026C9" w:rsidRPr="00910A61" w:rsidRDefault="00A92ECF" w:rsidP="00A026C9">
      <w:pPr>
        <w:rPr>
          <w:rFonts w:cstheme="minorHAnsi"/>
          <w:b/>
        </w:rPr>
      </w:pPr>
      <w:r w:rsidRPr="00910A61">
        <w:rPr>
          <w:rFonts w:cstheme="minorHAnsi"/>
          <w:b/>
        </w:rPr>
        <w:t>Background E</w:t>
      </w:r>
      <w:r w:rsidR="00A026C9" w:rsidRPr="00910A61">
        <w:rPr>
          <w:rFonts w:cstheme="minorHAnsi"/>
          <w:b/>
        </w:rPr>
        <w:t>xtinction</w:t>
      </w:r>
    </w:p>
    <w:p w:rsidR="00DA2E90" w:rsidRPr="00910A61" w:rsidRDefault="00A026C9" w:rsidP="00DA2E90">
      <w:pPr>
        <w:pStyle w:val="ListParagraph"/>
        <w:numPr>
          <w:ilvl w:val="0"/>
          <w:numId w:val="15"/>
        </w:numPr>
        <w:rPr>
          <w:rFonts w:cstheme="minorHAnsi"/>
        </w:rPr>
      </w:pPr>
      <w:r w:rsidRPr="00910A61">
        <w:rPr>
          <w:rFonts w:cstheme="minorHAnsi"/>
        </w:rPr>
        <w:t>The continuous, low-level extinction of species that has occurred throughout muc</w:t>
      </w:r>
      <w:r w:rsidR="00DA2E90" w:rsidRPr="00910A61">
        <w:rPr>
          <w:rFonts w:cstheme="minorHAnsi"/>
        </w:rPr>
        <w:t>h of history</w:t>
      </w:r>
    </w:p>
    <w:p w:rsidR="005F492C" w:rsidRPr="00910A61" w:rsidRDefault="00DA2E90" w:rsidP="00A026C9">
      <w:pPr>
        <w:pStyle w:val="ListParagraph"/>
        <w:numPr>
          <w:ilvl w:val="0"/>
          <w:numId w:val="15"/>
        </w:numPr>
        <w:rPr>
          <w:rFonts w:cstheme="minorHAnsi"/>
        </w:rPr>
      </w:pPr>
      <w:r w:rsidRPr="00910A61">
        <w:rPr>
          <w:rFonts w:cstheme="minorHAnsi"/>
        </w:rPr>
        <w:t>The average rate of low-level extinction that has occurred continuously throughout much of evolutionary history</w:t>
      </w:r>
    </w:p>
    <w:p w:rsidR="00A92ECF" w:rsidRPr="00910A61" w:rsidRDefault="00A92ECF" w:rsidP="00A026C9">
      <w:pPr>
        <w:pStyle w:val="ListParagraph"/>
        <w:numPr>
          <w:ilvl w:val="0"/>
          <w:numId w:val="15"/>
        </w:numPr>
        <w:rPr>
          <w:rFonts w:cstheme="minorHAnsi"/>
        </w:rPr>
      </w:pPr>
      <w:r w:rsidRPr="00910A61">
        <w:rPr>
          <w:rFonts w:cstheme="minorHAnsi"/>
        </w:rPr>
        <w:t xml:space="preserve">Occurs when less than 50% of species disappear </w:t>
      </w:r>
    </w:p>
    <w:p w:rsidR="00A026C9" w:rsidRPr="00910A61" w:rsidRDefault="00A026C9" w:rsidP="005F492C">
      <w:pPr>
        <w:rPr>
          <w:rFonts w:cstheme="minorHAnsi"/>
        </w:rPr>
      </w:pPr>
      <w:proofErr w:type="spellStart"/>
      <w:r w:rsidRPr="00910A61">
        <w:rPr>
          <w:rFonts w:cstheme="minorHAnsi"/>
          <w:b/>
          <w:bCs/>
        </w:rPr>
        <w:t>Basidyomycota</w:t>
      </w:r>
      <w:proofErr w:type="spellEnd"/>
    </w:p>
    <w:p w:rsidR="00A026C9" w:rsidRPr="00910A61" w:rsidRDefault="00A026C9" w:rsidP="00C31DD6">
      <w:pPr>
        <w:pStyle w:val="ListParagraph"/>
        <w:numPr>
          <w:ilvl w:val="0"/>
          <w:numId w:val="15"/>
        </w:numPr>
        <w:rPr>
          <w:rFonts w:cstheme="minorHAnsi"/>
        </w:rPr>
      </w:pPr>
      <w:r w:rsidRPr="00910A61">
        <w:rPr>
          <w:rFonts w:cstheme="minorHAnsi"/>
        </w:rPr>
        <w:t>Filamentous fungi composed of hyphae</w:t>
      </w:r>
    </w:p>
    <w:p w:rsidR="00A026C9" w:rsidRPr="00910A61" w:rsidRDefault="00A026C9" w:rsidP="00C31DD6">
      <w:pPr>
        <w:pStyle w:val="ListParagraph"/>
        <w:numPr>
          <w:ilvl w:val="0"/>
          <w:numId w:val="15"/>
        </w:numPr>
        <w:rPr>
          <w:rFonts w:cstheme="minorHAnsi"/>
        </w:rPr>
      </w:pPr>
      <w:r w:rsidRPr="00910A61">
        <w:rPr>
          <w:rFonts w:cstheme="minorHAnsi"/>
        </w:rPr>
        <w:t xml:space="preserve">Reproduce sexually via the formation of </w:t>
      </w:r>
      <w:proofErr w:type="spellStart"/>
      <w:r w:rsidRPr="00910A61">
        <w:rPr>
          <w:rFonts w:cstheme="minorHAnsi"/>
        </w:rPr>
        <w:t>basidia</w:t>
      </w:r>
      <w:proofErr w:type="spellEnd"/>
    </w:p>
    <w:p w:rsidR="00BD5270" w:rsidRPr="00910A61" w:rsidRDefault="00A026C9" w:rsidP="00A026C9">
      <w:pPr>
        <w:pStyle w:val="ListParagraph"/>
        <w:numPr>
          <w:ilvl w:val="0"/>
          <w:numId w:val="15"/>
        </w:numPr>
        <w:rPr>
          <w:rFonts w:cstheme="minorHAnsi"/>
        </w:rPr>
      </w:pPr>
      <w:r w:rsidRPr="00910A61">
        <w:rPr>
          <w:rFonts w:cstheme="minorHAnsi"/>
        </w:rPr>
        <w:t>Is one of the two large phyla the com</w:t>
      </w:r>
      <w:r w:rsidR="00BD5270" w:rsidRPr="00910A61">
        <w:rPr>
          <w:rFonts w:cstheme="minorHAnsi"/>
        </w:rPr>
        <w:t xml:space="preserve">promise the subkingdom </w:t>
      </w:r>
      <w:proofErr w:type="spellStart"/>
      <w:r w:rsidR="00BD5270" w:rsidRPr="00910A61">
        <w:rPr>
          <w:rFonts w:cstheme="minorHAnsi"/>
        </w:rPr>
        <w:t>Dikarya</w:t>
      </w:r>
      <w:proofErr w:type="spellEnd"/>
      <w:r w:rsidR="00BD5270" w:rsidRPr="00910A61">
        <w:rPr>
          <w:rFonts w:cstheme="minorHAnsi"/>
        </w:rPr>
        <w:t xml:space="preserve"> </w:t>
      </w:r>
    </w:p>
    <w:p w:rsidR="00A026C9" w:rsidRPr="00910A61" w:rsidRDefault="00A92ECF" w:rsidP="00BD5270">
      <w:pPr>
        <w:rPr>
          <w:rFonts w:cstheme="minorHAnsi"/>
        </w:rPr>
      </w:pPr>
      <w:r w:rsidRPr="00910A61">
        <w:rPr>
          <w:rFonts w:cstheme="minorHAnsi"/>
          <w:b/>
        </w:rPr>
        <w:t>Carboniferous P</w:t>
      </w:r>
      <w:r w:rsidR="00A026C9" w:rsidRPr="00910A61">
        <w:rPr>
          <w:rFonts w:cstheme="minorHAnsi"/>
          <w:b/>
        </w:rPr>
        <w:t>eriod</w:t>
      </w:r>
    </w:p>
    <w:p w:rsidR="00BD5270" w:rsidRPr="00910A61" w:rsidRDefault="00DA2E90" w:rsidP="00BD5270">
      <w:pPr>
        <w:pStyle w:val="ListParagraph"/>
        <w:numPr>
          <w:ilvl w:val="0"/>
          <w:numId w:val="58"/>
        </w:numPr>
        <w:spacing w:after="0" w:line="240" w:lineRule="auto"/>
        <w:rPr>
          <w:rFonts w:cstheme="minorHAnsi"/>
        </w:rPr>
      </w:pPr>
      <w:r w:rsidRPr="00910A61">
        <w:rPr>
          <w:rFonts w:cstheme="minorHAnsi"/>
        </w:rPr>
        <w:t xml:space="preserve">Period of the late </w:t>
      </w:r>
      <w:proofErr w:type="spellStart"/>
      <w:r w:rsidRPr="00910A61">
        <w:rPr>
          <w:rFonts w:cstheme="minorHAnsi"/>
        </w:rPr>
        <w:t>Paliozoic</w:t>
      </w:r>
      <w:proofErr w:type="spellEnd"/>
      <w:r w:rsidRPr="00910A61">
        <w:rPr>
          <w:rFonts w:cstheme="minorHAnsi"/>
        </w:rPr>
        <w:t xml:space="preserve"> era, following the Devonian and preceding the Permian, lasting from 360 to 299 million years ago, and during which Coal Measures were formed.  Typical vegetation was swamp forest dominated by seed ferns and </w:t>
      </w:r>
      <w:proofErr w:type="spellStart"/>
      <w:r w:rsidRPr="00910A61">
        <w:rPr>
          <w:rFonts w:cstheme="minorHAnsi"/>
        </w:rPr>
        <w:t>lycophytes</w:t>
      </w:r>
      <w:proofErr w:type="spellEnd"/>
      <w:r w:rsidRPr="00910A61">
        <w:rPr>
          <w:rFonts w:cstheme="minorHAnsi"/>
        </w:rPr>
        <w:t xml:space="preserve"> such as </w:t>
      </w:r>
      <w:proofErr w:type="spellStart"/>
      <w:r w:rsidRPr="00910A61">
        <w:rPr>
          <w:rFonts w:cstheme="minorHAnsi"/>
          <w:i/>
        </w:rPr>
        <w:t>Lepidodendron</w:t>
      </w:r>
      <w:proofErr w:type="spellEnd"/>
      <w:r w:rsidRPr="00910A61">
        <w:rPr>
          <w:rFonts w:cstheme="minorHAnsi"/>
          <w:i/>
        </w:rPr>
        <w:t>,</w:t>
      </w:r>
      <w:r w:rsidRPr="00910A61">
        <w:rPr>
          <w:rFonts w:cstheme="minorHAnsi"/>
        </w:rPr>
        <w:t xml:space="preserve"> with the earliest relatives of the conifers appearing later in the period.  The first amniotes fossils are found in the Carboniferous, in the form of small lizard like reptiles</w:t>
      </w:r>
    </w:p>
    <w:p w:rsidR="00BD5270" w:rsidRPr="00910A61" w:rsidRDefault="00BD5270" w:rsidP="00BD5270">
      <w:pPr>
        <w:spacing w:after="0" w:line="240" w:lineRule="auto"/>
        <w:rPr>
          <w:rFonts w:cstheme="minorHAnsi"/>
          <w:b/>
        </w:rPr>
      </w:pPr>
    </w:p>
    <w:p w:rsidR="00A92ECF" w:rsidRPr="00910A61" w:rsidRDefault="00A026C9" w:rsidP="00A92ECF">
      <w:pPr>
        <w:spacing w:after="0" w:line="240" w:lineRule="auto"/>
        <w:rPr>
          <w:rFonts w:cstheme="minorHAnsi"/>
        </w:rPr>
      </w:pPr>
      <w:proofErr w:type="spellStart"/>
      <w:r w:rsidRPr="00910A61">
        <w:rPr>
          <w:rFonts w:cstheme="minorHAnsi"/>
          <w:b/>
        </w:rPr>
        <w:t>Chorion</w:t>
      </w:r>
      <w:proofErr w:type="spellEnd"/>
    </w:p>
    <w:p w:rsidR="00A92ECF" w:rsidRPr="00910A61" w:rsidRDefault="00A92ECF" w:rsidP="00A92ECF">
      <w:pPr>
        <w:pStyle w:val="ListParagraph"/>
        <w:numPr>
          <w:ilvl w:val="0"/>
          <w:numId w:val="58"/>
        </w:numPr>
        <w:spacing w:after="0" w:line="240" w:lineRule="auto"/>
        <w:rPr>
          <w:rFonts w:cstheme="minorHAnsi"/>
        </w:rPr>
      </w:pPr>
      <w:r w:rsidRPr="00910A61">
        <w:rPr>
          <w:rFonts w:eastAsia="Times New Roman" w:cstheme="minorHAnsi"/>
          <w:color w:val="000000"/>
          <w:lang w:eastAsia="en-CA"/>
        </w:rPr>
        <w:t>Produced from the ectoderm and mesoderm</w:t>
      </w:r>
    </w:p>
    <w:p w:rsidR="00A92ECF" w:rsidRPr="00910A61" w:rsidRDefault="00A92ECF" w:rsidP="00A92ECF">
      <w:pPr>
        <w:pStyle w:val="ListParagraph"/>
        <w:numPr>
          <w:ilvl w:val="0"/>
          <w:numId w:val="58"/>
        </w:numPr>
        <w:spacing w:after="0" w:line="240" w:lineRule="auto"/>
        <w:rPr>
          <w:rFonts w:cstheme="minorHAnsi"/>
        </w:rPr>
      </w:pPr>
      <w:r w:rsidRPr="00910A61">
        <w:rPr>
          <w:rFonts w:eastAsia="Times New Roman" w:cstheme="minorHAnsi"/>
          <w:color w:val="000000"/>
          <w:lang w:eastAsia="en-CA"/>
        </w:rPr>
        <w:t>Completely surrounds embryo and yolk sac</w:t>
      </w:r>
    </w:p>
    <w:p w:rsidR="00A92ECF" w:rsidRPr="00910A61" w:rsidRDefault="00A92ECF" w:rsidP="00A92ECF">
      <w:pPr>
        <w:pStyle w:val="ListParagraph"/>
        <w:numPr>
          <w:ilvl w:val="0"/>
          <w:numId w:val="58"/>
        </w:numPr>
        <w:spacing w:after="0" w:line="240" w:lineRule="auto"/>
        <w:rPr>
          <w:rFonts w:cstheme="minorHAnsi"/>
        </w:rPr>
      </w:pPr>
      <w:r w:rsidRPr="00910A61">
        <w:rPr>
          <w:rFonts w:eastAsia="Times New Roman" w:cstheme="minorHAnsi"/>
          <w:color w:val="000000"/>
          <w:lang w:eastAsia="en-CA"/>
        </w:rPr>
        <w:t>Lines inside of the shell</w:t>
      </w:r>
    </w:p>
    <w:p w:rsidR="00A92ECF" w:rsidRPr="00910A61" w:rsidRDefault="00A92ECF" w:rsidP="00A92ECF">
      <w:pPr>
        <w:pStyle w:val="ListParagraph"/>
        <w:numPr>
          <w:ilvl w:val="0"/>
          <w:numId w:val="58"/>
        </w:numPr>
        <w:spacing w:after="0" w:line="240" w:lineRule="auto"/>
        <w:rPr>
          <w:rFonts w:cstheme="minorHAnsi"/>
        </w:rPr>
      </w:pPr>
      <w:r w:rsidRPr="00910A61">
        <w:rPr>
          <w:rFonts w:eastAsia="Times New Roman" w:cstheme="minorHAnsi"/>
          <w:color w:val="000000"/>
          <w:lang w:eastAsia="en-CA"/>
        </w:rPr>
        <w:t>Exchanges oxygen and carbon dioxide with the outside environment</w:t>
      </w:r>
    </w:p>
    <w:p w:rsidR="00DA2E90" w:rsidRPr="00910A61" w:rsidRDefault="00DA2E90" w:rsidP="00DA2E90">
      <w:pPr>
        <w:spacing w:after="0" w:line="240" w:lineRule="auto"/>
        <w:rPr>
          <w:rFonts w:cstheme="minorHAnsi"/>
        </w:rPr>
      </w:pPr>
    </w:p>
    <w:p w:rsidR="00C33AFF" w:rsidRPr="00910A61" w:rsidRDefault="00A92ECF" w:rsidP="00C33AFF">
      <w:pPr>
        <w:rPr>
          <w:rFonts w:cstheme="minorHAnsi"/>
          <w:b/>
          <w:bCs/>
        </w:rPr>
      </w:pPr>
      <w:r w:rsidRPr="00910A61">
        <w:rPr>
          <w:rFonts w:cstheme="minorHAnsi"/>
          <w:b/>
          <w:bCs/>
        </w:rPr>
        <w:t>Circular M</w:t>
      </w:r>
      <w:r w:rsidR="00A026C9" w:rsidRPr="00910A61">
        <w:rPr>
          <w:rFonts w:cstheme="minorHAnsi"/>
          <w:b/>
          <w:bCs/>
        </w:rPr>
        <w:t>uscle</w:t>
      </w:r>
    </w:p>
    <w:p w:rsidR="00C33AFF" w:rsidRPr="00910A61" w:rsidRDefault="00C33AFF" w:rsidP="00C33AFF">
      <w:pPr>
        <w:pStyle w:val="ListParagraph"/>
        <w:numPr>
          <w:ilvl w:val="0"/>
          <w:numId w:val="58"/>
        </w:numPr>
        <w:rPr>
          <w:rFonts w:cstheme="minorHAnsi"/>
          <w:b/>
          <w:bCs/>
        </w:rPr>
      </w:pPr>
      <w:r w:rsidRPr="00910A61">
        <w:rPr>
          <w:rFonts w:eastAsia="Times New Roman" w:cstheme="minorHAnsi"/>
          <w:color w:val="000000"/>
          <w:lang w:eastAsia="en-CA"/>
        </w:rPr>
        <w:t>Capable of working in conjunction with hydrostatic skeleton</w:t>
      </w:r>
    </w:p>
    <w:p w:rsidR="00C33AFF" w:rsidRPr="00910A61" w:rsidRDefault="00C33AFF" w:rsidP="00C33AFF">
      <w:pPr>
        <w:pStyle w:val="ListParagraph"/>
        <w:numPr>
          <w:ilvl w:val="0"/>
          <w:numId w:val="58"/>
        </w:numPr>
        <w:rPr>
          <w:rFonts w:cstheme="minorHAnsi"/>
          <w:b/>
          <w:bCs/>
        </w:rPr>
      </w:pPr>
      <w:r w:rsidRPr="00910A61">
        <w:rPr>
          <w:rFonts w:eastAsia="Times New Roman" w:cstheme="minorHAnsi"/>
          <w:color w:val="000000"/>
          <w:lang w:eastAsia="en-CA"/>
        </w:rPr>
        <w:t>Found in many species of worms</w:t>
      </w:r>
    </w:p>
    <w:p w:rsidR="00C33AFF" w:rsidRPr="00910A61" w:rsidRDefault="00C33AFF" w:rsidP="00C33AFF">
      <w:pPr>
        <w:pStyle w:val="ListParagraph"/>
        <w:numPr>
          <w:ilvl w:val="0"/>
          <w:numId w:val="58"/>
        </w:numPr>
        <w:rPr>
          <w:rFonts w:cstheme="minorHAnsi"/>
          <w:b/>
          <w:bCs/>
        </w:rPr>
      </w:pPr>
      <w:r w:rsidRPr="00910A61">
        <w:rPr>
          <w:rFonts w:eastAsia="Times New Roman" w:cstheme="minorHAnsi"/>
          <w:color w:val="000000"/>
          <w:lang w:eastAsia="en-CA"/>
        </w:rPr>
        <w:t>Muscle shaped in a ring formation, contraction of which alters the size of the ring (ex. Sphincter)</w:t>
      </w:r>
    </w:p>
    <w:p w:rsidR="00C33AFF" w:rsidRPr="00910A61" w:rsidRDefault="00A026C9" w:rsidP="00C33AFF">
      <w:pPr>
        <w:rPr>
          <w:rFonts w:cstheme="minorHAnsi"/>
          <w:b/>
          <w:bCs/>
        </w:rPr>
      </w:pPr>
      <w:r w:rsidRPr="00910A61">
        <w:rPr>
          <w:rFonts w:cstheme="minorHAnsi"/>
          <w:b/>
          <w:bCs/>
        </w:rPr>
        <w:lastRenderedPageBreak/>
        <w:t>Clitellum</w:t>
      </w:r>
    </w:p>
    <w:p w:rsidR="00C33AFF" w:rsidRPr="00910A61" w:rsidRDefault="00C33AFF" w:rsidP="00A92ECF">
      <w:pPr>
        <w:pStyle w:val="ListParagraph"/>
        <w:numPr>
          <w:ilvl w:val="0"/>
          <w:numId w:val="64"/>
        </w:numPr>
        <w:rPr>
          <w:rFonts w:cstheme="minorHAnsi"/>
          <w:b/>
          <w:bCs/>
        </w:rPr>
      </w:pPr>
      <w:r w:rsidRPr="00910A61">
        <w:rPr>
          <w:rFonts w:eastAsia="Times New Roman" w:cstheme="minorHAnsi"/>
          <w:color w:val="000000"/>
          <w:lang w:eastAsia="en-CA"/>
        </w:rPr>
        <w:t>Secretes viscid sac in which eggs are produced</w:t>
      </w:r>
    </w:p>
    <w:p w:rsidR="00C33AFF" w:rsidRPr="00910A61" w:rsidRDefault="00C33AFF" w:rsidP="00A92ECF">
      <w:pPr>
        <w:pStyle w:val="ListParagraph"/>
        <w:numPr>
          <w:ilvl w:val="0"/>
          <w:numId w:val="64"/>
        </w:numPr>
        <w:rPr>
          <w:rFonts w:cstheme="minorHAnsi"/>
          <w:b/>
          <w:bCs/>
        </w:rPr>
      </w:pPr>
      <w:r w:rsidRPr="00910A61">
        <w:rPr>
          <w:rFonts w:eastAsia="Times New Roman" w:cstheme="minorHAnsi"/>
          <w:color w:val="000000"/>
          <w:lang w:eastAsia="en-CA"/>
        </w:rPr>
        <w:t>Found in earthworms and leeches</w:t>
      </w:r>
    </w:p>
    <w:p w:rsidR="00A026C9" w:rsidRPr="00910A61" w:rsidRDefault="00A92ECF" w:rsidP="00A026C9">
      <w:pPr>
        <w:rPr>
          <w:rFonts w:cstheme="minorHAnsi"/>
          <w:b/>
        </w:rPr>
      </w:pPr>
      <w:r w:rsidRPr="00910A61">
        <w:rPr>
          <w:rFonts w:cstheme="minorHAnsi"/>
          <w:b/>
        </w:rPr>
        <w:t>Coal F</w:t>
      </w:r>
      <w:r w:rsidR="00A026C9" w:rsidRPr="00910A61">
        <w:rPr>
          <w:rFonts w:cstheme="minorHAnsi"/>
          <w:b/>
        </w:rPr>
        <w:t>orests</w:t>
      </w:r>
    </w:p>
    <w:p w:rsidR="00A92ECF" w:rsidRPr="00910A61" w:rsidRDefault="00DA2E90" w:rsidP="00A92ECF">
      <w:pPr>
        <w:pStyle w:val="ListParagraph"/>
        <w:numPr>
          <w:ilvl w:val="0"/>
          <w:numId w:val="58"/>
        </w:numPr>
        <w:spacing w:after="0" w:line="240" w:lineRule="auto"/>
        <w:rPr>
          <w:rFonts w:cstheme="minorHAnsi"/>
        </w:rPr>
      </w:pPr>
      <w:r w:rsidRPr="00910A61">
        <w:rPr>
          <w:rFonts w:cstheme="minorHAnsi"/>
        </w:rPr>
        <w:t xml:space="preserve">The </w:t>
      </w:r>
      <w:r w:rsidRPr="00910A61">
        <w:rPr>
          <w:rFonts w:cstheme="minorHAnsi"/>
          <w:bCs/>
        </w:rPr>
        <w:t>Coal Forests</w:t>
      </w:r>
      <w:r w:rsidRPr="00910A61">
        <w:rPr>
          <w:rFonts w:cstheme="minorHAnsi"/>
        </w:rPr>
        <w:t xml:space="preserve"> is an informal term referring to the vast swathe of wetland forests that extended over much of the tropical land areas during Late Carboniferous (Pennsylvanian) and Permian times. These forests got their name because they accumulated enormous deposits of peat which later changed into coal. As much of the carbon in this enormous amount of peat came from photosynthesis splitting existing carbon dioxide, it is thought that the accompanying split-off oxygen went into the atmosphere, greatly increasing its ppO</w:t>
      </w:r>
      <w:r w:rsidRPr="00910A61">
        <w:rPr>
          <w:rFonts w:cstheme="minorHAnsi"/>
          <w:vertAlign w:val="subscript"/>
        </w:rPr>
        <w:t>2</w:t>
      </w:r>
      <w:r w:rsidRPr="00910A61">
        <w:rPr>
          <w:rFonts w:cstheme="minorHAnsi"/>
        </w:rPr>
        <w:t xml:space="preserve">: one estimate says to about 35%, making it easier for animals to breathe air as a source of oxygen, as seen in the size of </w:t>
      </w:r>
      <w:proofErr w:type="spellStart"/>
      <w:r w:rsidRPr="00910A61">
        <w:rPr>
          <w:rFonts w:cstheme="minorHAnsi"/>
        </w:rPr>
        <w:t>Meganeura</w:t>
      </w:r>
      <w:proofErr w:type="spellEnd"/>
      <w:r w:rsidR="00A92ECF" w:rsidRPr="00910A61">
        <w:rPr>
          <w:rFonts w:cstheme="minorHAnsi"/>
        </w:rPr>
        <w:t xml:space="preserve"> compared to modern dragonflies</w:t>
      </w:r>
    </w:p>
    <w:p w:rsidR="00A92ECF" w:rsidRPr="00910A61" w:rsidRDefault="00C33AFF" w:rsidP="00A92ECF">
      <w:pPr>
        <w:pStyle w:val="ListParagraph"/>
        <w:numPr>
          <w:ilvl w:val="0"/>
          <w:numId w:val="58"/>
        </w:numPr>
        <w:spacing w:after="0" w:line="240" w:lineRule="auto"/>
        <w:rPr>
          <w:rFonts w:cstheme="minorHAnsi"/>
        </w:rPr>
      </w:pPr>
      <w:r w:rsidRPr="00910A61">
        <w:rPr>
          <w:rFonts w:eastAsia="Times New Roman" w:cstheme="minorHAnsi"/>
          <w:color w:val="000000"/>
          <w:lang w:eastAsia="en-CA"/>
        </w:rPr>
        <w:t>Created as a result of the inability of fungi to metabolize lignin</w:t>
      </w:r>
    </w:p>
    <w:p w:rsidR="00A92ECF" w:rsidRPr="00910A61" w:rsidRDefault="00C33AFF" w:rsidP="00A92ECF">
      <w:pPr>
        <w:pStyle w:val="ListParagraph"/>
        <w:numPr>
          <w:ilvl w:val="0"/>
          <w:numId w:val="58"/>
        </w:numPr>
        <w:spacing w:after="0" w:line="240" w:lineRule="auto"/>
        <w:rPr>
          <w:rFonts w:cstheme="minorHAnsi"/>
        </w:rPr>
      </w:pPr>
      <w:proofErr w:type="spellStart"/>
      <w:r w:rsidRPr="00910A61">
        <w:rPr>
          <w:rFonts w:eastAsia="Times New Roman" w:cstheme="minorHAnsi"/>
          <w:color w:val="000000"/>
          <w:lang w:eastAsia="en-CA"/>
        </w:rPr>
        <w:t>Undecomposed</w:t>
      </w:r>
      <w:proofErr w:type="spellEnd"/>
      <w:r w:rsidRPr="00910A61">
        <w:rPr>
          <w:rFonts w:eastAsia="Times New Roman" w:cstheme="minorHAnsi"/>
          <w:color w:val="000000"/>
          <w:lang w:eastAsia="en-CA"/>
        </w:rPr>
        <w:t xml:space="preserve"> CHOs turn into coal overtime</w:t>
      </w:r>
    </w:p>
    <w:p w:rsidR="00C33AFF" w:rsidRPr="00910A61" w:rsidRDefault="00C33AFF" w:rsidP="00A92ECF">
      <w:pPr>
        <w:pStyle w:val="ListParagraph"/>
        <w:numPr>
          <w:ilvl w:val="0"/>
          <w:numId w:val="58"/>
        </w:numPr>
        <w:spacing w:after="0" w:line="240" w:lineRule="auto"/>
        <w:rPr>
          <w:rFonts w:cstheme="minorHAnsi"/>
        </w:rPr>
      </w:pPr>
      <w:r w:rsidRPr="00910A61">
        <w:rPr>
          <w:rFonts w:eastAsia="Times New Roman" w:cstheme="minorHAnsi"/>
          <w:color w:val="000000"/>
          <w:lang w:eastAsia="en-CA"/>
        </w:rPr>
        <w:t>Won’t happen again</w:t>
      </w:r>
    </w:p>
    <w:p w:rsidR="00C33AFF" w:rsidRPr="00910A61" w:rsidRDefault="00A92ECF" w:rsidP="00C33AFF">
      <w:pPr>
        <w:rPr>
          <w:rFonts w:cstheme="minorHAnsi"/>
          <w:b/>
          <w:bCs/>
        </w:rPr>
      </w:pPr>
      <w:r w:rsidRPr="00910A61">
        <w:rPr>
          <w:rFonts w:cstheme="minorHAnsi"/>
          <w:b/>
          <w:bCs/>
        </w:rPr>
        <w:t>Complete M</w:t>
      </w:r>
      <w:r w:rsidR="00A026C9" w:rsidRPr="00910A61">
        <w:rPr>
          <w:rFonts w:cstheme="minorHAnsi"/>
          <w:b/>
          <w:bCs/>
        </w:rPr>
        <w:t>etamorphosis</w:t>
      </w:r>
    </w:p>
    <w:p w:rsidR="00C33AFF" w:rsidRPr="00910A61" w:rsidRDefault="00C33AFF" w:rsidP="00A92ECF">
      <w:pPr>
        <w:pStyle w:val="ListParagraph"/>
        <w:numPr>
          <w:ilvl w:val="0"/>
          <w:numId w:val="65"/>
        </w:numPr>
        <w:rPr>
          <w:rFonts w:cstheme="minorHAnsi"/>
          <w:b/>
          <w:bCs/>
        </w:rPr>
      </w:pPr>
      <w:r w:rsidRPr="00910A61">
        <w:rPr>
          <w:rFonts w:eastAsia="Times New Roman" w:cstheme="minorHAnsi"/>
          <w:color w:val="000000"/>
          <w:lang w:eastAsia="en-CA"/>
        </w:rPr>
        <w:t>Larvae does not resemble adult</w:t>
      </w:r>
    </w:p>
    <w:p w:rsidR="00C33AFF" w:rsidRPr="00910A61" w:rsidRDefault="00C33AFF" w:rsidP="00A92ECF">
      <w:pPr>
        <w:pStyle w:val="ListParagraph"/>
        <w:numPr>
          <w:ilvl w:val="0"/>
          <w:numId w:val="65"/>
        </w:numPr>
        <w:rPr>
          <w:rFonts w:cstheme="minorHAnsi"/>
          <w:b/>
          <w:bCs/>
        </w:rPr>
      </w:pPr>
      <w:r w:rsidRPr="00910A61">
        <w:rPr>
          <w:rFonts w:eastAsia="Times New Roman" w:cstheme="minorHAnsi"/>
          <w:color w:val="000000"/>
          <w:lang w:eastAsia="en-CA"/>
        </w:rPr>
        <w:t xml:space="preserve">Larvae does not build adult structures until </w:t>
      </w:r>
      <w:proofErr w:type="spellStart"/>
      <w:r w:rsidRPr="00910A61">
        <w:rPr>
          <w:rFonts w:eastAsia="Times New Roman" w:cstheme="minorHAnsi"/>
          <w:color w:val="000000"/>
          <w:lang w:eastAsia="en-CA"/>
        </w:rPr>
        <w:t>liquification</w:t>
      </w:r>
      <w:proofErr w:type="spellEnd"/>
    </w:p>
    <w:p w:rsidR="00C33AFF" w:rsidRPr="00910A61" w:rsidRDefault="00C33AFF" w:rsidP="00A92ECF">
      <w:pPr>
        <w:pStyle w:val="ListParagraph"/>
        <w:numPr>
          <w:ilvl w:val="0"/>
          <w:numId w:val="65"/>
        </w:numPr>
        <w:rPr>
          <w:rFonts w:cstheme="minorHAnsi"/>
          <w:b/>
          <w:bCs/>
        </w:rPr>
      </w:pPr>
      <w:r w:rsidRPr="00910A61">
        <w:rPr>
          <w:rFonts w:eastAsia="Times New Roman" w:cstheme="minorHAnsi"/>
          <w:color w:val="000000"/>
          <w:lang w:eastAsia="en-CA"/>
        </w:rPr>
        <w:t>Allows larvae to focus on consumption</w:t>
      </w:r>
    </w:p>
    <w:p w:rsidR="00C33AFF" w:rsidRPr="00910A61" w:rsidRDefault="00C33AFF" w:rsidP="00A92ECF">
      <w:pPr>
        <w:pStyle w:val="ListParagraph"/>
        <w:numPr>
          <w:ilvl w:val="0"/>
          <w:numId w:val="65"/>
        </w:numPr>
        <w:rPr>
          <w:rFonts w:cstheme="minorHAnsi"/>
          <w:b/>
          <w:bCs/>
        </w:rPr>
      </w:pPr>
      <w:proofErr w:type="spellStart"/>
      <w:r w:rsidRPr="00910A61">
        <w:rPr>
          <w:rFonts w:eastAsia="Times New Roman" w:cstheme="minorHAnsi"/>
          <w:color w:val="000000"/>
          <w:lang w:eastAsia="en-CA"/>
        </w:rPr>
        <w:t>Liquifies</w:t>
      </w:r>
      <w:proofErr w:type="spellEnd"/>
      <w:r w:rsidRPr="00910A61">
        <w:rPr>
          <w:rFonts w:eastAsia="Times New Roman" w:cstheme="minorHAnsi"/>
          <w:color w:val="000000"/>
          <w:lang w:eastAsia="en-CA"/>
        </w:rPr>
        <w:t xml:space="preserve"> self completely in pupa</w:t>
      </w:r>
    </w:p>
    <w:p w:rsidR="00A026C9" w:rsidRPr="00910A61" w:rsidRDefault="00A026C9" w:rsidP="00A026C9">
      <w:pPr>
        <w:rPr>
          <w:rFonts w:cstheme="minorHAnsi"/>
          <w:b/>
        </w:rPr>
      </w:pPr>
      <w:r w:rsidRPr="00910A61">
        <w:rPr>
          <w:rFonts w:cstheme="minorHAnsi"/>
          <w:b/>
        </w:rPr>
        <w:t>Cuticle</w:t>
      </w:r>
    </w:p>
    <w:p w:rsidR="00BD5270" w:rsidRPr="00910A61" w:rsidRDefault="00DA2E90" w:rsidP="00BD5270">
      <w:pPr>
        <w:pStyle w:val="ListParagraph"/>
        <w:numPr>
          <w:ilvl w:val="0"/>
          <w:numId w:val="58"/>
        </w:numPr>
        <w:spacing w:after="0" w:line="240" w:lineRule="auto"/>
        <w:rPr>
          <w:rFonts w:cstheme="minorHAnsi"/>
        </w:rPr>
      </w:pPr>
      <w:r w:rsidRPr="00910A61">
        <w:rPr>
          <w:rFonts w:cstheme="minorHAnsi"/>
        </w:rPr>
        <w:t>A protective coating secreted by the outermost later of cells of an animal or a plant</w:t>
      </w:r>
    </w:p>
    <w:p w:rsidR="00C33AFF" w:rsidRPr="00910A61" w:rsidRDefault="00C33AFF" w:rsidP="00C33AFF">
      <w:pPr>
        <w:numPr>
          <w:ilvl w:val="0"/>
          <w:numId w:val="58"/>
        </w:numPr>
        <w:spacing w:before="100" w:beforeAutospacing="1" w:after="100" w:afterAutospacing="1" w:line="240" w:lineRule="auto"/>
        <w:textAlignment w:val="baseline"/>
        <w:rPr>
          <w:rFonts w:eastAsia="Times New Roman" w:cstheme="minorHAnsi"/>
          <w:color w:val="000000"/>
          <w:lang w:eastAsia="en-CA"/>
        </w:rPr>
      </w:pPr>
      <w:r w:rsidRPr="00910A61">
        <w:rPr>
          <w:rFonts w:eastAsia="Times New Roman" w:cstheme="minorHAnsi"/>
          <w:color w:val="000000"/>
          <w:lang w:eastAsia="en-CA"/>
        </w:rPr>
        <w:t xml:space="preserve">Mainly composed of </w:t>
      </w:r>
      <w:proofErr w:type="spellStart"/>
      <w:r w:rsidRPr="00910A61">
        <w:rPr>
          <w:rFonts w:eastAsia="Times New Roman" w:cstheme="minorHAnsi"/>
          <w:color w:val="000000"/>
          <w:lang w:eastAsia="en-CA"/>
        </w:rPr>
        <w:t>procuticle</w:t>
      </w:r>
      <w:proofErr w:type="spellEnd"/>
      <w:r w:rsidRPr="00910A61">
        <w:rPr>
          <w:rFonts w:eastAsia="Times New Roman" w:cstheme="minorHAnsi"/>
          <w:color w:val="000000"/>
          <w:lang w:eastAsia="en-CA"/>
        </w:rPr>
        <w:t>, made of chitin</w:t>
      </w:r>
    </w:p>
    <w:p w:rsidR="00C33AFF" w:rsidRPr="00910A61" w:rsidRDefault="00C33AFF" w:rsidP="00C33AFF">
      <w:pPr>
        <w:numPr>
          <w:ilvl w:val="0"/>
          <w:numId w:val="58"/>
        </w:numPr>
        <w:spacing w:before="100" w:beforeAutospacing="1" w:after="100" w:afterAutospacing="1" w:line="240" w:lineRule="auto"/>
        <w:textAlignment w:val="baseline"/>
        <w:rPr>
          <w:rFonts w:eastAsia="Times New Roman" w:cstheme="minorHAnsi"/>
          <w:color w:val="000000"/>
          <w:lang w:eastAsia="en-CA"/>
        </w:rPr>
      </w:pPr>
      <w:r w:rsidRPr="00910A61">
        <w:rPr>
          <w:rFonts w:eastAsia="Times New Roman" w:cstheme="minorHAnsi"/>
          <w:color w:val="000000"/>
          <w:lang w:eastAsia="en-CA"/>
        </w:rPr>
        <w:t>Insects used reinforced cuticle as an exoskeleton</w:t>
      </w:r>
    </w:p>
    <w:p w:rsidR="00C33AFF" w:rsidRPr="00910A61" w:rsidRDefault="00C33AFF" w:rsidP="00C33AFF">
      <w:pPr>
        <w:numPr>
          <w:ilvl w:val="0"/>
          <w:numId w:val="58"/>
        </w:numPr>
        <w:spacing w:before="100" w:beforeAutospacing="1" w:after="100" w:afterAutospacing="1" w:line="240" w:lineRule="auto"/>
        <w:textAlignment w:val="baseline"/>
        <w:rPr>
          <w:rFonts w:eastAsia="Times New Roman" w:cstheme="minorHAnsi"/>
          <w:color w:val="000000"/>
          <w:lang w:eastAsia="en-CA"/>
        </w:rPr>
      </w:pPr>
      <w:r w:rsidRPr="00910A61">
        <w:rPr>
          <w:rFonts w:eastAsia="Times New Roman" w:cstheme="minorHAnsi"/>
          <w:color w:val="000000"/>
          <w:lang w:eastAsia="en-CA"/>
        </w:rPr>
        <w:t xml:space="preserve">Waterproofed by </w:t>
      </w:r>
      <w:proofErr w:type="spellStart"/>
      <w:r w:rsidRPr="00910A61">
        <w:rPr>
          <w:rFonts w:eastAsia="Times New Roman" w:cstheme="minorHAnsi"/>
          <w:color w:val="000000"/>
          <w:lang w:eastAsia="en-CA"/>
        </w:rPr>
        <w:t>epicuticle</w:t>
      </w:r>
      <w:proofErr w:type="spellEnd"/>
    </w:p>
    <w:p w:rsidR="00C33AFF" w:rsidRPr="00910A61" w:rsidRDefault="00A026C9" w:rsidP="00C33AFF">
      <w:pPr>
        <w:spacing w:after="0" w:line="240" w:lineRule="auto"/>
        <w:rPr>
          <w:rFonts w:cstheme="minorHAnsi"/>
          <w:b/>
          <w:bCs/>
        </w:rPr>
      </w:pPr>
      <w:proofErr w:type="spellStart"/>
      <w:r w:rsidRPr="00910A61">
        <w:rPr>
          <w:rFonts w:cstheme="minorHAnsi"/>
          <w:b/>
          <w:bCs/>
        </w:rPr>
        <w:t>Dikaryotic</w:t>
      </w:r>
      <w:proofErr w:type="spellEnd"/>
    </w:p>
    <w:p w:rsidR="00C33AFF" w:rsidRPr="00910A61" w:rsidRDefault="00C33AFF" w:rsidP="00A92ECF">
      <w:pPr>
        <w:pStyle w:val="ListParagraph"/>
        <w:numPr>
          <w:ilvl w:val="0"/>
          <w:numId w:val="66"/>
        </w:numPr>
        <w:spacing w:after="0" w:line="240" w:lineRule="auto"/>
        <w:rPr>
          <w:rFonts w:cstheme="minorHAnsi"/>
          <w:b/>
          <w:bCs/>
        </w:rPr>
      </w:pPr>
      <w:r w:rsidRPr="00910A61">
        <w:rPr>
          <w:rFonts w:eastAsia="Times New Roman" w:cstheme="minorHAnsi"/>
          <w:color w:val="000000"/>
          <w:lang w:eastAsia="en-CA"/>
        </w:rPr>
        <w:t>Seen in fungi when two haploid cells fuse</w:t>
      </w:r>
    </w:p>
    <w:p w:rsidR="00C33AFF" w:rsidRPr="00910A61" w:rsidRDefault="00C33AFF" w:rsidP="00A92ECF">
      <w:pPr>
        <w:pStyle w:val="ListParagraph"/>
        <w:numPr>
          <w:ilvl w:val="0"/>
          <w:numId w:val="66"/>
        </w:numPr>
        <w:spacing w:after="0" w:line="240" w:lineRule="auto"/>
        <w:rPr>
          <w:rFonts w:cstheme="minorHAnsi"/>
          <w:b/>
          <w:bCs/>
        </w:rPr>
      </w:pPr>
      <w:r w:rsidRPr="00910A61">
        <w:rPr>
          <w:rFonts w:eastAsia="Times New Roman" w:cstheme="minorHAnsi"/>
          <w:color w:val="000000"/>
          <w:lang w:eastAsia="en-CA"/>
        </w:rPr>
        <w:t xml:space="preserve">Nuclei do not fuse right away, </w:t>
      </w:r>
      <w:proofErr w:type="spellStart"/>
      <w:r w:rsidRPr="00910A61">
        <w:rPr>
          <w:rFonts w:eastAsia="Times New Roman" w:cstheme="minorHAnsi"/>
          <w:color w:val="000000"/>
          <w:lang w:eastAsia="en-CA"/>
        </w:rPr>
        <w:t>binucleic</w:t>
      </w:r>
      <w:proofErr w:type="spellEnd"/>
    </w:p>
    <w:p w:rsidR="00C33AFF" w:rsidRPr="00910A61" w:rsidRDefault="00C33AFF" w:rsidP="00A92ECF">
      <w:pPr>
        <w:pStyle w:val="ListParagraph"/>
        <w:numPr>
          <w:ilvl w:val="0"/>
          <w:numId w:val="66"/>
        </w:numPr>
        <w:spacing w:after="0" w:line="240" w:lineRule="auto"/>
        <w:rPr>
          <w:rFonts w:cstheme="minorHAnsi"/>
          <w:b/>
          <w:bCs/>
        </w:rPr>
      </w:pPr>
      <w:r w:rsidRPr="00910A61">
        <w:rPr>
          <w:rFonts w:eastAsia="Times New Roman" w:cstheme="minorHAnsi"/>
          <w:color w:val="000000"/>
          <w:lang w:eastAsia="en-CA"/>
        </w:rPr>
        <w:t xml:space="preserve">Occurs via </w:t>
      </w:r>
      <w:proofErr w:type="spellStart"/>
      <w:r w:rsidRPr="00910A61">
        <w:rPr>
          <w:rFonts w:eastAsia="Times New Roman" w:cstheme="minorHAnsi"/>
          <w:color w:val="000000"/>
          <w:lang w:eastAsia="en-CA"/>
        </w:rPr>
        <w:t>plasmogamy</w:t>
      </w:r>
      <w:proofErr w:type="spellEnd"/>
    </w:p>
    <w:p w:rsidR="00A026C9" w:rsidRPr="00910A61" w:rsidRDefault="00A026C9" w:rsidP="00BD5270">
      <w:pPr>
        <w:spacing w:after="0" w:line="240" w:lineRule="auto"/>
        <w:rPr>
          <w:rFonts w:cstheme="minorHAnsi"/>
        </w:rPr>
      </w:pPr>
      <w:r w:rsidRPr="00910A61">
        <w:rPr>
          <w:rFonts w:cstheme="minorHAnsi"/>
          <w:b/>
        </w:rPr>
        <w:t xml:space="preserve"> </w:t>
      </w:r>
    </w:p>
    <w:p w:rsidR="00A026C9" w:rsidRPr="00910A61" w:rsidRDefault="00A92ECF" w:rsidP="00A026C9">
      <w:pPr>
        <w:rPr>
          <w:rFonts w:cstheme="minorHAnsi"/>
          <w:b/>
        </w:rPr>
      </w:pPr>
      <w:proofErr w:type="spellStart"/>
      <w:r w:rsidRPr="00910A61">
        <w:rPr>
          <w:rFonts w:cstheme="minorHAnsi"/>
          <w:b/>
        </w:rPr>
        <w:t>Ectomycorrhiyzal</w:t>
      </w:r>
      <w:proofErr w:type="spellEnd"/>
      <w:r w:rsidRPr="00910A61">
        <w:rPr>
          <w:rFonts w:cstheme="minorHAnsi"/>
          <w:b/>
        </w:rPr>
        <w:t xml:space="preserve"> F</w:t>
      </w:r>
      <w:r w:rsidR="00A026C9" w:rsidRPr="00910A61">
        <w:rPr>
          <w:rFonts w:cstheme="minorHAnsi"/>
          <w:b/>
        </w:rPr>
        <w:t>ungi</w:t>
      </w:r>
    </w:p>
    <w:p w:rsidR="00A92ECF" w:rsidRPr="00910A61" w:rsidRDefault="00DA2E90" w:rsidP="00A92ECF">
      <w:pPr>
        <w:pStyle w:val="ListParagraph"/>
        <w:numPr>
          <w:ilvl w:val="0"/>
          <w:numId w:val="58"/>
        </w:numPr>
        <w:spacing w:after="0" w:line="240" w:lineRule="auto"/>
        <w:rPr>
          <w:rFonts w:cstheme="minorHAnsi"/>
        </w:rPr>
      </w:pPr>
      <w:r w:rsidRPr="00910A61">
        <w:rPr>
          <w:rFonts w:cstheme="minorHAnsi"/>
        </w:rPr>
        <w:t>Fungi whose hyphae form a dense network that covers their host plant’s roots but so not enter the root cells</w:t>
      </w:r>
    </w:p>
    <w:p w:rsidR="00A92ECF" w:rsidRPr="00910A61" w:rsidRDefault="00C33AFF" w:rsidP="00A92ECF">
      <w:pPr>
        <w:pStyle w:val="ListParagraph"/>
        <w:numPr>
          <w:ilvl w:val="0"/>
          <w:numId w:val="58"/>
        </w:numPr>
        <w:spacing w:after="0" w:line="240" w:lineRule="auto"/>
        <w:rPr>
          <w:rFonts w:cstheme="minorHAnsi"/>
        </w:rPr>
      </w:pPr>
      <w:r w:rsidRPr="00910A61">
        <w:rPr>
          <w:rFonts w:eastAsia="Times New Roman" w:cstheme="minorHAnsi"/>
          <w:color w:val="000000"/>
          <w:lang w:eastAsia="en-CA"/>
        </w:rPr>
        <w:t xml:space="preserve">More recent than </w:t>
      </w:r>
      <w:proofErr w:type="spellStart"/>
      <w:r w:rsidRPr="00910A61">
        <w:rPr>
          <w:rFonts w:eastAsia="Times New Roman" w:cstheme="minorHAnsi"/>
          <w:color w:val="000000"/>
          <w:lang w:eastAsia="en-CA"/>
        </w:rPr>
        <w:t>arbucular</w:t>
      </w:r>
      <w:proofErr w:type="spellEnd"/>
      <w:r w:rsidRPr="00910A61">
        <w:rPr>
          <w:rFonts w:eastAsia="Times New Roman" w:cstheme="minorHAnsi"/>
          <w:color w:val="000000"/>
          <w:lang w:eastAsia="en-CA"/>
        </w:rPr>
        <w:t xml:space="preserve"> </w:t>
      </w:r>
      <w:proofErr w:type="spellStart"/>
      <w:r w:rsidRPr="00910A61">
        <w:rPr>
          <w:rFonts w:eastAsia="Times New Roman" w:cstheme="minorHAnsi"/>
          <w:color w:val="000000"/>
          <w:lang w:eastAsia="en-CA"/>
        </w:rPr>
        <w:t>mycorrhiza</w:t>
      </w:r>
      <w:proofErr w:type="spellEnd"/>
    </w:p>
    <w:p w:rsidR="00A92ECF" w:rsidRPr="00910A61" w:rsidRDefault="00C33AFF" w:rsidP="00A92ECF">
      <w:pPr>
        <w:pStyle w:val="ListParagraph"/>
        <w:numPr>
          <w:ilvl w:val="0"/>
          <w:numId w:val="58"/>
        </w:numPr>
        <w:spacing w:after="0" w:line="240" w:lineRule="auto"/>
        <w:rPr>
          <w:rFonts w:cstheme="minorHAnsi"/>
        </w:rPr>
      </w:pPr>
      <w:r w:rsidRPr="00910A61">
        <w:rPr>
          <w:rFonts w:eastAsia="Times New Roman" w:cstheme="minorHAnsi"/>
          <w:color w:val="000000"/>
          <w:lang w:eastAsia="en-CA"/>
        </w:rPr>
        <w:t>Form sheath around roots of plant with hyphae; do not penetrate root</w:t>
      </w:r>
    </w:p>
    <w:p w:rsidR="00A92ECF" w:rsidRPr="00910A61" w:rsidRDefault="00C33AFF" w:rsidP="00A92ECF">
      <w:pPr>
        <w:pStyle w:val="ListParagraph"/>
        <w:numPr>
          <w:ilvl w:val="0"/>
          <w:numId w:val="58"/>
        </w:numPr>
        <w:spacing w:after="0" w:line="240" w:lineRule="auto"/>
        <w:rPr>
          <w:rFonts w:cstheme="minorHAnsi"/>
        </w:rPr>
      </w:pPr>
      <w:r w:rsidRPr="00910A61">
        <w:rPr>
          <w:rFonts w:eastAsia="Times New Roman" w:cstheme="minorHAnsi"/>
          <w:color w:val="000000"/>
          <w:lang w:eastAsia="en-CA"/>
        </w:rPr>
        <w:t xml:space="preserve">Include </w:t>
      </w:r>
      <w:proofErr w:type="spellStart"/>
      <w:r w:rsidRPr="00910A61">
        <w:rPr>
          <w:rFonts w:eastAsia="Times New Roman" w:cstheme="minorHAnsi"/>
          <w:color w:val="000000"/>
          <w:lang w:eastAsia="en-CA"/>
        </w:rPr>
        <w:t>basidiomycota</w:t>
      </w:r>
      <w:proofErr w:type="spellEnd"/>
      <w:r w:rsidRPr="00910A61">
        <w:rPr>
          <w:rFonts w:eastAsia="Times New Roman" w:cstheme="minorHAnsi"/>
          <w:color w:val="000000"/>
          <w:lang w:eastAsia="en-CA"/>
        </w:rPr>
        <w:t xml:space="preserve"> and </w:t>
      </w:r>
      <w:r w:rsidR="00A92ECF" w:rsidRPr="00910A61">
        <w:rPr>
          <w:rFonts w:eastAsia="Times New Roman" w:cstheme="minorHAnsi"/>
          <w:color w:val="000000"/>
          <w:lang w:eastAsia="en-CA"/>
        </w:rPr>
        <w:t>Ascomycota</w:t>
      </w:r>
    </w:p>
    <w:p w:rsidR="00C33AFF" w:rsidRPr="00910A61" w:rsidRDefault="00C33AFF" w:rsidP="00A92ECF">
      <w:pPr>
        <w:pStyle w:val="ListParagraph"/>
        <w:numPr>
          <w:ilvl w:val="0"/>
          <w:numId w:val="58"/>
        </w:numPr>
        <w:spacing w:after="0" w:line="240" w:lineRule="auto"/>
        <w:rPr>
          <w:rFonts w:cstheme="minorHAnsi"/>
        </w:rPr>
      </w:pPr>
      <w:r w:rsidRPr="00910A61">
        <w:rPr>
          <w:rFonts w:eastAsia="Times New Roman" w:cstheme="minorHAnsi"/>
          <w:color w:val="000000"/>
          <w:lang w:eastAsia="en-CA"/>
        </w:rPr>
        <w:t>Very common with trees</w:t>
      </w:r>
    </w:p>
    <w:p w:rsidR="00A026C9" w:rsidRPr="00910A61" w:rsidRDefault="00A026C9" w:rsidP="00BD5270">
      <w:pPr>
        <w:spacing w:after="0" w:line="240" w:lineRule="auto"/>
        <w:rPr>
          <w:rFonts w:cstheme="minorHAnsi"/>
        </w:rPr>
      </w:pPr>
      <w:proofErr w:type="spellStart"/>
      <w:r w:rsidRPr="00910A61">
        <w:rPr>
          <w:rFonts w:cstheme="minorHAnsi"/>
          <w:b/>
        </w:rPr>
        <w:t>Epicuticle</w:t>
      </w:r>
      <w:proofErr w:type="spellEnd"/>
    </w:p>
    <w:p w:rsidR="00BD5270" w:rsidRPr="00910A61" w:rsidRDefault="00DA2E90" w:rsidP="00BD5270">
      <w:pPr>
        <w:pStyle w:val="ListParagraph"/>
        <w:numPr>
          <w:ilvl w:val="0"/>
          <w:numId w:val="58"/>
        </w:numPr>
        <w:spacing w:after="0" w:line="240" w:lineRule="auto"/>
        <w:rPr>
          <w:rFonts w:cstheme="minorHAnsi"/>
          <w:b/>
        </w:rPr>
      </w:pPr>
      <w:r w:rsidRPr="00910A61">
        <w:rPr>
          <w:rFonts w:cstheme="minorHAnsi"/>
        </w:rPr>
        <w:t xml:space="preserve">Outer waxy layer of the exoskeleton of arthropods </w:t>
      </w:r>
    </w:p>
    <w:p w:rsidR="00C33AFF" w:rsidRPr="00910A61" w:rsidRDefault="00C33AFF" w:rsidP="00C33AFF">
      <w:pPr>
        <w:numPr>
          <w:ilvl w:val="0"/>
          <w:numId w:val="58"/>
        </w:numPr>
        <w:spacing w:before="100" w:beforeAutospacing="1" w:after="100" w:afterAutospacing="1" w:line="240" w:lineRule="auto"/>
        <w:textAlignment w:val="baseline"/>
        <w:rPr>
          <w:rFonts w:eastAsia="Times New Roman" w:cstheme="minorHAnsi"/>
          <w:color w:val="000000"/>
          <w:lang w:eastAsia="en-CA"/>
        </w:rPr>
      </w:pPr>
      <w:r w:rsidRPr="00910A61">
        <w:rPr>
          <w:rFonts w:eastAsia="Times New Roman" w:cstheme="minorHAnsi"/>
          <w:color w:val="000000"/>
          <w:lang w:eastAsia="en-CA"/>
        </w:rPr>
        <w:lastRenderedPageBreak/>
        <w:t>Waterproofing mechanism on the outside of cuticle/exoskeleton</w:t>
      </w:r>
    </w:p>
    <w:p w:rsidR="00C33AFF" w:rsidRPr="00910A61" w:rsidRDefault="00C33AFF" w:rsidP="00C33AFF">
      <w:pPr>
        <w:numPr>
          <w:ilvl w:val="0"/>
          <w:numId w:val="58"/>
        </w:numPr>
        <w:spacing w:before="100" w:beforeAutospacing="1" w:after="100" w:afterAutospacing="1" w:line="240" w:lineRule="auto"/>
        <w:textAlignment w:val="baseline"/>
        <w:rPr>
          <w:rFonts w:eastAsia="Times New Roman" w:cstheme="minorHAnsi"/>
          <w:color w:val="000000"/>
          <w:lang w:eastAsia="en-CA"/>
        </w:rPr>
      </w:pPr>
      <w:r w:rsidRPr="00910A61">
        <w:rPr>
          <w:rFonts w:eastAsia="Times New Roman" w:cstheme="minorHAnsi"/>
          <w:color w:val="000000"/>
          <w:lang w:eastAsia="en-CA"/>
        </w:rPr>
        <w:t>Creates problem for gas exchange</w:t>
      </w:r>
    </w:p>
    <w:p w:rsidR="00A026C9" w:rsidRPr="00910A61" w:rsidRDefault="00A026C9" w:rsidP="00BD5270">
      <w:pPr>
        <w:spacing w:after="0" w:line="240" w:lineRule="auto"/>
        <w:rPr>
          <w:rFonts w:cstheme="minorHAnsi"/>
        </w:rPr>
      </w:pPr>
      <w:r w:rsidRPr="00910A61">
        <w:rPr>
          <w:rFonts w:cstheme="minorHAnsi"/>
          <w:b/>
        </w:rPr>
        <w:t>Exoskeleton</w:t>
      </w:r>
    </w:p>
    <w:p w:rsidR="00BD5270" w:rsidRPr="00910A61" w:rsidRDefault="00DA2E90" w:rsidP="00BD5270">
      <w:pPr>
        <w:pStyle w:val="ListParagraph"/>
        <w:numPr>
          <w:ilvl w:val="0"/>
          <w:numId w:val="58"/>
        </w:numPr>
        <w:spacing w:after="0" w:line="240" w:lineRule="auto"/>
        <w:rPr>
          <w:rFonts w:cstheme="minorHAnsi"/>
          <w:b/>
        </w:rPr>
      </w:pPr>
      <w:r w:rsidRPr="00910A61">
        <w:rPr>
          <w:rFonts w:cstheme="minorHAnsi"/>
        </w:rPr>
        <w:t>A hard covering secreted on the outside of</w:t>
      </w:r>
      <w:r w:rsidR="00C33AFF" w:rsidRPr="00910A61">
        <w:rPr>
          <w:rFonts w:cstheme="minorHAnsi"/>
        </w:rPr>
        <w:t xml:space="preserve"> the body, used for body support</w:t>
      </w:r>
      <w:r w:rsidRPr="00910A61">
        <w:rPr>
          <w:rFonts w:cstheme="minorHAnsi"/>
        </w:rPr>
        <w:t>, protection, and muscle attachment. Examples are the shell of mollusks and the outer covering (cuticle) of arthropods</w:t>
      </w:r>
    </w:p>
    <w:p w:rsidR="00C33AFF" w:rsidRPr="00910A61" w:rsidRDefault="00C33AFF" w:rsidP="00C33AFF">
      <w:pPr>
        <w:numPr>
          <w:ilvl w:val="0"/>
          <w:numId w:val="58"/>
        </w:numPr>
        <w:spacing w:before="100" w:beforeAutospacing="1" w:after="100" w:afterAutospacing="1" w:line="240" w:lineRule="auto"/>
        <w:textAlignment w:val="baseline"/>
        <w:rPr>
          <w:rFonts w:eastAsia="Times New Roman" w:cstheme="minorHAnsi"/>
          <w:color w:val="000000"/>
          <w:lang w:eastAsia="en-CA"/>
        </w:rPr>
      </w:pPr>
      <w:r w:rsidRPr="00910A61">
        <w:rPr>
          <w:rFonts w:eastAsia="Times New Roman" w:cstheme="minorHAnsi"/>
          <w:color w:val="000000"/>
          <w:lang w:eastAsia="en-CA"/>
        </w:rPr>
        <w:t>Formed by a cuticle</w:t>
      </w:r>
    </w:p>
    <w:p w:rsidR="00C33AFF" w:rsidRPr="00910A61" w:rsidRDefault="00C33AFF" w:rsidP="00C33AFF">
      <w:pPr>
        <w:numPr>
          <w:ilvl w:val="0"/>
          <w:numId w:val="58"/>
        </w:numPr>
        <w:spacing w:before="100" w:beforeAutospacing="1" w:after="100" w:afterAutospacing="1" w:line="240" w:lineRule="auto"/>
        <w:textAlignment w:val="baseline"/>
        <w:rPr>
          <w:rFonts w:eastAsia="Times New Roman" w:cstheme="minorHAnsi"/>
          <w:color w:val="000000"/>
          <w:lang w:eastAsia="en-CA"/>
        </w:rPr>
      </w:pPr>
      <w:r w:rsidRPr="00910A61">
        <w:rPr>
          <w:rFonts w:eastAsia="Times New Roman" w:cstheme="minorHAnsi"/>
          <w:color w:val="000000"/>
          <w:lang w:eastAsia="en-CA"/>
        </w:rPr>
        <w:t xml:space="preserve">Waterproofed by </w:t>
      </w:r>
      <w:proofErr w:type="spellStart"/>
      <w:r w:rsidRPr="00910A61">
        <w:rPr>
          <w:rFonts w:eastAsia="Times New Roman" w:cstheme="minorHAnsi"/>
          <w:color w:val="000000"/>
          <w:lang w:eastAsia="en-CA"/>
        </w:rPr>
        <w:t>epicuticle</w:t>
      </w:r>
      <w:proofErr w:type="spellEnd"/>
    </w:p>
    <w:p w:rsidR="00C33AFF" w:rsidRPr="00910A61" w:rsidRDefault="00C33AFF" w:rsidP="00C33AFF">
      <w:pPr>
        <w:numPr>
          <w:ilvl w:val="0"/>
          <w:numId w:val="58"/>
        </w:numPr>
        <w:spacing w:before="100" w:beforeAutospacing="1" w:after="100" w:afterAutospacing="1" w:line="240" w:lineRule="auto"/>
        <w:textAlignment w:val="baseline"/>
        <w:rPr>
          <w:rFonts w:eastAsia="Times New Roman" w:cstheme="minorHAnsi"/>
          <w:color w:val="000000"/>
          <w:lang w:eastAsia="en-CA"/>
        </w:rPr>
      </w:pPr>
      <w:r w:rsidRPr="00910A61">
        <w:rPr>
          <w:rFonts w:eastAsia="Times New Roman" w:cstheme="minorHAnsi"/>
          <w:color w:val="000000"/>
          <w:lang w:eastAsia="en-CA"/>
        </w:rPr>
        <w:t>Provides structural support similar to a skeleton</w:t>
      </w:r>
    </w:p>
    <w:p w:rsidR="00C33AFF" w:rsidRPr="00910A61" w:rsidRDefault="00C33AFF" w:rsidP="00C33AFF">
      <w:pPr>
        <w:numPr>
          <w:ilvl w:val="0"/>
          <w:numId w:val="58"/>
        </w:numPr>
        <w:spacing w:before="100" w:beforeAutospacing="1" w:after="100" w:afterAutospacing="1" w:line="240" w:lineRule="auto"/>
        <w:textAlignment w:val="baseline"/>
        <w:rPr>
          <w:rFonts w:eastAsia="Times New Roman" w:cstheme="minorHAnsi"/>
          <w:color w:val="000000"/>
          <w:lang w:eastAsia="en-CA"/>
        </w:rPr>
      </w:pPr>
      <w:r w:rsidRPr="00910A61">
        <w:rPr>
          <w:rFonts w:eastAsia="Times New Roman" w:cstheme="minorHAnsi"/>
          <w:color w:val="000000"/>
          <w:lang w:eastAsia="en-CA"/>
        </w:rPr>
        <w:t>Provides armour-like protection</w:t>
      </w:r>
    </w:p>
    <w:p w:rsidR="00C33AFF" w:rsidRPr="00910A61" w:rsidRDefault="00C33AFF" w:rsidP="00C33AFF">
      <w:pPr>
        <w:numPr>
          <w:ilvl w:val="0"/>
          <w:numId w:val="58"/>
        </w:numPr>
        <w:spacing w:before="100" w:beforeAutospacing="1" w:after="100" w:afterAutospacing="1" w:line="240" w:lineRule="auto"/>
        <w:textAlignment w:val="baseline"/>
        <w:rPr>
          <w:rFonts w:eastAsia="Times New Roman" w:cstheme="minorHAnsi"/>
          <w:color w:val="000000"/>
          <w:lang w:eastAsia="en-CA"/>
        </w:rPr>
      </w:pPr>
      <w:r w:rsidRPr="00910A61">
        <w:rPr>
          <w:rFonts w:eastAsia="Times New Roman" w:cstheme="minorHAnsi"/>
          <w:color w:val="000000"/>
          <w:lang w:eastAsia="en-CA"/>
        </w:rPr>
        <w:t>Present in arthropods</w:t>
      </w:r>
    </w:p>
    <w:p w:rsidR="00A026C9" w:rsidRPr="00910A61" w:rsidRDefault="00A92ECF" w:rsidP="00BD5270">
      <w:pPr>
        <w:spacing w:after="0" w:line="240" w:lineRule="auto"/>
        <w:rPr>
          <w:rFonts w:cstheme="minorHAnsi"/>
        </w:rPr>
      </w:pPr>
      <w:r w:rsidRPr="00910A61">
        <w:rPr>
          <w:rFonts w:cstheme="minorHAnsi"/>
          <w:b/>
        </w:rPr>
        <w:t>Flood B</w:t>
      </w:r>
      <w:r w:rsidR="00A026C9" w:rsidRPr="00910A61">
        <w:rPr>
          <w:rFonts w:cstheme="minorHAnsi"/>
          <w:b/>
        </w:rPr>
        <w:t>asalts</w:t>
      </w:r>
    </w:p>
    <w:p w:rsidR="00DA2E90" w:rsidRPr="00910A61" w:rsidRDefault="00DA2E90" w:rsidP="00DA2E90">
      <w:pPr>
        <w:pStyle w:val="ListParagraph"/>
        <w:numPr>
          <w:ilvl w:val="0"/>
          <w:numId w:val="58"/>
        </w:numPr>
        <w:spacing w:after="0" w:line="240" w:lineRule="auto"/>
        <w:rPr>
          <w:rFonts w:cstheme="minorHAnsi"/>
        </w:rPr>
      </w:pPr>
      <w:r w:rsidRPr="00910A61">
        <w:rPr>
          <w:rFonts w:cstheme="minorHAnsi"/>
        </w:rPr>
        <w:t xml:space="preserve">A </w:t>
      </w:r>
      <w:r w:rsidRPr="00910A61">
        <w:rPr>
          <w:rFonts w:cstheme="minorHAnsi"/>
          <w:bCs/>
        </w:rPr>
        <w:t>flood basalt</w:t>
      </w:r>
      <w:r w:rsidRPr="00910A61">
        <w:rPr>
          <w:rFonts w:cstheme="minorHAnsi"/>
        </w:rPr>
        <w:t xml:space="preserve"> or trap basalt is the result of a giant volcanic eruption or series of eruptions that coats large stretches of land or the ocean floor with basalt lava. Flood basalts have occurred on continental scales (large igneous provinces) in prehistory, creating great plateaus and mountain ranges. Flood basalts have erupted at random intervals throughout geological history and are clear evidence that the Earth undergoes periods of enhanced activity rather than being in a uniform steady state.</w:t>
      </w:r>
    </w:p>
    <w:p w:rsidR="00DA2E90" w:rsidRPr="00910A61" w:rsidRDefault="00DA2E90" w:rsidP="00A026C9">
      <w:pPr>
        <w:rPr>
          <w:rFonts w:cstheme="minorHAnsi"/>
          <w:b/>
        </w:rPr>
      </w:pPr>
    </w:p>
    <w:p w:rsidR="00A026C9" w:rsidRPr="00910A61" w:rsidRDefault="00A026C9" w:rsidP="00A026C9">
      <w:pPr>
        <w:rPr>
          <w:rFonts w:cstheme="minorHAnsi"/>
          <w:b/>
          <w:bCs/>
        </w:rPr>
      </w:pPr>
      <w:r w:rsidRPr="00910A61">
        <w:rPr>
          <w:rFonts w:cstheme="minorHAnsi"/>
          <w:b/>
          <w:bCs/>
        </w:rPr>
        <w:t>Gametophyte</w:t>
      </w:r>
    </w:p>
    <w:p w:rsidR="00C33AFF" w:rsidRPr="00910A61" w:rsidRDefault="00C33AFF" w:rsidP="00C33AFF">
      <w:pPr>
        <w:pStyle w:val="ListParagraph"/>
        <w:numPr>
          <w:ilvl w:val="0"/>
          <w:numId w:val="58"/>
        </w:numPr>
        <w:rPr>
          <w:rFonts w:cstheme="minorHAnsi"/>
          <w:b/>
        </w:rPr>
      </w:pPr>
      <w:r w:rsidRPr="00910A61">
        <w:rPr>
          <w:rFonts w:cstheme="minorHAnsi"/>
        </w:rPr>
        <w:t>See gametophyte in PROTOROZOIC</w:t>
      </w:r>
    </w:p>
    <w:p w:rsidR="00C33AFF" w:rsidRPr="00910A61" w:rsidRDefault="00A92ECF" w:rsidP="00C33AFF">
      <w:pPr>
        <w:rPr>
          <w:rFonts w:cstheme="minorHAnsi"/>
          <w:b/>
          <w:bCs/>
        </w:rPr>
      </w:pPr>
      <w:r w:rsidRPr="00910A61">
        <w:rPr>
          <w:rFonts w:cstheme="minorHAnsi"/>
          <w:b/>
          <w:bCs/>
        </w:rPr>
        <w:t>Gas H</w:t>
      </w:r>
      <w:r w:rsidR="00A026C9" w:rsidRPr="00910A61">
        <w:rPr>
          <w:rFonts w:cstheme="minorHAnsi"/>
          <w:b/>
          <w:bCs/>
        </w:rPr>
        <w:t>ydrates</w:t>
      </w:r>
    </w:p>
    <w:p w:rsidR="00C33AFF" w:rsidRPr="00910A61" w:rsidRDefault="00C33AFF" w:rsidP="00C33AFF">
      <w:pPr>
        <w:pStyle w:val="ListParagraph"/>
        <w:numPr>
          <w:ilvl w:val="0"/>
          <w:numId w:val="58"/>
        </w:numPr>
        <w:rPr>
          <w:rFonts w:cstheme="minorHAnsi"/>
          <w:b/>
          <w:bCs/>
        </w:rPr>
      </w:pPr>
      <w:r w:rsidRPr="00910A61">
        <w:rPr>
          <w:rFonts w:eastAsia="Times New Roman" w:cstheme="minorHAnsi"/>
          <w:color w:val="000000"/>
          <w:lang w:eastAsia="en-CA"/>
        </w:rPr>
        <w:t>Crystalline water based cages which contain non-polar gasses</w:t>
      </w:r>
    </w:p>
    <w:p w:rsidR="00C33AFF" w:rsidRPr="00910A61" w:rsidRDefault="00C33AFF" w:rsidP="00C33AFF">
      <w:pPr>
        <w:pStyle w:val="ListParagraph"/>
        <w:numPr>
          <w:ilvl w:val="0"/>
          <w:numId w:val="58"/>
        </w:numPr>
        <w:rPr>
          <w:rFonts w:cstheme="minorHAnsi"/>
          <w:b/>
          <w:bCs/>
        </w:rPr>
      </w:pPr>
      <w:r w:rsidRPr="00910A61">
        <w:rPr>
          <w:rFonts w:eastAsia="Times New Roman" w:cstheme="minorHAnsi"/>
          <w:color w:val="000000"/>
          <w:lang w:eastAsia="en-CA"/>
        </w:rPr>
        <w:t>Trapped gas generally relatively small and hydrophobic</w:t>
      </w:r>
    </w:p>
    <w:p w:rsidR="00C33AFF" w:rsidRPr="00910A61" w:rsidRDefault="00C33AFF" w:rsidP="00C33AFF">
      <w:pPr>
        <w:pStyle w:val="ListParagraph"/>
        <w:numPr>
          <w:ilvl w:val="0"/>
          <w:numId w:val="58"/>
        </w:numPr>
        <w:rPr>
          <w:rFonts w:cstheme="minorHAnsi"/>
          <w:b/>
          <w:bCs/>
        </w:rPr>
      </w:pPr>
      <w:r w:rsidRPr="00910A61">
        <w:rPr>
          <w:rFonts w:eastAsia="Times New Roman" w:cstheme="minorHAnsi"/>
          <w:color w:val="000000"/>
          <w:lang w:eastAsia="en-CA"/>
        </w:rPr>
        <w:t>Found on seafloor, in deep lake sediment and in permafrost</w:t>
      </w:r>
    </w:p>
    <w:p w:rsidR="00C33AFF" w:rsidRPr="00910A61" w:rsidRDefault="00C33AFF" w:rsidP="00C33AFF">
      <w:pPr>
        <w:pStyle w:val="ListParagraph"/>
        <w:numPr>
          <w:ilvl w:val="0"/>
          <w:numId w:val="58"/>
        </w:numPr>
        <w:rPr>
          <w:rFonts w:cstheme="minorHAnsi"/>
          <w:b/>
          <w:bCs/>
        </w:rPr>
      </w:pPr>
      <w:r w:rsidRPr="00910A61">
        <w:rPr>
          <w:rFonts w:eastAsia="Times New Roman" w:cstheme="minorHAnsi"/>
          <w:color w:val="000000"/>
          <w:lang w:eastAsia="en-CA"/>
        </w:rPr>
        <w:t>Gas hydrates can be released by atmospheric change (warming) and subsequently exacerbate it, contributor to mass extinction</w:t>
      </w:r>
    </w:p>
    <w:p w:rsidR="00A026C9" w:rsidRPr="00910A61" w:rsidRDefault="00A026C9" w:rsidP="00A026C9">
      <w:pPr>
        <w:rPr>
          <w:rFonts w:cstheme="minorHAnsi"/>
          <w:b/>
        </w:rPr>
      </w:pPr>
      <w:r w:rsidRPr="00910A61">
        <w:rPr>
          <w:rFonts w:cstheme="minorHAnsi"/>
          <w:b/>
        </w:rPr>
        <w:t>Gymnosperm</w:t>
      </w:r>
    </w:p>
    <w:p w:rsidR="00A026C9" w:rsidRPr="00910A61" w:rsidRDefault="00A026C9" w:rsidP="00C31DD6">
      <w:pPr>
        <w:pStyle w:val="ListParagraph"/>
        <w:numPr>
          <w:ilvl w:val="0"/>
          <w:numId w:val="16"/>
        </w:numPr>
        <w:spacing w:after="0" w:line="240" w:lineRule="auto"/>
        <w:rPr>
          <w:rFonts w:eastAsia="Calibri" w:cstheme="minorHAnsi"/>
        </w:rPr>
      </w:pPr>
      <w:r w:rsidRPr="00910A61">
        <w:rPr>
          <w:rFonts w:eastAsia="Calibri" w:cstheme="minorHAnsi"/>
        </w:rPr>
        <w:t>Produce seeds that are exposed, not enclosed in fruit.</w:t>
      </w:r>
    </w:p>
    <w:p w:rsidR="00A026C9" w:rsidRPr="00910A61" w:rsidRDefault="00A026C9" w:rsidP="00C31DD6">
      <w:pPr>
        <w:pStyle w:val="ListParagraph"/>
        <w:numPr>
          <w:ilvl w:val="0"/>
          <w:numId w:val="16"/>
        </w:numPr>
        <w:spacing w:after="0" w:line="240" w:lineRule="auto"/>
        <w:rPr>
          <w:rFonts w:eastAsia="Calibri" w:cstheme="minorHAnsi"/>
        </w:rPr>
      </w:pPr>
      <w:r w:rsidRPr="00910A61">
        <w:rPr>
          <w:rFonts w:eastAsia="Calibri" w:cstheme="minorHAnsi"/>
        </w:rPr>
        <w:t xml:space="preserve">The gametophytes develop inside the sporophytes and the number of megaspores is reduced to just one per sporangium. </w:t>
      </w:r>
    </w:p>
    <w:p w:rsidR="00BD5270" w:rsidRPr="00910A61" w:rsidRDefault="00A026C9" w:rsidP="00C31DD6">
      <w:pPr>
        <w:pStyle w:val="ListParagraph"/>
        <w:numPr>
          <w:ilvl w:val="0"/>
          <w:numId w:val="16"/>
        </w:numPr>
        <w:spacing w:after="0" w:line="240" w:lineRule="auto"/>
        <w:rPr>
          <w:rFonts w:eastAsia="Calibri" w:cstheme="minorHAnsi"/>
        </w:rPr>
      </w:pPr>
      <w:r w:rsidRPr="00910A61">
        <w:rPr>
          <w:rFonts w:eastAsia="Calibri" w:cstheme="minorHAnsi"/>
        </w:rPr>
        <w:t xml:space="preserve">The male gametophyte is a pollen grain with four haploid cells, two of which will degenerate. </w:t>
      </w:r>
    </w:p>
    <w:p w:rsidR="00A026C9" w:rsidRPr="00910A61" w:rsidRDefault="00BD5270" w:rsidP="00BD5270">
      <w:pPr>
        <w:pStyle w:val="ListParagraph"/>
        <w:numPr>
          <w:ilvl w:val="0"/>
          <w:numId w:val="16"/>
        </w:numPr>
        <w:spacing w:after="0" w:line="240" w:lineRule="auto"/>
        <w:rPr>
          <w:rFonts w:eastAsia="Calibri" w:cstheme="minorHAnsi"/>
        </w:rPr>
      </w:pPr>
      <w:r w:rsidRPr="00910A61">
        <w:rPr>
          <w:rFonts w:eastAsia="Calibri" w:cstheme="minorHAnsi"/>
        </w:rPr>
        <w:t xml:space="preserve">It is </w:t>
      </w:r>
      <w:r w:rsidR="00A026C9" w:rsidRPr="00910A61">
        <w:rPr>
          <w:rFonts w:eastAsia="Calibri" w:cstheme="minorHAnsi"/>
        </w:rPr>
        <w:t xml:space="preserve">transported to the female reproductive parts by the wind or animal pollinators, eliminating the need for water in reproduction. </w:t>
      </w:r>
    </w:p>
    <w:p w:rsidR="00A026C9" w:rsidRPr="00910A61" w:rsidRDefault="00A026C9" w:rsidP="00C31DD6">
      <w:pPr>
        <w:pStyle w:val="ListParagraph"/>
        <w:numPr>
          <w:ilvl w:val="0"/>
          <w:numId w:val="16"/>
        </w:numPr>
        <w:spacing w:after="0" w:line="240" w:lineRule="auto"/>
        <w:rPr>
          <w:rFonts w:eastAsia="Calibri" w:cstheme="minorHAnsi"/>
        </w:rPr>
      </w:pPr>
      <w:r w:rsidRPr="00910A61">
        <w:rPr>
          <w:rFonts w:eastAsia="Calibri" w:cstheme="minorHAnsi"/>
        </w:rPr>
        <w:t xml:space="preserve">Once the pollen grain reaches, the 2 cells divide by mitosis, forming a pollen tube and sperm. The sperm fertilizes the egg, forming a zygote. </w:t>
      </w:r>
    </w:p>
    <w:p w:rsidR="00DA2E90" w:rsidRPr="00910A61" w:rsidRDefault="00A026C9" w:rsidP="00DA2E90">
      <w:pPr>
        <w:pStyle w:val="ListParagraph"/>
        <w:numPr>
          <w:ilvl w:val="0"/>
          <w:numId w:val="16"/>
        </w:numPr>
        <w:rPr>
          <w:rFonts w:cstheme="minorHAnsi"/>
          <w:b/>
        </w:rPr>
      </w:pPr>
      <w:r w:rsidRPr="00910A61">
        <w:rPr>
          <w:rFonts w:eastAsia="Calibri" w:cstheme="minorHAnsi"/>
        </w:rPr>
        <w:t>The seed contains an embryo, surrounded by female gametophyte tissue for a food reserve, and a seed coat from the sporophyte.</w:t>
      </w:r>
    </w:p>
    <w:p w:rsidR="00BD5270" w:rsidRPr="00910A61" w:rsidRDefault="00DA2E90" w:rsidP="00A026C9">
      <w:pPr>
        <w:pStyle w:val="ListParagraph"/>
        <w:numPr>
          <w:ilvl w:val="0"/>
          <w:numId w:val="16"/>
        </w:numPr>
        <w:rPr>
          <w:rFonts w:cstheme="minorHAnsi"/>
          <w:b/>
        </w:rPr>
      </w:pPr>
      <w:r w:rsidRPr="00910A61">
        <w:rPr>
          <w:rFonts w:cstheme="minorHAnsi"/>
        </w:rPr>
        <w:lastRenderedPageBreak/>
        <w:t xml:space="preserve">A vascular plant that makes seeds but does not produce flowers.  The gymnosperms include four lineages of green plants (cycads, ginkgoes, conifers and </w:t>
      </w:r>
      <w:proofErr w:type="spellStart"/>
      <w:r w:rsidRPr="00910A61">
        <w:rPr>
          <w:rFonts w:cstheme="minorHAnsi"/>
        </w:rPr>
        <w:t>gnetophytes</w:t>
      </w:r>
      <w:proofErr w:type="spellEnd"/>
      <w:r w:rsidRPr="00910A61">
        <w:rPr>
          <w:rFonts w:cstheme="minorHAnsi"/>
        </w:rPr>
        <w:t>)</w:t>
      </w:r>
    </w:p>
    <w:p w:rsidR="00A026C9" w:rsidRPr="00910A61" w:rsidRDefault="00A026C9" w:rsidP="00BD5270">
      <w:pPr>
        <w:rPr>
          <w:rFonts w:cstheme="minorHAnsi"/>
          <w:b/>
        </w:rPr>
      </w:pPr>
      <w:r w:rsidRPr="00910A61">
        <w:rPr>
          <w:rFonts w:cstheme="minorHAnsi"/>
          <w:b/>
          <w:bCs/>
        </w:rPr>
        <w:t>Head</w:t>
      </w:r>
    </w:p>
    <w:p w:rsidR="00A026C9" w:rsidRPr="00910A61" w:rsidRDefault="00A026C9" w:rsidP="00C31DD6">
      <w:pPr>
        <w:pStyle w:val="ListParagraph"/>
        <w:numPr>
          <w:ilvl w:val="0"/>
          <w:numId w:val="17"/>
        </w:numPr>
        <w:spacing w:after="0" w:line="240" w:lineRule="auto"/>
        <w:rPr>
          <w:rFonts w:eastAsia="Calibri" w:cstheme="minorHAnsi"/>
        </w:rPr>
      </w:pPr>
      <w:r w:rsidRPr="00910A61">
        <w:rPr>
          <w:rFonts w:eastAsia="Calibri" w:cstheme="minorHAnsi"/>
        </w:rPr>
        <w:t>Part of the insect body plan, which also includes the thorax and abdomen.</w:t>
      </w:r>
    </w:p>
    <w:p w:rsidR="00A026C9" w:rsidRPr="00910A61" w:rsidRDefault="00A026C9" w:rsidP="00C31DD6">
      <w:pPr>
        <w:pStyle w:val="ListParagraph"/>
        <w:numPr>
          <w:ilvl w:val="0"/>
          <w:numId w:val="17"/>
        </w:numPr>
        <w:spacing w:after="0" w:line="240" w:lineRule="auto"/>
        <w:rPr>
          <w:rFonts w:eastAsia="Calibri" w:cstheme="minorHAnsi"/>
        </w:rPr>
      </w:pPr>
      <w:proofErr w:type="gramStart"/>
      <w:r w:rsidRPr="00910A61">
        <w:rPr>
          <w:rFonts w:eastAsia="Calibri" w:cstheme="minorHAnsi"/>
        </w:rPr>
        <w:t>Has</w:t>
      </w:r>
      <w:proofErr w:type="gramEnd"/>
      <w:r w:rsidRPr="00910A61">
        <w:rPr>
          <w:rFonts w:eastAsia="Calibri" w:cstheme="minorHAnsi"/>
        </w:rPr>
        <w:t xml:space="preserve"> multiple mouthparts, a pair of compound eyes, and a pair of sensory antennae. </w:t>
      </w:r>
    </w:p>
    <w:p w:rsidR="00A026C9" w:rsidRPr="00910A61" w:rsidRDefault="00A026C9" w:rsidP="00C31DD6">
      <w:pPr>
        <w:pStyle w:val="ListParagraph"/>
        <w:numPr>
          <w:ilvl w:val="1"/>
          <w:numId w:val="1"/>
        </w:numPr>
        <w:rPr>
          <w:rFonts w:cstheme="minorHAnsi"/>
          <w:b/>
        </w:rPr>
      </w:pPr>
      <w:r w:rsidRPr="00910A61">
        <w:rPr>
          <w:rFonts w:eastAsia="Calibri" w:cstheme="minorHAnsi"/>
        </w:rPr>
        <w:t>The mouthparts of the insects may be modified to reflect the nature of their food source.</w:t>
      </w:r>
    </w:p>
    <w:p w:rsidR="00A026C9" w:rsidRPr="00910A61" w:rsidRDefault="00A026C9" w:rsidP="00A026C9">
      <w:pPr>
        <w:rPr>
          <w:rFonts w:cstheme="minorHAnsi"/>
          <w:b/>
        </w:rPr>
      </w:pPr>
      <w:r w:rsidRPr="00910A61">
        <w:rPr>
          <w:rFonts w:cstheme="minorHAnsi"/>
          <w:b/>
          <w:bCs/>
        </w:rPr>
        <w:t>Hermaphrodite</w:t>
      </w:r>
    </w:p>
    <w:p w:rsidR="00A026C9" w:rsidRPr="00910A61" w:rsidRDefault="00A026C9" w:rsidP="00C31DD6">
      <w:pPr>
        <w:pStyle w:val="ListParagraph"/>
        <w:numPr>
          <w:ilvl w:val="0"/>
          <w:numId w:val="18"/>
        </w:numPr>
        <w:spacing w:after="0" w:line="240" w:lineRule="auto"/>
        <w:rPr>
          <w:rFonts w:eastAsia="Calibri" w:cstheme="minorHAnsi"/>
        </w:rPr>
      </w:pPr>
      <w:r w:rsidRPr="00910A61">
        <w:rPr>
          <w:rFonts w:eastAsia="Calibri" w:cstheme="minorHAnsi"/>
        </w:rPr>
        <w:t xml:space="preserve">Earthworms (phylum </w:t>
      </w:r>
      <w:proofErr w:type="spellStart"/>
      <w:r w:rsidRPr="00910A61">
        <w:rPr>
          <w:rFonts w:eastAsia="Calibri" w:cstheme="minorHAnsi"/>
        </w:rPr>
        <w:t>annelida</w:t>
      </w:r>
      <w:proofErr w:type="spellEnd"/>
      <w:r w:rsidRPr="00910A61">
        <w:rPr>
          <w:rFonts w:eastAsia="Calibri" w:cstheme="minorHAnsi"/>
        </w:rPr>
        <w:t>) contain both male and female reproduction systems. (flatworms are also hermaphrodites)</w:t>
      </w:r>
    </w:p>
    <w:p w:rsidR="00A026C9" w:rsidRPr="00910A61" w:rsidRDefault="00A026C9" w:rsidP="00C31DD6">
      <w:pPr>
        <w:pStyle w:val="ListParagraph"/>
        <w:numPr>
          <w:ilvl w:val="0"/>
          <w:numId w:val="18"/>
        </w:numPr>
        <w:spacing w:after="0" w:line="240" w:lineRule="auto"/>
        <w:rPr>
          <w:rFonts w:cstheme="minorHAnsi"/>
        </w:rPr>
      </w:pPr>
      <w:r w:rsidRPr="00910A61">
        <w:rPr>
          <w:rFonts w:eastAsia="Calibri" w:cstheme="minorHAnsi"/>
        </w:rPr>
        <w:t xml:space="preserve">The sperm is produced in the testes and stored in the seminal vesicle. Sperm received from anther earthworm are stored in the seminal receptacle. </w:t>
      </w:r>
    </w:p>
    <w:p w:rsidR="00A026C9" w:rsidRPr="00910A61" w:rsidRDefault="00A026C9" w:rsidP="00C31DD6">
      <w:pPr>
        <w:pStyle w:val="ListParagraph"/>
        <w:numPr>
          <w:ilvl w:val="0"/>
          <w:numId w:val="18"/>
        </w:numPr>
        <w:spacing w:after="0" w:line="240" w:lineRule="auto"/>
        <w:rPr>
          <w:rFonts w:cstheme="minorHAnsi"/>
        </w:rPr>
      </w:pPr>
      <w:r w:rsidRPr="00910A61">
        <w:rPr>
          <w:rFonts w:eastAsia="Calibri" w:cstheme="minorHAnsi"/>
        </w:rPr>
        <w:t>The clitellum secretes a mucous ‘sock’ around the worm. As it backs out of the sock the worm injects its own eggs and the other worm’s sperm into it. The end of the cocoon seals.</w:t>
      </w:r>
      <w:r w:rsidRPr="00910A61">
        <w:rPr>
          <w:rFonts w:cstheme="minorHAnsi"/>
        </w:rPr>
        <w:br/>
      </w:r>
    </w:p>
    <w:p w:rsidR="00A026C9" w:rsidRPr="00910A61" w:rsidRDefault="00A026C9" w:rsidP="00A026C9">
      <w:pPr>
        <w:rPr>
          <w:rFonts w:cstheme="minorHAnsi"/>
          <w:b/>
        </w:rPr>
      </w:pPr>
      <w:proofErr w:type="spellStart"/>
      <w:r w:rsidRPr="00910A61">
        <w:rPr>
          <w:rFonts w:cstheme="minorHAnsi"/>
          <w:b/>
        </w:rPr>
        <w:t>Heterokaryotic</w:t>
      </w:r>
      <w:proofErr w:type="spellEnd"/>
    </w:p>
    <w:p w:rsidR="00DA2E90" w:rsidRPr="00910A61" w:rsidRDefault="00A026C9" w:rsidP="00DA2E90">
      <w:pPr>
        <w:pStyle w:val="ListParagraph"/>
        <w:numPr>
          <w:ilvl w:val="0"/>
          <w:numId w:val="19"/>
        </w:numPr>
        <w:spacing w:after="0" w:line="240" w:lineRule="auto"/>
        <w:rPr>
          <w:rFonts w:eastAsia="Calibri" w:cstheme="minorHAnsi"/>
        </w:rPr>
      </w:pPr>
      <w:r w:rsidRPr="00910A61">
        <w:rPr>
          <w:rFonts w:eastAsia="Calibri" w:cstheme="minorHAnsi"/>
        </w:rPr>
        <w:t xml:space="preserve">Refers to cells in which two or more genetically different nuclei share one common cytoplasm. </w:t>
      </w:r>
    </w:p>
    <w:p w:rsidR="00DA2E90" w:rsidRPr="00910A61" w:rsidRDefault="00A026C9" w:rsidP="00DA2E90">
      <w:pPr>
        <w:pStyle w:val="ListParagraph"/>
        <w:numPr>
          <w:ilvl w:val="0"/>
          <w:numId w:val="19"/>
        </w:numPr>
        <w:spacing w:after="0" w:line="240" w:lineRule="auto"/>
        <w:rPr>
          <w:rFonts w:eastAsia="Calibri" w:cstheme="minorHAnsi"/>
        </w:rPr>
      </w:pPr>
      <w:r w:rsidRPr="00910A61">
        <w:rPr>
          <w:rFonts w:eastAsia="Calibri" w:cstheme="minorHAnsi"/>
        </w:rPr>
        <w:t xml:space="preserve">Occurs in sexual reproduction in fungi, where </w:t>
      </w:r>
      <w:proofErr w:type="spellStart"/>
      <w:r w:rsidRPr="00910A61">
        <w:rPr>
          <w:rFonts w:eastAsia="Calibri" w:cstheme="minorHAnsi"/>
        </w:rPr>
        <w:t>plasmogamy</w:t>
      </w:r>
      <w:proofErr w:type="spellEnd"/>
      <w:r w:rsidRPr="00910A61">
        <w:rPr>
          <w:rFonts w:eastAsia="Calibri" w:cstheme="minorHAnsi"/>
        </w:rPr>
        <w:t xml:space="preserve"> (the fusion of cytoplasm from different individuals) results in a </w:t>
      </w:r>
      <w:proofErr w:type="spellStart"/>
      <w:r w:rsidRPr="00910A61">
        <w:rPr>
          <w:rFonts w:eastAsia="Calibri" w:cstheme="minorHAnsi"/>
        </w:rPr>
        <w:t>heterokaryotic</w:t>
      </w:r>
      <w:proofErr w:type="spellEnd"/>
      <w:r w:rsidRPr="00910A61">
        <w:rPr>
          <w:rFonts w:eastAsia="Calibri" w:cstheme="minorHAnsi"/>
        </w:rPr>
        <w:t xml:space="preserve"> mycelium (n + n).</w:t>
      </w:r>
    </w:p>
    <w:p w:rsidR="00BD5270" w:rsidRPr="00910A61" w:rsidRDefault="00DA2E90" w:rsidP="00A026C9">
      <w:pPr>
        <w:pStyle w:val="ListParagraph"/>
        <w:numPr>
          <w:ilvl w:val="0"/>
          <w:numId w:val="19"/>
        </w:numPr>
        <w:spacing w:after="0" w:line="240" w:lineRule="auto"/>
        <w:rPr>
          <w:rFonts w:eastAsia="Calibri" w:cstheme="minorHAnsi"/>
        </w:rPr>
      </w:pPr>
      <w:r w:rsidRPr="00910A61">
        <w:rPr>
          <w:rFonts w:cstheme="minorHAnsi"/>
        </w:rPr>
        <w:t>Describing a cell or fungal mycelium containing two or more nucleoli that are genetically distinct</w:t>
      </w:r>
    </w:p>
    <w:p w:rsidR="00BD5270" w:rsidRPr="00910A61" w:rsidRDefault="00BD5270" w:rsidP="00BD5270">
      <w:pPr>
        <w:spacing w:after="0" w:line="240" w:lineRule="auto"/>
        <w:rPr>
          <w:rFonts w:cstheme="minorHAnsi"/>
          <w:b/>
        </w:rPr>
      </w:pPr>
    </w:p>
    <w:p w:rsidR="00A026C9" w:rsidRPr="00910A61" w:rsidRDefault="00A026C9" w:rsidP="00BD5270">
      <w:pPr>
        <w:spacing w:after="0" w:line="240" w:lineRule="auto"/>
        <w:rPr>
          <w:rFonts w:eastAsia="Calibri" w:cstheme="minorHAnsi"/>
        </w:rPr>
      </w:pPr>
      <w:proofErr w:type="spellStart"/>
      <w:r w:rsidRPr="00910A61">
        <w:rPr>
          <w:rFonts w:cstheme="minorHAnsi"/>
          <w:b/>
        </w:rPr>
        <w:t>Heterosporous</w:t>
      </w:r>
      <w:proofErr w:type="spellEnd"/>
    </w:p>
    <w:p w:rsidR="00A026C9" w:rsidRPr="00910A61" w:rsidRDefault="00A026C9" w:rsidP="00C31DD6">
      <w:pPr>
        <w:pStyle w:val="ListParagraph"/>
        <w:numPr>
          <w:ilvl w:val="0"/>
          <w:numId w:val="20"/>
        </w:numPr>
        <w:spacing w:after="0" w:line="240" w:lineRule="auto"/>
        <w:rPr>
          <w:rFonts w:eastAsia="Calibri" w:cstheme="minorHAnsi"/>
        </w:rPr>
      </w:pPr>
      <w:r w:rsidRPr="00910A61">
        <w:rPr>
          <w:rFonts w:eastAsia="Calibri" w:cstheme="minorHAnsi"/>
        </w:rPr>
        <w:t xml:space="preserve">Seed plants are </w:t>
      </w:r>
      <w:proofErr w:type="spellStart"/>
      <w:r w:rsidRPr="00910A61">
        <w:rPr>
          <w:rFonts w:eastAsia="Calibri" w:cstheme="minorHAnsi"/>
        </w:rPr>
        <w:t>heterosporous</w:t>
      </w:r>
      <w:proofErr w:type="spellEnd"/>
      <w:r w:rsidRPr="00910A61">
        <w:rPr>
          <w:rFonts w:eastAsia="Calibri" w:cstheme="minorHAnsi"/>
        </w:rPr>
        <w:t xml:space="preserve">, where they produce two different kinds of spores (that look different) and whose gametophytes are not bisexual. </w:t>
      </w:r>
    </w:p>
    <w:p w:rsidR="00A026C9" w:rsidRPr="00910A61" w:rsidRDefault="00A026C9" w:rsidP="00C31DD6">
      <w:pPr>
        <w:pStyle w:val="ListParagraph"/>
        <w:numPr>
          <w:ilvl w:val="0"/>
          <w:numId w:val="20"/>
        </w:numPr>
        <w:spacing w:after="0" w:line="240" w:lineRule="auto"/>
        <w:rPr>
          <w:rFonts w:eastAsia="Calibri" w:cstheme="minorHAnsi"/>
        </w:rPr>
      </w:pPr>
      <w:r w:rsidRPr="00910A61">
        <w:rPr>
          <w:rFonts w:eastAsia="Calibri" w:cstheme="minorHAnsi"/>
        </w:rPr>
        <w:t>Microsporangia → microspores → male gametophyte → sperm.</w:t>
      </w:r>
    </w:p>
    <w:p w:rsidR="00DA2E90" w:rsidRPr="00910A61" w:rsidRDefault="00A026C9" w:rsidP="00DA2E90">
      <w:pPr>
        <w:pStyle w:val="ListParagraph"/>
        <w:numPr>
          <w:ilvl w:val="0"/>
          <w:numId w:val="20"/>
        </w:numPr>
        <w:rPr>
          <w:rFonts w:cstheme="minorHAnsi"/>
          <w:b/>
        </w:rPr>
      </w:pPr>
      <w:proofErr w:type="spellStart"/>
      <w:r w:rsidRPr="00910A61">
        <w:rPr>
          <w:rFonts w:eastAsia="Calibri" w:cstheme="minorHAnsi"/>
        </w:rPr>
        <w:t>Megasporangia</w:t>
      </w:r>
      <w:proofErr w:type="spellEnd"/>
      <w:r w:rsidRPr="00910A61">
        <w:rPr>
          <w:rFonts w:eastAsia="Calibri" w:cstheme="minorHAnsi"/>
        </w:rPr>
        <w:t xml:space="preserve"> → </w:t>
      </w:r>
      <w:proofErr w:type="spellStart"/>
      <w:r w:rsidRPr="00910A61">
        <w:rPr>
          <w:rFonts w:eastAsia="Calibri" w:cstheme="minorHAnsi"/>
        </w:rPr>
        <w:t>megasproes</w:t>
      </w:r>
      <w:proofErr w:type="spellEnd"/>
      <w:r w:rsidRPr="00910A61">
        <w:rPr>
          <w:rFonts w:eastAsia="Calibri" w:cstheme="minorHAnsi"/>
        </w:rPr>
        <w:t xml:space="preserve"> → female gametophyte → eggs.</w:t>
      </w:r>
    </w:p>
    <w:p w:rsidR="00DA2E90" w:rsidRPr="00910A61" w:rsidRDefault="00DA2E90" w:rsidP="00DA2E90">
      <w:pPr>
        <w:pStyle w:val="ListParagraph"/>
        <w:numPr>
          <w:ilvl w:val="0"/>
          <w:numId w:val="20"/>
        </w:numPr>
        <w:rPr>
          <w:rFonts w:cstheme="minorHAnsi"/>
          <w:b/>
        </w:rPr>
      </w:pPr>
      <w:r w:rsidRPr="00910A61">
        <w:rPr>
          <w:rFonts w:cstheme="minorHAnsi"/>
        </w:rPr>
        <w:t>In seed plants, the production of two distinct types of spore-producing structures and thus two distinct types of spores: Microspores, which become the male gametophyte and Megaspores, which become the female gametophyte</w:t>
      </w:r>
    </w:p>
    <w:p w:rsidR="00A026C9" w:rsidRPr="00910A61" w:rsidRDefault="00A026C9" w:rsidP="00A026C9">
      <w:pPr>
        <w:rPr>
          <w:rFonts w:cstheme="minorHAnsi"/>
          <w:b/>
        </w:rPr>
      </w:pPr>
      <w:proofErr w:type="spellStart"/>
      <w:r w:rsidRPr="00910A61">
        <w:rPr>
          <w:rFonts w:cstheme="minorHAnsi"/>
          <w:b/>
        </w:rPr>
        <w:t>Homosporous</w:t>
      </w:r>
      <w:proofErr w:type="spellEnd"/>
    </w:p>
    <w:p w:rsidR="00A026C9" w:rsidRPr="00910A61" w:rsidRDefault="00A026C9" w:rsidP="00C31DD6">
      <w:pPr>
        <w:pStyle w:val="ListParagraph"/>
        <w:numPr>
          <w:ilvl w:val="0"/>
          <w:numId w:val="21"/>
        </w:numPr>
        <w:spacing w:after="0" w:line="240" w:lineRule="auto"/>
        <w:rPr>
          <w:rFonts w:eastAsia="Calibri" w:cstheme="minorHAnsi"/>
        </w:rPr>
      </w:pPr>
      <w:r w:rsidRPr="00910A61">
        <w:rPr>
          <w:rFonts w:eastAsia="Calibri" w:cstheme="minorHAnsi"/>
        </w:rPr>
        <w:t xml:space="preserve">Non-vascular plants and most seedless vascular plants are </w:t>
      </w:r>
      <w:proofErr w:type="spellStart"/>
      <w:r w:rsidRPr="00910A61">
        <w:rPr>
          <w:rFonts w:eastAsia="Calibri" w:cstheme="minorHAnsi"/>
        </w:rPr>
        <w:t>homosporous</w:t>
      </w:r>
      <w:proofErr w:type="spellEnd"/>
      <w:r w:rsidRPr="00910A61">
        <w:rPr>
          <w:rFonts w:eastAsia="Calibri" w:cstheme="minorHAnsi"/>
        </w:rPr>
        <w:t>.</w:t>
      </w:r>
    </w:p>
    <w:p w:rsidR="00A026C9" w:rsidRPr="00910A61" w:rsidRDefault="00A026C9" w:rsidP="00C31DD6">
      <w:pPr>
        <w:pStyle w:val="ListParagraph"/>
        <w:numPr>
          <w:ilvl w:val="0"/>
          <w:numId w:val="21"/>
        </w:numPr>
        <w:spacing w:after="0" w:line="240" w:lineRule="auto"/>
        <w:rPr>
          <w:rFonts w:cstheme="minorHAnsi"/>
        </w:rPr>
      </w:pPr>
      <w:r w:rsidRPr="00910A61">
        <w:rPr>
          <w:rFonts w:eastAsia="Calibri" w:cstheme="minorHAnsi"/>
        </w:rPr>
        <w:t xml:space="preserve">They produce only one type of spore which develops into a bisexual gametophyte which produces both male and female gametes. </w:t>
      </w:r>
    </w:p>
    <w:p w:rsidR="00DA2E90" w:rsidRPr="00910A61" w:rsidRDefault="00A026C9" w:rsidP="00DA2E90">
      <w:pPr>
        <w:pStyle w:val="ListParagraph"/>
        <w:numPr>
          <w:ilvl w:val="0"/>
          <w:numId w:val="21"/>
        </w:numPr>
        <w:spacing w:after="0" w:line="240" w:lineRule="auto"/>
        <w:rPr>
          <w:rFonts w:cstheme="minorHAnsi"/>
        </w:rPr>
      </w:pPr>
      <w:r w:rsidRPr="00910A61">
        <w:rPr>
          <w:rFonts w:eastAsia="Calibri" w:cstheme="minorHAnsi"/>
        </w:rPr>
        <w:t>Sporangium → spores → bisexual gametophyte → egg and sperm.</w:t>
      </w:r>
    </w:p>
    <w:p w:rsidR="00DA2E90" w:rsidRPr="00910A61" w:rsidRDefault="00DA2E90" w:rsidP="00DA2E90">
      <w:pPr>
        <w:pStyle w:val="ListParagraph"/>
        <w:numPr>
          <w:ilvl w:val="0"/>
          <w:numId w:val="21"/>
        </w:numPr>
        <w:spacing w:after="0" w:line="240" w:lineRule="auto"/>
        <w:rPr>
          <w:rFonts w:cstheme="minorHAnsi"/>
        </w:rPr>
      </w:pPr>
      <w:r w:rsidRPr="00910A61">
        <w:rPr>
          <w:rFonts w:cstheme="minorHAnsi"/>
        </w:rPr>
        <w:t>In seedless vascular plants, the production of just one type of spore</w:t>
      </w:r>
    </w:p>
    <w:p w:rsidR="00DA2E90" w:rsidRPr="00910A61" w:rsidRDefault="00DA2E90" w:rsidP="00DA2E90">
      <w:pPr>
        <w:spacing w:after="0" w:line="240" w:lineRule="auto"/>
        <w:rPr>
          <w:rFonts w:cstheme="minorHAnsi"/>
        </w:rPr>
      </w:pPr>
    </w:p>
    <w:p w:rsidR="00A92ECF" w:rsidRPr="00910A61" w:rsidRDefault="00A92ECF" w:rsidP="00A026C9">
      <w:pPr>
        <w:rPr>
          <w:rFonts w:cstheme="minorHAnsi"/>
          <w:b/>
          <w:bCs/>
        </w:rPr>
      </w:pPr>
    </w:p>
    <w:p w:rsidR="00A026C9" w:rsidRPr="00910A61" w:rsidRDefault="00A026C9" w:rsidP="00A026C9">
      <w:pPr>
        <w:rPr>
          <w:rFonts w:cstheme="minorHAnsi"/>
          <w:b/>
        </w:rPr>
      </w:pPr>
      <w:r w:rsidRPr="00910A61">
        <w:rPr>
          <w:rFonts w:cstheme="minorHAnsi"/>
          <w:b/>
          <w:bCs/>
        </w:rPr>
        <w:t>Hydrostatic skeleton</w:t>
      </w:r>
    </w:p>
    <w:p w:rsidR="00A026C9" w:rsidRPr="00910A61" w:rsidRDefault="00A026C9" w:rsidP="00C31DD6">
      <w:pPr>
        <w:pStyle w:val="ListParagraph"/>
        <w:numPr>
          <w:ilvl w:val="0"/>
          <w:numId w:val="22"/>
        </w:numPr>
        <w:spacing w:after="0" w:line="240" w:lineRule="auto"/>
        <w:rPr>
          <w:rFonts w:eastAsia="Calibri" w:cstheme="minorHAnsi"/>
        </w:rPr>
      </w:pPr>
      <w:r w:rsidRPr="00910A61">
        <w:rPr>
          <w:rFonts w:eastAsia="Calibri" w:cstheme="minorHAnsi"/>
        </w:rPr>
        <w:lastRenderedPageBreak/>
        <w:t xml:space="preserve">The system of support in soft bodied invertebrates which relies on the incompressibility of fluids contained within the body cavity. </w:t>
      </w:r>
    </w:p>
    <w:p w:rsidR="00BD5270" w:rsidRPr="00910A61" w:rsidRDefault="00A026C9" w:rsidP="00A026C9">
      <w:pPr>
        <w:pStyle w:val="ListParagraph"/>
        <w:numPr>
          <w:ilvl w:val="0"/>
          <w:numId w:val="22"/>
        </w:numPr>
        <w:rPr>
          <w:rFonts w:cstheme="minorHAnsi"/>
          <w:b/>
        </w:rPr>
      </w:pPr>
      <w:r w:rsidRPr="00910A61">
        <w:rPr>
          <w:rFonts w:eastAsia="Calibri" w:cstheme="minorHAnsi"/>
        </w:rPr>
        <w:t>An example is in starfish and earthworms.</w:t>
      </w:r>
    </w:p>
    <w:p w:rsidR="00A026C9" w:rsidRPr="00910A61" w:rsidRDefault="00A026C9" w:rsidP="00BD5270">
      <w:pPr>
        <w:rPr>
          <w:rFonts w:cstheme="minorHAnsi"/>
          <w:b/>
        </w:rPr>
      </w:pPr>
      <w:r w:rsidRPr="00910A61">
        <w:rPr>
          <w:rFonts w:cstheme="minorHAnsi"/>
          <w:b/>
        </w:rPr>
        <w:t>Hyphae</w:t>
      </w:r>
    </w:p>
    <w:p w:rsidR="00A026C9" w:rsidRPr="00910A61" w:rsidRDefault="00A026C9" w:rsidP="00C31DD6">
      <w:pPr>
        <w:pStyle w:val="ListParagraph"/>
        <w:numPr>
          <w:ilvl w:val="0"/>
          <w:numId w:val="23"/>
        </w:numPr>
        <w:spacing w:after="0" w:line="240" w:lineRule="auto"/>
        <w:rPr>
          <w:rFonts w:eastAsia="Calibri" w:cstheme="minorHAnsi"/>
        </w:rPr>
      </w:pPr>
      <w:r w:rsidRPr="00910A61">
        <w:rPr>
          <w:rFonts w:eastAsia="Calibri" w:cstheme="minorHAnsi"/>
        </w:rPr>
        <w:t xml:space="preserve">Any of the threadlike filaments that spread through whatever substrate the fungus is growing on, forming the mycelium of a fungus. </w:t>
      </w:r>
    </w:p>
    <w:p w:rsidR="00A026C9" w:rsidRPr="00910A61" w:rsidRDefault="00A026C9" w:rsidP="00C31DD6">
      <w:pPr>
        <w:pStyle w:val="ListParagraph"/>
        <w:numPr>
          <w:ilvl w:val="0"/>
          <w:numId w:val="23"/>
        </w:numPr>
        <w:spacing w:after="0" w:line="240" w:lineRule="auto"/>
        <w:rPr>
          <w:rFonts w:cstheme="minorHAnsi"/>
        </w:rPr>
      </w:pPr>
      <w:r w:rsidRPr="00910A61">
        <w:rPr>
          <w:rFonts w:eastAsia="Calibri" w:cstheme="minorHAnsi"/>
        </w:rPr>
        <w:t xml:space="preserve">Are tubes of cytoplasm surrounded by cell walls made of </w:t>
      </w:r>
      <w:proofErr w:type="gramStart"/>
      <w:r w:rsidRPr="00910A61">
        <w:rPr>
          <w:rFonts w:eastAsia="Calibri" w:cstheme="minorHAnsi"/>
        </w:rPr>
        <w:t>chitin.</w:t>
      </w:r>
      <w:proofErr w:type="gramEnd"/>
      <w:r w:rsidRPr="00910A61">
        <w:rPr>
          <w:rFonts w:eastAsia="Calibri" w:cstheme="minorHAnsi"/>
        </w:rPr>
        <w:t xml:space="preserve"> Some have regular cross-walls (septa) to form compartments in the mycelium. The septa have pores that allow cytoplasm, and sometimes even nuclei and organelles to flow through the mycelium.</w:t>
      </w:r>
    </w:p>
    <w:p w:rsidR="00DA2E90" w:rsidRPr="00910A61" w:rsidRDefault="00A026C9" w:rsidP="00DA2E90">
      <w:pPr>
        <w:pStyle w:val="ListParagraph"/>
        <w:numPr>
          <w:ilvl w:val="0"/>
          <w:numId w:val="23"/>
        </w:numPr>
        <w:spacing w:after="0" w:line="240" w:lineRule="auto"/>
        <w:rPr>
          <w:rFonts w:cstheme="minorHAnsi"/>
        </w:rPr>
      </w:pPr>
      <w:r w:rsidRPr="00910A61">
        <w:rPr>
          <w:rFonts w:eastAsia="Calibri" w:cstheme="minorHAnsi"/>
        </w:rPr>
        <w:t xml:space="preserve">Hyphae grow only at their tips and release enzymes as they grow to absorb nutrients. Nutrients can only be absorbed at these porous tips and are </w:t>
      </w:r>
      <w:proofErr w:type="spellStart"/>
      <w:r w:rsidRPr="00910A61">
        <w:rPr>
          <w:rFonts w:eastAsia="Calibri" w:cstheme="minorHAnsi"/>
        </w:rPr>
        <w:t>translocated</w:t>
      </w:r>
      <w:proofErr w:type="spellEnd"/>
      <w:r w:rsidRPr="00910A61">
        <w:rPr>
          <w:rFonts w:eastAsia="Calibri" w:cstheme="minorHAnsi"/>
        </w:rPr>
        <w:t xml:space="preserve"> to no-absorptive regions of the hyphae though </w:t>
      </w:r>
      <w:r w:rsidRPr="00910A61">
        <w:rPr>
          <w:rFonts w:eastAsia="Calibri" w:cstheme="minorHAnsi"/>
          <w:i/>
        </w:rPr>
        <w:t>cytoplasmic streaming</w:t>
      </w:r>
      <w:r w:rsidRPr="00910A61">
        <w:rPr>
          <w:rFonts w:eastAsia="Calibri" w:cstheme="minorHAnsi"/>
        </w:rPr>
        <w:t>.</w:t>
      </w:r>
    </w:p>
    <w:p w:rsidR="00BD5270" w:rsidRPr="00910A61" w:rsidRDefault="00DA2E90" w:rsidP="00BD5270">
      <w:pPr>
        <w:pStyle w:val="ListParagraph"/>
        <w:numPr>
          <w:ilvl w:val="0"/>
          <w:numId w:val="23"/>
        </w:numPr>
        <w:spacing w:after="0" w:line="240" w:lineRule="auto"/>
        <w:rPr>
          <w:rFonts w:cstheme="minorHAnsi"/>
        </w:rPr>
      </w:pPr>
      <w:r w:rsidRPr="00910A61">
        <w:rPr>
          <w:rFonts w:cstheme="minorHAnsi"/>
        </w:rPr>
        <w:t xml:space="preserve">One of the strands of a fungal mycelium (the </w:t>
      </w:r>
      <w:proofErr w:type="spellStart"/>
      <w:r w:rsidRPr="00910A61">
        <w:rPr>
          <w:rFonts w:cstheme="minorHAnsi"/>
        </w:rPr>
        <w:t>meshlike</w:t>
      </w:r>
      <w:proofErr w:type="spellEnd"/>
      <w:r w:rsidRPr="00910A61">
        <w:rPr>
          <w:rFonts w:cstheme="minorHAnsi"/>
        </w:rPr>
        <w:t xml:space="preserve"> body of a fungus). Also found in some </w:t>
      </w:r>
      <w:proofErr w:type="spellStart"/>
      <w:r w:rsidRPr="00910A61">
        <w:rPr>
          <w:rFonts w:cstheme="minorHAnsi"/>
        </w:rPr>
        <w:t>protists</w:t>
      </w:r>
      <w:proofErr w:type="spellEnd"/>
    </w:p>
    <w:p w:rsidR="00BD5270" w:rsidRPr="00910A61" w:rsidRDefault="00BD5270" w:rsidP="00BD5270">
      <w:pPr>
        <w:spacing w:after="0" w:line="240" w:lineRule="auto"/>
        <w:rPr>
          <w:rFonts w:cstheme="minorHAnsi"/>
          <w:b/>
          <w:bCs/>
        </w:rPr>
      </w:pPr>
    </w:p>
    <w:p w:rsidR="00A026C9" w:rsidRPr="00910A61" w:rsidRDefault="00A92ECF" w:rsidP="00BD5270">
      <w:pPr>
        <w:spacing w:after="0" w:line="240" w:lineRule="auto"/>
        <w:rPr>
          <w:rFonts w:cstheme="minorHAnsi"/>
        </w:rPr>
      </w:pPr>
      <w:r w:rsidRPr="00910A61">
        <w:rPr>
          <w:rFonts w:cstheme="minorHAnsi"/>
          <w:b/>
          <w:bCs/>
        </w:rPr>
        <w:t>Incomplete M</w:t>
      </w:r>
      <w:r w:rsidR="00A026C9" w:rsidRPr="00910A61">
        <w:rPr>
          <w:rFonts w:cstheme="minorHAnsi"/>
          <w:b/>
          <w:bCs/>
        </w:rPr>
        <w:t>etamorphosis</w:t>
      </w:r>
    </w:p>
    <w:p w:rsidR="00A026C9" w:rsidRPr="00910A61" w:rsidRDefault="00A026C9" w:rsidP="00C31DD6">
      <w:pPr>
        <w:pStyle w:val="ListParagraph"/>
        <w:numPr>
          <w:ilvl w:val="0"/>
          <w:numId w:val="24"/>
        </w:numPr>
        <w:spacing w:after="0" w:line="240" w:lineRule="auto"/>
        <w:rPr>
          <w:rFonts w:eastAsia="Calibri" w:cstheme="minorHAnsi"/>
        </w:rPr>
      </w:pPr>
      <w:r w:rsidRPr="00910A61">
        <w:rPr>
          <w:rFonts w:eastAsia="Calibri" w:cstheme="minorHAnsi"/>
        </w:rPr>
        <w:t xml:space="preserve">In certain insects, a life cycle characterized by the absence of a </w:t>
      </w:r>
      <w:proofErr w:type="spellStart"/>
      <w:r w:rsidRPr="00910A61">
        <w:rPr>
          <w:rFonts w:eastAsia="Calibri" w:cstheme="minorHAnsi"/>
        </w:rPr>
        <w:t>pupal</w:t>
      </w:r>
      <w:proofErr w:type="spellEnd"/>
      <w:r w:rsidRPr="00910A61">
        <w:rPr>
          <w:rFonts w:eastAsia="Calibri" w:cstheme="minorHAnsi"/>
        </w:rPr>
        <w:t xml:space="preserve"> stage between the immature and adult stages. </w:t>
      </w:r>
    </w:p>
    <w:p w:rsidR="00BD5270" w:rsidRPr="00910A61" w:rsidRDefault="00A026C9" w:rsidP="00A026C9">
      <w:pPr>
        <w:pStyle w:val="ListParagraph"/>
        <w:numPr>
          <w:ilvl w:val="0"/>
          <w:numId w:val="24"/>
        </w:numPr>
        <w:rPr>
          <w:rFonts w:cstheme="minorHAnsi"/>
          <w:b/>
        </w:rPr>
      </w:pPr>
      <w:r w:rsidRPr="00910A61">
        <w:rPr>
          <w:rFonts w:eastAsia="Calibri" w:cstheme="minorHAnsi"/>
        </w:rPr>
        <w:t>The insects hatch from an egg as a nymph, which lacks functional wings. In many species these resemble the adults.</w:t>
      </w:r>
    </w:p>
    <w:p w:rsidR="00A026C9" w:rsidRPr="00910A61" w:rsidRDefault="00A92ECF" w:rsidP="00BD5270">
      <w:pPr>
        <w:rPr>
          <w:rFonts w:cstheme="minorHAnsi"/>
          <w:b/>
        </w:rPr>
      </w:pPr>
      <w:r w:rsidRPr="00910A61">
        <w:rPr>
          <w:rFonts w:cstheme="minorHAnsi"/>
          <w:b/>
        </w:rPr>
        <w:t>Internal F</w:t>
      </w:r>
      <w:r w:rsidR="00A026C9" w:rsidRPr="00910A61">
        <w:rPr>
          <w:rFonts w:cstheme="minorHAnsi"/>
          <w:b/>
        </w:rPr>
        <w:t>ertilization</w:t>
      </w:r>
    </w:p>
    <w:p w:rsidR="00A026C9" w:rsidRPr="00910A61" w:rsidRDefault="00A026C9" w:rsidP="00C31DD6">
      <w:pPr>
        <w:pStyle w:val="ListParagraph"/>
        <w:numPr>
          <w:ilvl w:val="0"/>
          <w:numId w:val="25"/>
        </w:numPr>
        <w:spacing w:after="0" w:line="240" w:lineRule="auto"/>
        <w:rPr>
          <w:rFonts w:eastAsia="Calibri" w:cstheme="minorHAnsi"/>
        </w:rPr>
      </w:pPr>
      <w:r w:rsidRPr="00910A61">
        <w:rPr>
          <w:rFonts w:eastAsia="Calibri" w:cstheme="minorHAnsi"/>
        </w:rPr>
        <w:t xml:space="preserve">A form of fertilization of an egg which occurs in the body of the female or hermaphrodite. </w:t>
      </w:r>
    </w:p>
    <w:p w:rsidR="00DA2E90" w:rsidRPr="00910A61" w:rsidRDefault="00A026C9" w:rsidP="00DA2E90">
      <w:pPr>
        <w:pStyle w:val="ListParagraph"/>
        <w:numPr>
          <w:ilvl w:val="0"/>
          <w:numId w:val="25"/>
        </w:numPr>
        <w:rPr>
          <w:rFonts w:cstheme="minorHAnsi"/>
          <w:b/>
        </w:rPr>
      </w:pPr>
      <w:r w:rsidRPr="00910A61">
        <w:rPr>
          <w:rFonts w:eastAsia="Calibri" w:cstheme="minorHAnsi"/>
        </w:rPr>
        <w:t>At some point to growing egg or offspring must be expelled, where animals lay eggs, bear their young live, or have eggs that hatch as they are laid.</w:t>
      </w:r>
    </w:p>
    <w:p w:rsidR="00DA2E90" w:rsidRPr="00910A61" w:rsidRDefault="00DA2E90" w:rsidP="00DA2E90">
      <w:pPr>
        <w:pStyle w:val="ListParagraph"/>
        <w:numPr>
          <w:ilvl w:val="0"/>
          <w:numId w:val="25"/>
        </w:numPr>
        <w:rPr>
          <w:rFonts w:cstheme="minorHAnsi"/>
          <w:b/>
        </w:rPr>
      </w:pPr>
      <w:r w:rsidRPr="00910A61">
        <w:rPr>
          <w:rFonts w:cstheme="minorHAnsi"/>
        </w:rPr>
        <w:t>Fertilization of eggs by sperm that takes place inside the body of the female, as in insects, mammals and birds</w:t>
      </w:r>
    </w:p>
    <w:p w:rsidR="00A026C9" w:rsidRPr="00910A61" w:rsidRDefault="00A026C9" w:rsidP="00A026C9">
      <w:pPr>
        <w:rPr>
          <w:rFonts w:cstheme="minorHAnsi"/>
          <w:b/>
        </w:rPr>
      </w:pPr>
      <w:proofErr w:type="spellStart"/>
      <w:r w:rsidRPr="00910A61">
        <w:rPr>
          <w:rFonts w:cstheme="minorHAnsi"/>
          <w:b/>
        </w:rPr>
        <w:t>Karyogamy</w:t>
      </w:r>
      <w:proofErr w:type="spellEnd"/>
    </w:p>
    <w:p w:rsidR="00A026C9" w:rsidRPr="00910A61" w:rsidRDefault="00A026C9" w:rsidP="00C31DD6">
      <w:pPr>
        <w:pStyle w:val="ListParagraph"/>
        <w:numPr>
          <w:ilvl w:val="0"/>
          <w:numId w:val="26"/>
        </w:numPr>
        <w:spacing w:after="0" w:line="240" w:lineRule="auto"/>
        <w:rPr>
          <w:rFonts w:eastAsia="Calibri" w:cstheme="minorHAnsi"/>
        </w:rPr>
      </w:pPr>
      <w:r w:rsidRPr="00910A61">
        <w:rPr>
          <w:rFonts w:eastAsia="Calibri" w:cstheme="minorHAnsi"/>
        </w:rPr>
        <w:t xml:space="preserve">In fungi, the fusion of two sexually compatible haploid nuclei </w:t>
      </w:r>
    </w:p>
    <w:p w:rsidR="00A026C9" w:rsidRPr="00910A61" w:rsidRDefault="00A026C9" w:rsidP="00C31DD6">
      <w:pPr>
        <w:pStyle w:val="ListParagraph"/>
        <w:numPr>
          <w:ilvl w:val="0"/>
          <w:numId w:val="26"/>
        </w:numPr>
        <w:spacing w:after="0" w:line="240" w:lineRule="auto"/>
        <w:rPr>
          <w:rFonts w:cstheme="minorHAnsi"/>
        </w:rPr>
      </w:pPr>
      <w:proofErr w:type="spellStart"/>
      <w:r w:rsidRPr="00910A61">
        <w:rPr>
          <w:rFonts w:eastAsia="Calibri" w:cstheme="minorHAnsi"/>
        </w:rPr>
        <w:t>Plasmogamy</w:t>
      </w:r>
      <w:proofErr w:type="spellEnd"/>
      <w:r w:rsidRPr="00910A61">
        <w:rPr>
          <w:rFonts w:eastAsia="Calibri" w:cstheme="minorHAnsi"/>
        </w:rPr>
        <w:t xml:space="preserve"> (cell fusion) takes place in the fungus and a </w:t>
      </w:r>
      <w:proofErr w:type="spellStart"/>
      <w:r w:rsidRPr="00910A61">
        <w:rPr>
          <w:rFonts w:eastAsia="Calibri" w:cstheme="minorHAnsi"/>
        </w:rPr>
        <w:t>dikaryotic</w:t>
      </w:r>
      <w:proofErr w:type="spellEnd"/>
      <w:r w:rsidRPr="00910A61">
        <w:rPr>
          <w:rFonts w:eastAsia="Calibri" w:cstheme="minorHAnsi"/>
        </w:rPr>
        <w:t xml:space="preserve"> hypha grows. </w:t>
      </w:r>
      <w:proofErr w:type="spellStart"/>
      <w:r w:rsidRPr="00910A61">
        <w:rPr>
          <w:rFonts w:eastAsia="Calibri" w:cstheme="minorHAnsi"/>
        </w:rPr>
        <w:t>Karyogamy</w:t>
      </w:r>
      <w:proofErr w:type="spellEnd"/>
      <w:r w:rsidRPr="00910A61">
        <w:rPr>
          <w:rFonts w:eastAsia="Calibri" w:cstheme="minorHAnsi"/>
        </w:rPr>
        <w:t xml:space="preserve"> in a specific cell (such as the </w:t>
      </w:r>
      <w:proofErr w:type="spellStart"/>
      <w:r w:rsidRPr="00910A61">
        <w:rPr>
          <w:rFonts w:eastAsia="Calibri" w:cstheme="minorHAnsi"/>
        </w:rPr>
        <w:t>ascus</w:t>
      </w:r>
      <w:proofErr w:type="spellEnd"/>
      <w:r w:rsidRPr="00910A61">
        <w:rPr>
          <w:rFonts w:eastAsia="Calibri" w:cstheme="minorHAnsi"/>
        </w:rPr>
        <w:t xml:space="preserve"> in </w:t>
      </w:r>
      <w:proofErr w:type="spellStart"/>
      <w:r w:rsidRPr="00910A61">
        <w:rPr>
          <w:rFonts w:eastAsia="Calibri" w:cstheme="minorHAnsi"/>
        </w:rPr>
        <w:t>ascomycota</w:t>
      </w:r>
      <w:proofErr w:type="spellEnd"/>
      <w:r w:rsidRPr="00910A61">
        <w:rPr>
          <w:rFonts w:eastAsia="Calibri" w:cstheme="minorHAnsi"/>
        </w:rPr>
        <w:t xml:space="preserve">) occurs, forming a diploid zygote. </w:t>
      </w:r>
    </w:p>
    <w:p w:rsidR="00DA2E90" w:rsidRPr="00910A61" w:rsidRDefault="00A026C9" w:rsidP="00DA2E90">
      <w:pPr>
        <w:pStyle w:val="ListParagraph"/>
        <w:numPr>
          <w:ilvl w:val="0"/>
          <w:numId w:val="26"/>
        </w:numPr>
        <w:spacing w:after="0" w:line="240" w:lineRule="auto"/>
        <w:rPr>
          <w:rFonts w:cstheme="minorHAnsi"/>
        </w:rPr>
      </w:pPr>
      <w:r w:rsidRPr="00910A61">
        <w:rPr>
          <w:rFonts w:eastAsia="Calibri" w:cstheme="minorHAnsi"/>
        </w:rPr>
        <w:t>This is followed by meiosis to form a cell with 4 haploid nuclei.</w:t>
      </w:r>
    </w:p>
    <w:p w:rsidR="00DA2E90" w:rsidRPr="00910A61" w:rsidRDefault="00DA2E90" w:rsidP="00DA2E90">
      <w:pPr>
        <w:pStyle w:val="ListParagraph"/>
        <w:numPr>
          <w:ilvl w:val="0"/>
          <w:numId w:val="26"/>
        </w:numPr>
        <w:spacing w:after="0" w:line="240" w:lineRule="auto"/>
        <w:rPr>
          <w:rFonts w:cstheme="minorHAnsi"/>
        </w:rPr>
      </w:pPr>
      <w:r w:rsidRPr="00910A61">
        <w:rPr>
          <w:rFonts w:cstheme="minorHAnsi"/>
        </w:rPr>
        <w:t>Fusion of two haploid nuclei to form a diploid nucleus.  Occurs in many fungi, and in animals and plants during fertilization of gametes</w:t>
      </w:r>
    </w:p>
    <w:p w:rsidR="00DA2E90" w:rsidRPr="00910A61" w:rsidRDefault="00DA2E90" w:rsidP="00DA2E90">
      <w:pPr>
        <w:spacing w:after="0" w:line="240" w:lineRule="auto"/>
        <w:rPr>
          <w:rFonts w:cstheme="minorHAnsi"/>
        </w:rPr>
      </w:pPr>
    </w:p>
    <w:p w:rsidR="00A026C9" w:rsidRPr="00910A61" w:rsidRDefault="00A026C9" w:rsidP="00A026C9">
      <w:pPr>
        <w:rPr>
          <w:rFonts w:cstheme="minorHAnsi"/>
          <w:b/>
        </w:rPr>
      </w:pPr>
      <w:r w:rsidRPr="00910A61">
        <w:rPr>
          <w:rFonts w:cstheme="minorHAnsi"/>
          <w:b/>
        </w:rPr>
        <w:t>Larva</w:t>
      </w:r>
    </w:p>
    <w:p w:rsidR="00A026C9" w:rsidRPr="00910A61" w:rsidRDefault="00A026C9" w:rsidP="00C31DD6">
      <w:pPr>
        <w:pStyle w:val="ListParagraph"/>
        <w:numPr>
          <w:ilvl w:val="0"/>
          <w:numId w:val="27"/>
        </w:numPr>
        <w:spacing w:after="0" w:line="240" w:lineRule="auto"/>
        <w:rPr>
          <w:rFonts w:eastAsia="Calibri" w:cstheme="minorHAnsi"/>
        </w:rPr>
      </w:pPr>
      <w:r w:rsidRPr="00910A61">
        <w:rPr>
          <w:rFonts w:eastAsia="Calibri" w:cstheme="minorHAnsi"/>
        </w:rPr>
        <w:t xml:space="preserve">The immature free-living form of most invertebrates and amphibians and fish which is unlike its parent when it hatches and must metamorphose. </w:t>
      </w:r>
    </w:p>
    <w:p w:rsidR="00A026C9" w:rsidRPr="00910A61" w:rsidRDefault="00A026C9" w:rsidP="00C31DD6">
      <w:pPr>
        <w:pStyle w:val="ListParagraph"/>
        <w:numPr>
          <w:ilvl w:val="0"/>
          <w:numId w:val="27"/>
        </w:numPr>
        <w:spacing w:after="0" w:line="240" w:lineRule="auto"/>
        <w:rPr>
          <w:rFonts w:cstheme="minorHAnsi"/>
        </w:rPr>
      </w:pPr>
      <w:r w:rsidRPr="00910A61">
        <w:rPr>
          <w:rFonts w:eastAsia="Calibri" w:cstheme="minorHAnsi"/>
        </w:rPr>
        <w:t xml:space="preserve">The ciliated </w:t>
      </w:r>
      <w:proofErr w:type="spellStart"/>
      <w:r w:rsidRPr="00910A61">
        <w:rPr>
          <w:rFonts w:eastAsia="Calibri" w:cstheme="minorHAnsi"/>
        </w:rPr>
        <w:t>trochophore</w:t>
      </w:r>
      <w:proofErr w:type="spellEnd"/>
      <w:r w:rsidRPr="00910A61">
        <w:rPr>
          <w:rFonts w:eastAsia="Calibri" w:cstheme="minorHAnsi"/>
        </w:rPr>
        <w:t xml:space="preserve"> larva is common for all </w:t>
      </w:r>
      <w:proofErr w:type="spellStart"/>
      <w:r w:rsidRPr="00910A61">
        <w:rPr>
          <w:rFonts w:eastAsia="Calibri" w:cstheme="minorHAnsi"/>
        </w:rPr>
        <w:t>molluscs</w:t>
      </w:r>
      <w:proofErr w:type="spellEnd"/>
      <w:r w:rsidRPr="00910A61">
        <w:rPr>
          <w:rFonts w:eastAsia="Calibri" w:cstheme="minorHAnsi"/>
        </w:rPr>
        <w:t xml:space="preserve"> and annelids. </w:t>
      </w:r>
    </w:p>
    <w:p w:rsidR="00DA2E90" w:rsidRPr="00910A61" w:rsidRDefault="00A026C9" w:rsidP="00DA2E90">
      <w:pPr>
        <w:pStyle w:val="ListParagraph"/>
        <w:numPr>
          <w:ilvl w:val="0"/>
          <w:numId w:val="27"/>
        </w:numPr>
        <w:spacing w:after="0" w:line="240" w:lineRule="auto"/>
        <w:rPr>
          <w:rFonts w:cstheme="minorHAnsi"/>
        </w:rPr>
      </w:pPr>
      <w:r w:rsidRPr="00910A61">
        <w:rPr>
          <w:rFonts w:eastAsia="Calibri" w:cstheme="minorHAnsi"/>
        </w:rPr>
        <w:t>Their entire digestive system, from the mouth to anus, is ciliated and they have a band of cilia around the outside of their body which propels food to their mouth while they spin.</w:t>
      </w:r>
    </w:p>
    <w:p w:rsidR="00DA2E90" w:rsidRPr="00910A61" w:rsidRDefault="00DA2E90" w:rsidP="00DA2E90">
      <w:pPr>
        <w:pStyle w:val="ListParagraph"/>
        <w:numPr>
          <w:ilvl w:val="0"/>
          <w:numId w:val="27"/>
        </w:numPr>
        <w:spacing w:after="0" w:line="240" w:lineRule="auto"/>
        <w:rPr>
          <w:rFonts w:cstheme="minorHAnsi"/>
        </w:rPr>
      </w:pPr>
      <w:r w:rsidRPr="00910A61">
        <w:rPr>
          <w:rFonts w:cstheme="minorHAnsi"/>
        </w:rPr>
        <w:lastRenderedPageBreak/>
        <w:t>An immature stage of a species in which the immature and adult stages have different body forms</w:t>
      </w:r>
    </w:p>
    <w:p w:rsidR="00DA2E90" w:rsidRPr="00910A61" w:rsidRDefault="00DA2E90" w:rsidP="00DA2E90">
      <w:pPr>
        <w:spacing w:after="0" w:line="240" w:lineRule="auto"/>
        <w:rPr>
          <w:rFonts w:cstheme="minorHAnsi"/>
        </w:rPr>
      </w:pPr>
    </w:p>
    <w:p w:rsidR="00A026C9" w:rsidRPr="00910A61" w:rsidRDefault="00A026C9" w:rsidP="00A026C9">
      <w:pPr>
        <w:rPr>
          <w:rFonts w:cstheme="minorHAnsi"/>
          <w:b/>
        </w:rPr>
      </w:pPr>
      <w:r w:rsidRPr="00910A61">
        <w:rPr>
          <w:rFonts w:cstheme="minorHAnsi"/>
          <w:b/>
          <w:bCs/>
        </w:rPr>
        <w:t>Lichen</w:t>
      </w:r>
    </w:p>
    <w:p w:rsidR="00A026C9" w:rsidRPr="00910A61" w:rsidRDefault="00A026C9" w:rsidP="00C31DD6">
      <w:pPr>
        <w:pStyle w:val="ListParagraph"/>
        <w:numPr>
          <w:ilvl w:val="0"/>
          <w:numId w:val="28"/>
        </w:numPr>
        <w:spacing w:after="0" w:line="240" w:lineRule="auto"/>
        <w:rPr>
          <w:rFonts w:eastAsia="Calibri" w:cstheme="minorHAnsi"/>
        </w:rPr>
      </w:pPr>
      <w:r w:rsidRPr="00910A61">
        <w:rPr>
          <w:rFonts w:eastAsia="Calibri" w:cstheme="minorHAnsi"/>
        </w:rPr>
        <w:t xml:space="preserve">A </w:t>
      </w:r>
      <w:proofErr w:type="spellStart"/>
      <w:r w:rsidRPr="00910A61">
        <w:rPr>
          <w:rFonts w:eastAsia="Calibri" w:cstheme="minorHAnsi"/>
        </w:rPr>
        <w:t>symbiont</w:t>
      </w:r>
      <w:proofErr w:type="spellEnd"/>
      <w:r w:rsidRPr="00910A61">
        <w:rPr>
          <w:rFonts w:eastAsia="Calibri" w:cstheme="minorHAnsi"/>
        </w:rPr>
        <w:t xml:space="preserve"> relationship between fungi and a green algae or cyanobacteria. </w:t>
      </w:r>
    </w:p>
    <w:p w:rsidR="00A026C9" w:rsidRPr="00910A61" w:rsidRDefault="00A026C9" w:rsidP="00C31DD6">
      <w:pPr>
        <w:pStyle w:val="ListParagraph"/>
        <w:numPr>
          <w:ilvl w:val="0"/>
          <w:numId w:val="28"/>
        </w:numPr>
        <w:spacing w:after="0" w:line="240" w:lineRule="auto"/>
        <w:rPr>
          <w:rFonts w:eastAsia="Calibri" w:cstheme="minorHAnsi"/>
        </w:rPr>
      </w:pPr>
      <w:r w:rsidRPr="00910A61">
        <w:rPr>
          <w:rFonts w:eastAsia="Calibri" w:cstheme="minorHAnsi"/>
        </w:rPr>
        <w:t xml:space="preserve">The fungus (called </w:t>
      </w:r>
      <w:proofErr w:type="spellStart"/>
      <w:r w:rsidRPr="00910A61">
        <w:rPr>
          <w:rFonts w:eastAsia="Calibri" w:cstheme="minorHAnsi"/>
        </w:rPr>
        <w:t>mycobiont</w:t>
      </w:r>
      <w:proofErr w:type="spellEnd"/>
      <w:r w:rsidRPr="00910A61">
        <w:rPr>
          <w:rFonts w:eastAsia="Calibri" w:cstheme="minorHAnsi"/>
        </w:rPr>
        <w:t>) forms the cortex on both sides and the medulla of loosely woven hyphae in the middle. The photosynthetic partner (</w:t>
      </w:r>
      <w:proofErr w:type="spellStart"/>
      <w:r w:rsidRPr="00910A61">
        <w:rPr>
          <w:rFonts w:eastAsia="Calibri" w:cstheme="minorHAnsi"/>
        </w:rPr>
        <w:t>photobiont</w:t>
      </w:r>
      <w:proofErr w:type="spellEnd"/>
      <w:r w:rsidRPr="00910A61">
        <w:rPr>
          <w:rFonts w:eastAsia="Calibri" w:cstheme="minorHAnsi"/>
        </w:rPr>
        <w:t xml:space="preserve">) makes up a thin layer inside where each cell is surrounded by the </w:t>
      </w:r>
      <w:proofErr w:type="spellStart"/>
      <w:r w:rsidRPr="00910A61">
        <w:rPr>
          <w:rFonts w:eastAsia="Calibri" w:cstheme="minorHAnsi"/>
        </w:rPr>
        <w:t>mycobiont</w:t>
      </w:r>
      <w:proofErr w:type="spellEnd"/>
      <w:r w:rsidRPr="00910A61">
        <w:rPr>
          <w:rFonts w:eastAsia="Calibri" w:cstheme="minorHAnsi"/>
        </w:rPr>
        <w:t xml:space="preserve">. </w:t>
      </w:r>
    </w:p>
    <w:p w:rsidR="00A026C9" w:rsidRPr="00910A61" w:rsidRDefault="00A026C9" w:rsidP="00C31DD6">
      <w:pPr>
        <w:pStyle w:val="ListParagraph"/>
        <w:numPr>
          <w:ilvl w:val="0"/>
          <w:numId w:val="28"/>
        </w:numPr>
        <w:spacing w:after="0" w:line="240" w:lineRule="auto"/>
        <w:rPr>
          <w:rFonts w:eastAsia="Calibri" w:cstheme="minorHAnsi"/>
        </w:rPr>
      </w:pPr>
      <w:r w:rsidRPr="00910A61">
        <w:rPr>
          <w:rFonts w:eastAsia="Calibri" w:cstheme="minorHAnsi"/>
        </w:rPr>
        <w:t xml:space="preserve">The </w:t>
      </w:r>
      <w:proofErr w:type="spellStart"/>
      <w:r w:rsidRPr="00910A61">
        <w:rPr>
          <w:rFonts w:eastAsia="Calibri" w:cstheme="minorHAnsi"/>
        </w:rPr>
        <w:t>photobiont</w:t>
      </w:r>
      <w:proofErr w:type="spellEnd"/>
      <w:r w:rsidRPr="00910A61">
        <w:rPr>
          <w:rFonts w:eastAsia="Calibri" w:cstheme="minorHAnsi"/>
        </w:rPr>
        <w:t xml:space="preserve"> are the fungus’s only source of carbon, because only the algae (not the fungus) can perform photosynthesis. </w:t>
      </w:r>
    </w:p>
    <w:p w:rsidR="00A026C9" w:rsidRPr="00910A61" w:rsidRDefault="00A026C9" w:rsidP="00C31DD6">
      <w:pPr>
        <w:pStyle w:val="ListParagraph"/>
        <w:numPr>
          <w:ilvl w:val="0"/>
          <w:numId w:val="28"/>
        </w:numPr>
        <w:spacing w:after="0" w:line="240" w:lineRule="auto"/>
        <w:rPr>
          <w:rFonts w:cstheme="minorHAnsi"/>
        </w:rPr>
      </w:pPr>
      <w:r w:rsidRPr="00910A61">
        <w:rPr>
          <w:rFonts w:eastAsia="Calibri" w:cstheme="minorHAnsi"/>
        </w:rPr>
        <w:t xml:space="preserve">The fungus provides the algae with minerals and </w:t>
      </w:r>
      <w:proofErr w:type="gramStart"/>
      <w:r w:rsidRPr="00910A61">
        <w:rPr>
          <w:rFonts w:eastAsia="Calibri" w:cstheme="minorHAnsi"/>
        </w:rPr>
        <w:t>nutrients from the rocks, as only the fungi has</w:t>
      </w:r>
      <w:proofErr w:type="gramEnd"/>
      <w:r w:rsidRPr="00910A61">
        <w:rPr>
          <w:rFonts w:eastAsia="Calibri" w:cstheme="minorHAnsi"/>
        </w:rPr>
        <w:t xml:space="preserve"> the acid to break down the rock. Fungi also shelter the algae from UV radiation which would kill it. </w:t>
      </w:r>
    </w:p>
    <w:p w:rsidR="00A026C9" w:rsidRPr="00910A61" w:rsidRDefault="00A026C9" w:rsidP="00C31DD6">
      <w:pPr>
        <w:pStyle w:val="ListParagraph"/>
        <w:numPr>
          <w:ilvl w:val="0"/>
          <w:numId w:val="28"/>
        </w:numPr>
        <w:spacing w:after="0" w:line="240" w:lineRule="auto"/>
        <w:rPr>
          <w:rFonts w:cstheme="minorHAnsi"/>
        </w:rPr>
      </w:pPr>
      <w:r w:rsidRPr="00910A61">
        <w:rPr>
          <w:rFonts w:eastAsia="Calibri" w:cstheme="minorHAnsi"/>
        </w:rPr>
        <w:t>Lichens secrete acids that eat away rock, breaking it down and converting it into soil that can support plants.</w:t>
      </w:r>
      <w:r w:rsidRPr="00910A61">
        <w:rPr>
          <w:rFonts w:cstheme="minorHAnsi"/>
        </w:rPr>
        <w:br/>
      </w:r>
    </w:p>
    <w:p w:rsidR="00A026C9" w:rsidRPr="00910A61" w:rsidRDefault="00A026C9" w:rsidP="00A026C9">
      <w:pPr>
        <w:rPr>
          <w:rFonts w:cstheme="minorHAnsi"/>
          <w:b/>
        </w:rPr>
      </w:pPr>
      <w:r w:rsidRPr="00910A61">
        <w:rPr>
          <w:rFonts w:cstheme="minorHAnsi"/>
          <w:b/>
        </w:rPr>
        <w:t>Lignin</w:t>
      </w:r>
    </w:p>
    <w:p w:rsidR="00A026C9" w:rsidRPr="00910A61" w:rsidRDefault="00A026C9" w:rsidP="00C31DD6">
      <w:pPr>
        <w:pStyle w:val="ListParagraph"/>
        <w:numPr>
          <w:ilvl w:val="0"/>
          <w:numId w:val="29"/>
        </w:numPr>
        <w:spacing w:after="0" w:line="240" w:lineRule="auto"/>
        <w:rPr>
          <w:rFonts w:eastAsia="Calibri" w:cstheme="minorHAnsi"/>
        </w:rPr>
      </w:pPr>
      <w:r w:rsidRPr="00910A61">
        <w:rPr>
          <w:rFonts w:eastAsia="Calibri" w:cstheme="minorHAnsi"/>
        </w:rPr>
        <w:t>A tough, rather inert polymer that strengthens the secondary walls of various plant cells.</w:t>
      </w:r>
    </w:p>
    <w:p w:rsidR="00A026C9" w:rsidRPr="00910A61" w:rsidRDefault="00A026C9" w:rsidP="00C31DD6">
      <w:pPr>
        <w:pStyle w:val="ListParagraph"/>
        <w:numPr>
          <w:ilvl w:val="0"/>
          <w:numId w:val="29"/>
        </w:numPr>
        <w:spacing w:after="0" w:line="240" w:lineRule="auto"/>
        <w:rPr>
          <w:rFonts w:cstheme="minorHAnsi"/>
        </w:rPr>
      </w:pPr>
      <w:r w:rsidRPr="00910A61">
        <w:rPr>
          <w:rFonts w:eastAsia="Calibri" w:cstheme="minorHAnsi"/>
        </w:rPr>
        <w:t xml:space="preserve">It reinforces the walls of xylem in plants, which allowed vascular plants to grow taller and upright by strengthening them, and helped create and internal water circulation system. </w:t>
      </w:r>
    </w:p>
    <w:p w:rsidR="00DA2E90" w:rsidRPr="00910A61" w:rsidRDefault="00A026C9" w:rsidP="00DA2E90">
      <w:pPr>
        <w:pStyle w:val="ListParagraph"/>
        <w:numPr>
          <w:ilvl w:val="0"/>
          <w:numId w:val="29"/>
        </w:numPr>
        <w:spacing w:after="0" w:line="240" w:lineRule="auto"/>
        <w:rPr>
          <w:rFonts w:cstheme="minorHAnsi"/>
        </w:rPr>
      </w:pPr>
      <w:r w:rsidRPr="00910A61">
        <w:rPr>
          <w:rFonts w:eastAsia="Calibri" w:cstheme="minorHAnsi"/>
        </w:rPr>
        <w:t xml:space="preserve">Very difficult to break down because of its irregular structure but many </w:t>
      </w:r>
      <w:proofErr w:type="spellStart"/>
      <w:r w:rsidRPr="00910A61">
        <w:rPr>
          <w:rFonts w:eastAsia="Calibri" w:cstheme="minorHAnsi"/>
        </w:rPr>
        <w:t>basidiomycetes</w:t>
      </w:r>
      <w:proofErr w:type="spellEnd"/>
      <w:r w:rsidRPr="00910A61">
        <w:rPr>
          <w:rFonts w:eastAsia="Calibri" w:cstheme="minorHAnsi"/>
        </w:rPr>
        <w:t xml:space="preserve"> (fungi) produce enzymes to break it down.</w:t>
      </w:r>
    </w:p>
    <w:p w:rsidR="00DA2E90" w:rsidRPr="00910A61" w:rsidRDefault="00DA2E90" w:rsidP="00DA2E90">
      <w:pPr>
        <w:pStyle w:val="ListParagraph"/>
        <w:numPr>
          <w:ilvl w:val="0"/>
          <w:numId w:val="29"/>
        </w:numPr>
        <w:spacing w:after="0" w:line="240" w:lineRule="auto"/>
        <w:rPr>
          <w:rFonts w:cstheme="minorHAnsi"/>
        </w:rPr>
      </w:pPr>
      <w:r w:rsidRPr="00910A61">
        <w:rPr>
          <w:rFonts w:cstheme="minorHAnsi"/>
        </w:rPr>
        <w:t>A substance found in the secondary cell walls of some plants that is exceptionally stiff and strong. Most abundant in woody plant parts</w:t>
      </w:r>
    </w:p>
    <w:p w:rsidR="00A026C9" w:rsidRPr="00910A61" w:rsidRDefault="00A026C9" w:rsidP="00BD5270">
      <w:pPr>
        <w:spacing w:after="0" w:line="240" w:lineRule="auto"/>
        <w:rPr>
          <w:rFonts w:cstheme="minorHAnsi"/>
        </w:rPr>
      </w:pPr>
      <w:r w:rsidRPr="00910A61">
        <w:rPr>
          <w:rFonts w:cstheme="minorHAnsi"/>
        </w:rPr>
        <w:br/>
      </w:r>
      <w:proofErr w:type="spellStart"/>
      <w:r w:rsidRPr="00910A61">
        <w:rPr>
          <w:rFonts w:cstheme="minorHAnsi"/>
          <w:b/>
        </w:rPr>
        <w:t>Ligninase</w:t>
      </w:r>
      <w:proofErr w:type="spellEnd"/>
    </w:p>
    <w:p w:rsidR="00A026C9" w:rsidRPr="00910A61" w:rsidRDefault="00A026C9" w:rsidP="00C31DD6">
      <w:pPr>
        <w:pStyle w:val="ListParagraph"/>
        <w:numPr>
          <w:ilvl w:val="0"/>
          <w:numId w:val="30"/>
        </w:numPr>
        <w:rPr>
          <w:rFonts w:cstheme="minorHAnsi"/>
        </w:rPr>
      </w:pPr>
      <w:r w:rsidRPr="00910A61">
        <w:rPr>
          <w:rFonts w:cstheme="minorHAnsi"/>
          <w:bCs/>
        </w:rPr>
        <w:t>Any of various enzymes that break down lignin which is commonly found in the cell wall of plants</w:t>
      </w:r>
    </w:p>
    <w:p w:rsidR="00A026C9" w:rsidRPr="00910A61" w:rsidRDefault="00A026C9" w:rsidP="00C31DD6">
      <w:pPr>
        <w:pStyle w:val="ListParagraph"/>
        <w:numPr>
          <w:ilvl w:val="0"/>
          <w:numId w:val="30"/>
        </w:numPr>
        <w:rPr>
          <w:rFonts w:cstheme="minorHAnsi"/>
        </w:rPr>
      </w:pPr>
      <w:r w:rsidRPr="00910A61">
        <w:rPr>
          <w:rFonts w:cstheme="minorHAnsi"/>
          <w:bCs/>
        </w:rPr>
        <w:t xml:space="preserve">There are bacterial and fungal </w:t>
      </w:r>
      <w:proofErr w:type="spellStart"/>
      <w:r w:rsidRPr="00910A61">
        <w:rPr>
          <w:rFonts w:cstheme="minorHAnsi"/>
          <w:bCs/>
        </w:rPr>
        <w:t>ligninases</w:t>
      </w:r>
      <w:proofErr w:type="spellEnd"/>
      <w:r w:rsidRPr="00910A61">
        <w:rPr>
          <w:rFonts w:cstheme="minorHAnsi"/>
          <w:bCs/>
        </w:rPr>
        <w:t xml:space="preserve"> able to break down the complex compound which is lignin</w:t>
      </w:r>
    </w:p>
    <w:p w:rsidR="00A026C9" w:rsidRPr="00910A61" w:rsidRDefault="00A026C9" w:rsidP="00C31DD6">
      <w:pPr>
        <w:pStyle w:val="ListParagraph"/>
        <w:numPr>
          <w:ilvl w:val="0"/>
          <w:numId w:val="30"/>
        </w:numPr>
        <w:rPr>
          <w:rFonts w:cstheme="minorHAnsi"/>
        </w:rPr>
      </w:pPr>
      <w:r w:rsidRPr="00910A61">
        <w:rPr>
          <w:rFonts w:cstheme="minorHAnsi"/>
          <w:bCs/>
        </w:rPr>
        <w:t>For energy purposes</w:t>
      </w:r>
    </w:p>
    <w:p w:rsidR="00DA2E90" w:rsidRPr="00910A61" w:rsidRDefault="00A026C9" w:rsidP="00DA2E90">
      <w:pPr>
        <w:pStyle w:val="ListParagraph"/>
        <w:numPr>
          <w:ilvl w:val="0"/>
          <w:numId w:val="30"/>
        </w:numPr>
        <w:rPr>
          <w:rFonts w:cstheme="minorHAnsi"/>
        </w:rPr>
      </w:pPr>
      <w:r w:rsidRPr="00910A61">
        <w:rPr>
          <w:rFonts w:cstheme="minorHAnsi"/>
          <w:bCs/>
        </w:rPr>
        <w:t>Mammals are unable to break down lignin</w:t>
      </w:r>
    </w:p>
    <w:p w:rsidR="00A026C9" w:rsidRPr="00910A61" w:rsidRDefault="00DA2E90" w:rsidP="00DA2E90">
      <w:pPr>
        <w:pStyle w:val="ListParagraph"/>
        <w:numPr>
          <w:ilvl w:val="0"/>
          <w:numId w:val="30"/>
        </w:numPr>
        <w:rPr>
          <w:rFonts w:cstheme="minorHAnsi"/>
        </w:rPr>
      </w:pPr>
      <w:proofErr w:type="spellStart"/>
      <w:r w:rsidRPr="00910A61">
        <w:rPr>
          <w:rFonts w:cstheme="minorHAnsi"/>
        </w:rPr>
        <w:t>Ligninase</w:t>
      </w:r>
      <w:proofErr w:type="spellEnd"/>
      <w:r w:rsidRPr="00910A61">
        <w:rPr>
          <w:rFonts w:cstheme="minorHAnsi"/>
        </w:rPr>
        <w:t xml:space="preserve"> is the original term encompassing many different types of oxidative, extracellular fungal enzymes which catalyze the breakdown of Lignin which is commonly found in the cell walls of plants</w:t>
      </w:r>
    </w:p>
    <w:p w:rsidR="00A026C9" w:rsidRPr="00910A61" w:rsidRDefault="00A92ECF" w:rsidP="00A026C9">
      <w:pPr>
        <w:rPr>
          <w:rFonts w:cstheme="minorHAnsi"/>
          <w:b/>
        </w:rPr>
      </w:pPr>
      <w:r w:rsidRPr="00910A61">
        <w:rPr>
          <w:rFonts w:cstheme="minorHAnsi"/>
          <w:b/>
          <w:bCs/>
        </w:rPr>
        <w:t>Longitudinal M</w:t>
      </w:r>
      <w:r w:rsidR="00A026C9" w:rsidRPr="00910A61">
        <w:rPr>
          <w:rFonts w:cstheme="minorHAnsi"/>
          <w:b/>
          <w:bCs/>
        </w:rPr>
        <w:t>uscle</w:t>
      </w:r>
    </w:p>
    <w:p w:rsidR="00A026C9" w:rsidRPr="00910A61" w:rsidRDefault="00A026C9" w:rsidP="00C31DD6">
      <w:pPr>
        <w:pStyle w:val="ListParagraph"/>
        <w:numPr>
          <w:ilvl w:val="0"/>
          <w:numId w:val="31"/>
        </w:numPr>
        <w:rPr>
          <w:rFonts w:cstheme="minorHAnsi"/>
        </w:rPr>
      </w:pPr>
      <w:r w:rsidRPr="00910A61">
        <w:rPr>
          <w:rFonts w:cstheme="minorHAnsi"/>
          <w:bCs/>
        </w:rPr>
        <w:t xml:space="preserve">Muscle running lengthwise in the </w:t>
      </w:r>
      <w:proofErr w:type="spellStart"/>
      <w:r w:rsidRPr="00910A61">
        <w:rPr>
          <w:rFonts w:cstheme="minorHAnsi"/>
          <w:bCs/>
        </w:rPr>
        <w:t>annelida</w:t>
      </w:r>
      <w:proofErr w:type="spellEnd"/>
      <w:r w:rsidRPr="00910A61">
        <w:rPr>
          <w:rFonts w:cstheme="minorHAnsi"/>
          <w:bCs/>
        </w:rPr>
        <w:t xml:space="preserve"> for example, the earthworm</w:t>
      </w:r>
    </w:p>
    <w:p w:rsidR="00A026C9" w:rsidRPr="00910A61" w:rsidRDefault="00A026C9" w:rsidP="00C31DD6">
      <w:pPr>
        <w:pStyle w:val="ListParagraph"/>
        <w:numPr>
          <w:ilvl w:val="0"/>
          <w:numId w:val="31"/>
        </w:numPr>
        <w:rPr>
          <w:rFonts w:cstheme="minorHAnsi"/>
        </w:rPr>
      </w:pPr>
      <w:r w:rsidRPr="00910A61">
        <w:rPr>
          <w:rFonts w:cstheme="minorHAnsi"/>
          <w:bCs/>
        </w:rPr>
        <w:t>When this muscle contracts, it works in conjunction with the circular muscle to create a wavelike motion called peristalsis</w:t>
      </w:r>
    </w:p>
    <w:p w:rsidR="00A026C9" w:rsidRPr="00910A61" w:rsidRDefault="00A026C9" w:rsidP="00C31DD6">
      <w:pPr>
        <w:pStyle w:val="ListParagraph"/>
        <w:numPr>
          <w:ilvl w:val="0"/>
          <w:numId w:val="31"/>
        </w:numPr>
        <w:rPr>
          <w:rFonts w:cstheme="minorHAnsi"/>
        </w:rPr>
      </w:pPr>
      <w:r w:rsidRPr="00910A61">
        <w:rPr>
          <w:rFonts w:cstheme="minorHAnsi"/>
          <w:bCs/>
        </w:rPr>
        <w:t xml:space="preserve">When the longitudinal muscle contracts, it makes the earthworm shorter </w:t>
      </w:r>
    </w:p>
    <w:p w:rsidR="00A026C9" w:rsidRPr="00910A61" w:rsidRDefault="00A026C9" w:rsidP="00C31DD6">
      <w:pPr>
        <w:pStyle w:val="ListParagraph"/>
        <w:numPr>
          <w:ilvl w:val="0"/>
          <w:numId w:val="31"/>
        </w:numPr>
        <w:rPr>
          <w:rFonts w:cstheme="minorHAnsi"/>
        </w:rPr>
      </w:pPr>
      <w:r w:rsidRPr="00910A61">
        <w:rPr>
          <w:rFonts w:cstheme="minorHAnsi"/>
          <w:bCs/>
        </w:rPr>
        <w:t>The longitudinal muscle is a factor that determines the movement of the worm</w:t>
      </w:r>
    </w:p>
    <w:p w:rsidR="00BD5270" w:rsidRPr="00910A61" w:rsidRDefault="00A026C9" w:rsidP="00A026C9">
      <w:pPr>
        <w:pStyle w:val="ListParagraph"/>
        <w:numPr>
          <w:ilvl w:val="0"/>
          <w:numId w:val="31"/>
        </w:numPr>
        <w:rPr>
          <w:rFonts w:cstheme="minorHAnsi"/>
        </w:rPr>
      </w:pPr>
      <w:r w:rsidRPr="00910A61">
        <w:rPr>
          <w:rFonts w:cstheme="minorHAnsi"/>
          <w:bCs/>
        </w:rPr>
        <w:lastRenderedPageBreak/>
        <w:t>Durin</w:t>
      </w:r>
      <w:r w:rsidR="00BD5270" w:rsidRPr="00910A61">
        <w:rPr>
          <w:rFonts w:cstheme="minorHAnsi"/>
          <w:bCs/>
        </w:rPr>
        <w:t>g its contraction, setae is out</w:t>
      </w:r>
    </w:p>
    <w:p w:rsidR="00A026C9" w:rsidRPr="00910A61" w:rsidRDefault="00A026C9" w:rsidP="00BD5270">
      <w:pPr>
        <w:rPr>
          <w:rFonts w:cstheme="minorHAnsi"/>
        </w:rPr>
      </w:pPr>
      <w:proofErr w:type="spellStart"/>
      <w:r w:rsidRPr="00910A61">
        <w:rPr>
          <w:rFonts w:cstheme="minorHAnsi"/>
          <w:b/>
          <w:bCs/>
        </w:rPr>
        <w:t>Lophophore</w:t>
      </w:r>
      <w:proofErr w:type="spellEnd"/>
    </w:p>
    <w:p w:rsidR="00A026C9" w:rsidRPr="00910A61" w:rsidRDefault="00A026C9" w:rsidP="00C31DD6">
      <w:pPr>
        <w:pStyle w:val="ListParagraph"/>
        <w:numPr>
          <w:ilvl w:val="0"/>
          <w:numId w:val="32"/>
        </w:numPr>
        <w:rPr>
          <w:rFonts w:cstheme="minorHAnsi"/>
        </w:rPr>
      </w:pPr>
      <w:r w:rsidRPr="00910A61">
        <w:rPr>
          <w:rFonts w:cstheme="minorHAnsi"/>
          <w:bCs/>
        </w:rPr>
        <w:t xml:space="preserve">The circular or U-shaped fold with one or two rows of hollow, ciliated tentacles that surround the mouth of brachiopods, bryozoans, and </w:t>
      </w:r>
      <w:proofErr w:type="spellStart"/>
      <w:r w:rsidRPr="00910A61">
        <w:rPr>
          <w:rFonts w:cstheme="minorHAnsi"/>
          <w:bCs/>
        </w:rPr>
        <w:t>phoronids</w:t>
      </w:r>
      <w:proofErr w:type="spellEnd"/>
      <w:r w:rsidRPr="00910A61">
        <w:rPr>
          <w:rFonts w:cstheme="minorHAnsi"/>
          <w:bCs/>
        </w:rPr>
        <w:t xml:space="preserve"> </w:t>
      </w:r>
    </w:p>
    <w:p w:rsidR="00A026C9" w:rsidRPr="00910A61" w:rsidRDefault="00A026C9" w:rsidP="00C31DD6">
      <w:pPr>
        <w:pStyle w:val="ListParagraph"/>
        <w:numPr>
          <w:ilvl w:val="0"/>
          <w:numId w:val="32"/>
        </w:numPr>
        <w:rPr>
          <w:rFonts w:cstheme="minorHAnsi"/>
        </w:rPr>
      </w:pPr>
      <w:r w:rsidRPr="00910A61">
        <w:rPr>
          <w:rFonts w:cstheme="minorHAnsi"/>
          <w:bCs/>
        </w:rPr>
        <w:t>Used to gather food</w:t>
      </w:r>
    </w:p>
    <w:p w:rsidR="00A026C9" w:rsidRPr="00910A61" w:rsidRDefault="00A026C9" w:rsidP="00C31DD6">
      <w:pPr>
        <w:pStyle w:val="ListParagraph"/>
        <w:numPr>
          <w:ilvl w:val="0"/>
          <w:numId w:val="32"/>
        </w:numPr>
        <w:rPr>
          <w:rFonts w:cstheme="minorHAnsi"/>
        </w:rPr>
      </w:pPr>
      <w:r w:rsidRPr="00910A61">
        <w:rPr>
          <w:rFonts w:cstheme="minorHAnsi"/>
          <w:bCs/>
        </w:rPr>
        <w:t xml:space="preserve">Characteristic feeding organ possessed by three major groups of animals: the </w:t>
      </w:r>
      <w:proofErr w:type="spellStart"/>
      <w:r w:rsidRPr="00910A61">
        <w:rPr>
          <w:rFonts w:cstheme="minorHAnsi"/>
          <w:bCs/>
        </w:rPr>
        <w:t>Brachiopoda</w:t>
      </w:r>
      <w:proofErr w:type="spellEnd"/>
      <w:r w:rsidRPr="00910A61">
        <w:rPr>
          <w:rFonts w:cstheme="minorHAnsi"/>
          <w:bCs/>
        </w:rPr>
        <w:t xml:space="preserve">, </w:t>
      </w:r>
      <w:proofErr w:type="spellStart"/>
      <w:r w:rsidRPr="00910A61">
        <w:rPr>
          <w:rFonts w:cstheme="minorHAnsi"/>
          <w:bCs/>
        </w:rPr>
        <w:t>Bryozoa</w:t>
      </w:r>
      <w:proofErr w:type="spellEnd"/>
      <w:r w:rsidRPr="00910A61">
        <w:rPr>
          <w:rFonts w:cstheme="minorHAnsi"/>
          <w:bCs/>
        </w:rPr>
        <w:t xml:space="preserve"> and </w:t>
      </w:r>
      <w:proofErr w:type="spellStart"/>
      <w:r w:rsidRPr="00910A61">
        <w:rPr>
          <w:rFonts w:cstheme="minorHAnsi"/>
          <w:bCs/>
        </w:rPr>
        <w:t>Phonida</w:t>
      </w:r>
      <w:proofErr w:type="spellEnd"/>
      <w:r w:rsidRPr="00910A61">
        <w:rPr>
          <w:rFonts w:cstheme="minorHAnsi"/>
          <w:bCs/>
        </w:rPr>
        <w:t>.</w:t>
      </w:r>
    </w:p>
    <w:p w:rsidR="00BD5270" w:rsidRPr="00910A61" w:rsidRDefault="00BD5270" w:rsidP="00A026C9">
      <w:pPr>
        <w:pStyle w:val="ListParagraph"/>
        <w:numPr>
          <w:ilvl w:val="0"/>
          <w:numId w:val="32"/>
        </w:numPr>
        <w:rPr>
          <w:rFonts w:cstheme="minorHAnsi"/>
          <w:b/>
        </w:rPr>
      </w:pPr>
      <w:r w:rsidRPr="00910A61">
        <w:rPr>
          <w:rFonts w:cstheme="minorHAnsi"/>
          <w:bCs/>
        </w:rPr>
        <w:t>Found in aquatic organisms only</w:t>
      </w:r>
    </w:p>
    <w:p w:rsidR="00A026C9" w:rsidRPr="00910A61" w:rsidRDefault="00A026C9" w:rsidP="00BD5270">
      <w:pPr>
        <w:rPr>
          <w:rFonts w:cstheme="minorHAnsi"/>
          <w:b/>
        </w:rPr>
      </w:pPr>
      <w:proofErr w:type="spellStart"/>
      <w:r w:rsidRPr="00910A61">
        <w:rPr>
          <w:rFonts w:cstheme="minorHAnsi"/>
          <w:b/>
          <w:bCs/>
        </w:rPr>
        <w:t>Lophotrochozoa</w:t>
      </w:r>
      <w:proofErr w:type="spellEnd"/>
    </w:p>
    <w:p w:rsidR="00A026C9" w:rsidRPr="00910A61" w:rsidRDefault="00A026C9" w:rsidP="00C31DD6">
      <w:pPr>
        <w:pStyle w:val="ListParagraph"/>
        <w:numPr>
          <w:ilvl w:val="0"/>
          <w:numId w:val="33"/>
        </w:numPr>
        <w:rPr>
          <w:rFonts w:cstheme="minorHAnsi"/>
        </w:rPr>
      </w:pPr>
      <w:r w:rsidRPr="00910A61">
        <w:rPr>
          <w:rFonts w:cstheme="minorHAnsi"/>
          <w:bCs/>
        </w:rPr>
        <w:t xml:space="preserve">The </w:t>
      </w:r>
      <w:proofErr w:type="spellStart"/>
      <w:r w:rsidRPr="00910A61">
        <w:rPr>
          <w:rFonts w:cstheme="minorHAnsi"/>
          <w:bCs/>
        </w:rPr>
        <w:t>Lophotrochozoa</w:t>
      </w:r>
      <w:proofErr w:type="spellEnd"/>
      <w:r w:rsidRPr="00910A61">
        <w:rPr>
          <w:rFonts w:cstheme="minorHAnsi"/>
          <w:bCs/>
        </w:rPr>
        <w:t xml:space="preserve"> comprise one of the major groups within the animal kingdom</w:t>
      </w:r>
    </w:p>
    <w:p w:rsidR="00A026C9" w:rsidRPr="00910A61" w:rsidRDefault="00A026C9" w:rsidP="00C31DD6">
      <w:pPr>
        <w:pStyle w:val="ListParagraph"/>
        <w:numPr>
          <w:ilvl w:val="0"/>
          <w:numId w:val="33"/>
        </w:numPr>
        <w:rPr>
          <w:rFonts w:cstheme="minorHAnsi"/>
        </w:rPr>
      </w:pPr>
      <w:r w:rsidRPr="00910A61">
        <w:rPr>
          <w:rFonts w:cstheme="minorHAnsi"/>
        </w:rPr>
        <w:t xml:space="preserve">Characterized by a </w:t>
      </w:r>
      <w:proofErr w:type="spellStart"/>
      <w:r w:rsidRPr="00910A61">
        <w:rPr>
          <w:rFonts w:cstheme="minorHAnsi"/>
        </w:rPr>
        <w:t>lophophore</w:t>
      </w:r>
      <w:proofErr w:type="spellEnd"/>
      <w:r w:rsidRPr="00910A61">
        <w:rPr>
          <w:rFonts w:cstheme="minorHAnsi"/>
        </w:rPr>
        <w:t xml:space="preserve"> or a </w:t>
      </w:r>
      <w:proofErr w:type="spellStart"/>
      <w:r w:rsidRPr="00910A61">
        <w:rPr>
          <w:rFonts w:cstheme="minorHAnsi"/>
        </w:rPr>
        <w:t>trochophore</w:t>
      </w:r>
      <w:proofErr w:type="spellEnd"/>
      <w:r w:rsidRPr="00910A61">
        <w:rPr>
          <w:rFonts w:cstheme="minorHAnsi"/>
        </w:rPr>
        <w:t xml:space="preserve"> larval stage; </w:t>
      </w:r>
    </w:p>
    <w:p w:rsidR="00A026C9" w:rsidRPr="00910A61" w:rsidRDefault="00A026C9" w:rsidP="00C31DD6">
      <w:pPr>
        <w:pStyle w:val="ListParagraph"/>
        <w:numPr>
          <w:ilvl w:val="0"/>
          <w:numId w:val="33"/>
        </w:numPr>
        <w:rPr>
          <w:rFonts w:cstheme="minorHAnsi"/>
        </w:rPr>
      </w:pPr>
      <w:r w:rsidRPr="00910A61">
        <w:rPr>
          <w:rFonts w:cstheme="minorHAnsi"/>
          <w:bCs/>
        </w:rPr>
        <w:t xml:space="preserve">Belongs to a larger group within the </w:t>
      </w:r>
      <w:proofErr w:type="spellStart"/>
      <w:r w:rsidRPr="00910A61">
        <w:rPr>
          <w:rFonts w:cstheme="minorHAnsi"/>
          <w:bCs/>
        </w:rPr>
        <w:t>Animalia</w:t>
      </w:r>
      <w:proofErr w:type="spellEnd"/>
      <w:r w:rsidRPr="00910A61">
        <w:rPr>
          <w:rFonts w:cstheme="minorHAnsi"/>
          <w:bCs/>
        </w:rPr>
        <w:t xml:space="preserve"> called the </w:t>
      </w:r>
      <w:proofErr w:type="spellStart"/>
      <w:r w:rsidRPr="00910A61">
        <w:rPr>
          <w:rFonts w:cstheme="minorHAnsi"/>
          <w:bCs/>
        </w:rPr>
        <w:t>Bilateria</w:t>
      </w:r>
      <w:proofErr w:type="spellEnd"/>
      <w:r w:rsidRPr="00910A61">
        <w:rPr>
          <w:rFonts w:cstheme="minorHAnsi"/>
          <w:bCs/>
        </w:rPr>
        <w:t xml:space="preserve"> because they are bilaterally symmetrical with a left and right side to their bodies</w:t>
      </w:r>
    </w:p>
    <w:p w:rsidR="00BD5270" w:rsidRPr="00910A61" w:rsidRDefault="00A026C9" w:rsidP="00A026C9">
      <w:pPr>
        <w:pStyle w:val="ListParagraph"/>
        <w:numPr>
          <w:ilvl w:val="0"/>
          <w:numId w:val="33"/>
        </w:numPr>
        <w:rPr>
          <w:rFonts w:cstheme="minorHAnsi"/>
        </w:rPr>
      </w:pPr>
      <w:r w:rsidRPr="00910A61">
        <w:rPr>
          <w:rFonts w:cstheme="minorHAnsi"/>
          <w:bCs/>
        </w:rPr>
        <w:t xml:space="preserve">This group includes two important animal groups, the </w:t>
      </w:r>
      <w:proofErr w:type="spellStart"/>
      <w:r w:rsidRPr="00910A61">
        <w:rPr>
          <w:rFonts w:cstheme="minorHAnsi"/>
          <w:bCs/>
        </w:rPr>
        <w:t>Lophphorate</w:t>
      </w:r>
      <w:proofErr w:type="spellEnd"/>
      <w:r w:rsidRPr="00910A61">
        <w:rPr>
          <w:rFonts w:cstheme="minorHAnsi"/>
          <w:bCs/>
        </w:rPr>
        <w:t xml:space="preserve"> (brachiopods, flat worms and </w:t>
      </w:r>
      <w:proofErr w:type="spellStart"/>
      <w:r w:rsidRPr="00910A61">
        <w:rPr>
          <w:rFonts w:cstheme="minorHAnsi"/>
          <w:bCs/>
        </w:rPr>
        <w:t>nerteans</w:t>
      </w:r>
      <w:proofErr w:type="spellEnd"/>
      <w:r w:rsidRPr="00910A61">
        <w:rPr>
          <w:rFonts w:cstheme="minorHAnsi"/>
          <w:bCs/>
        </w:rPr>
        <w:t xml:space="preserve">) and the </w:t>
      </w:r>
      <w:proofErr w:type="spellStart"/>
      <w:r w:rsidRPr="00910A61">
        <w:rPr>
          <w:rFonts w:cstheme="minorHAnsi"/>
          <w:bCs/>
        </w:rPr>
        <w:t>T</w:t>
      </w:r>
      <w:r w:rsidR="00BD5270" w:rsidRPr="00910A61">
        <w:rPr>
          <w:rFonts w:cstheme="minorHAnsi"/>
          <w:bCs/>
        </w:rPr>
        <w:t>rochozoa</w:t>
      </w:r>
      <w:proofErr w:type="spellEnd"/>
      <w:r w:rsidR="00BD5270" w:rsidRPr="00910A61">
        <w:rPr>
          <w:rFonts w:cstheme="minorHAnsi"/>
          <w:bCs/>
        </w:rPr>
        <w:t xml:space="preserve"> (mollusk and annelids)</w:t>
      </w:r>
    </w:p>
    <w:p w:rsidR="00A026C9" w:rsidRPr="00910A61" w:rsidRDefault="00A92ECF" w:rsidP="00BD5270">
      <w:pPr>
        <w:rPr>
          <w:rFonts w:cstheme="minorHAnsi"/>
        </w:rPr>
      </w:pPr>
      <w:r w:rsidRPr="00910A61">
        <w:rPr>
          <w:rFonts w:cstheme="minorHAnsi"/>
          <w:b/>
        </w:rPr>
        <w:t>Marine A</w:t>
      </w:r>
      <w:r w:rsidR="00A026C9" w:rsidRPr="00910A61">
        <w:rPr>
          <w:rFonts w:cstheme="minorHAnsi"/>
          <w:b/>
        </w:rPr>
        <w:t>noxia</w:t>
      </w:r>
    </w:p>
    <w:p w:rsidR="00A026C9" w:rsidRPr="00910A61" w:rsidRDefault="00A026C9" w:rsidP="00C31DD6">
      <w:pPr>
        <w:pStyle w:val="ListParagraph"/>
        <w:numPr>
          <w:ilvl w:val="0"/>
          <w:numId w:val="34"/>
        </w:numPr>
        <w:rPr>
          <w:rFonts w:cstheme="minorHAnsi"/>
        </w:rPr>
      </w:pPr>
      <w:r w:rsidRPr="00910A61">
        <w:rPr>
          <w:rFonts w:cstheme="minorHAnsi"/>
          <w:bCs/>
        </w:rPr>
        <w:t>Marine anoxia involves a lack of oxygen, prohibiting decay and allowing the preservation of organic matter</w:t>
      </w:r>
    </w:p>
    <w:p w:rsidR="005F492C" w:rsidRPr="00910A61" w:rsidRDefault="00A026C9" w:rsidP="005F492C">
      <w:pPr>
        <w:pStyle w:val="ListParagraph"/>
        <w:numPr>
          <w:ilvl w:val="0"/>
          <w:numId w:val="34"/>
        </w:numPr>
        <w:rPr>
          <w:rFonts w:cstheme="minorHAnsi"/>
          <w:b/>
        </w:rPr>
      </w:pPr>
      <w:r w:rsidRPr="00910A61">
        <w:rPr>
          <w:rFonts w:cstheme="minorHAnsi"/>
          <w:bCs/>
        </w:rPr>
        <w:t>The extinction events of the End Permian and some other mass extinctions are accompanied by widespread oceanic anoxia and changes in sea level possibly triggered by global cooling or oceanic volcanism</w:t>
      </w:r>
    </w:p>
    <w:p w:rsidR="005F492C" w:rsidRPr="00910A61" w:rsidRDefault="005F492C" w:rsidP="005F492C">
      <w:pPr>
        <w:pStyle w:val="ListParagraph"/>
        <w:numPr>
          <w:ilvl w:val="0"/>
          <w:numId w:val="34"/>
        </w:numPr>
        <w:rPr>
          <w:rFonts w:cstheme="minorHAnsi"/>
          <w:b/>
        </w:rPr>
      </w:pPr>
      <w:r w:rsidRPr="00910A61">
        <w:rPr>
          <w:rFonts w:cstheme="minorHAnsi"/>
        </w:rPr>
        <w:t>Lack of oxygen in an aquatic environment</w:t>
      </w:r>
    </w:p>
    <w:p w:rsidR="00A026C9" w:rsidRPr="00910A61" w:rsidRDefault="00A92ECF" w:rsidP="00A026C9">
      <w:pPr>
        <w:rPr>
          <w:rFonts w:cstheme="minorHAnsi"/>
          <w:b/>
        </w:rPr>
      </w:pPr>
      <w:r w:rsidRPr="00910A61">
        <w:rPr>
          <w:rFonts w:cstheme="minorHAnsi"/>
          <w:b/>
        </w:rPr>
        <w:t>Mass E</w:t>
      </w:r>
      <w:r w:rsidR="00A026C9" w:rsidRPr="00910A61">
        <w:rPr>
          <w:rFonts w:cstheme="minorHAnsi"/>
          <w:b/>
        </w:rPr>
        <w:t>xtinction</w:t>
      </w:r>
    </w:p>
    <w:p w:rsidR="00A026C9" w:rsidRPr="00910A61" w:rsidRDefault="00A026C9" w:rsidP="00C31DD6">
      <w:pPr>
        <w:pStyle w:val="ListParagraph"/>
        <w:numPr>
          <w:ilvl w:val="0"/>
          <w:numId w:val="35"/>
        </w:numPr>
        <w:rPr>
          <w:rFonts w:cstheme="minorHAnsi"/>
        </w:rPr>
      </w:pPr>
      <w:r w:rsidRPr="00910A61">
        <w:rPr>
          <w:rFonts w:cstheme="minorHAnsi"/>
          <w:bCs/>
        </w:rPr>
        <w:t>The disappearance of a large number of species in a relatively short period of geological time</w:t>
      </w:r>
    </w:p>
    <w:p w:rsidR="00A026C9" w:rsidRPr="00910A61" w:rsidRDefault="00A026C9" w:rsidP="00C31DD6">
      <w:pPr>
        <w:pStyle w:val="ListParagraph"/>
        <w:numPr>
          <w:ilvl w:val="0"/>
          <w:numId w:val="35"/>
        </w:numPr>
        <w:rPr>
          <w:rFonts w:cstheme="minorHAnsi"/>
        </w:rPr>
      </w:pPr>
      <w:r w:rsidRPr="00910A61">
        <w:rPr>
          <w:rFonts w:cstheme="minorHAnsi"/>
          <w:bCs/>
        </w:rPr>
        <w:t>Background extinctions are always happening, however in mass extinctions there is removal of more than 50% of taxa</w:t>
      </w:r>
    </w:p>
    <w:p w:rsidR="00A026C9" w:rsidRPr="00910A61" w:rsidRDefault="00A026C9" w:rsidP="00C31DD6">
      <w:pPr>
        <w:pStyle w:val="ListParagraph"/>
        <w:numPr>
          <w:ilvl w:val="0"/>
          <w:numId w:val="35"/>
        </w:numPr>
        <w:rPr>
          <w:rFonts w:cstheme="minorHAnsi"/>
        </w:rPr>
      </w:pPr>
      <w:r w:rsidRPr="00910A61">
        <w:rPr>
          <w:rFonts w:cstheme="minorHAnsi"/>
          <w:bCs/>
        </w:rPr>
        <w:t xml:space="preserve">The Five Mass extinctions in the history of the earth include: End </w:t>
      </w:r>
      <w:proofErr w:type="spellStart"/>
      <w:r w:rsidRPr="00910A61">
        <w:rPr>
          <w:rFonts w:cstheme="minorHAnsi"/>
          <w:bCs/>
        </w:rPr>
        <w:t>Ordivician</w:t>
      </w:r>
      <w:proofErr w:type="spellEnd"/>
      <w:r w:rsidRPr="00910A61">
        <w:rPr>
          <w:rFonts w:cstheme="minorHAnsi"/>
          <w:bCs/>
        </w:rPr>
        <w:t>, End Devonian, End Permian, End Triassic, End Cretaceous</w:t>
      </w:r>
    </w:p>
    <w:p w:rsidR="005F492C" w:rsidRPr="00910A61" w:rsidRDefault="00A026C9" w:rsidP="005F492C">
      <w:pPr>
        <w:pStyle w:val="ListParagraph"/>
        <w:numPr>
          <w:ilvl w:val="0"/>
          <w:numId w:val="35"/>
        </w:numPr>
        <w:rPr>
          <w:rFonts w:cstheme="minorHAnsi"/>
          <w:b/>
        </w:rPr>
      </w:pPr>
      <w:r w:rsidRPr="00910A61">
        <w:rPr>
          <w:rFonts w:cstheme="minorHAnsi"/>
          <w:bCs/>
        </w:rPr>
        <w:t xml:space="preserve">The End Cambrian is not considered one of the mass extinctions </w:t>
      </w:r>
      <w:r w:rsidR="005F492C" w:rsidRPr="00910A61">
        <w:rPr>
          <w:rFonts w:cstheme="minorHAnsi"/>
          <w:bCs/>
        </w:rPr>
        <w:t>despite great loss of diversity</w:t>
      </w:r>
    </w:p>
    <w:p w:rsidR="005F492C" w:rsidRPr="00910A61" w:rsidRDefault="005F492C" w:rsidP="005F492C">
      <w:pPr>
        <w:pStyle w:val="ListParagraph"/>
        <w:numPr>
          <w:ilvl w:val="0"/>
          <w:numId w:val="35"/>
        </w:numPr>
        <w:rPr>
          <w:rFonts w:cstheme="minorHAnsi"/>
          <w:b/>
        </w:rPr>
      </w:pPr>
      <w:r w:rsidRPr="00910A61">
        <w:rPr>
          <w:rFonts w:cstheme="minorHAnsi"/>
        </w:rPr>
        <w:t>The extinction of a large number of diverse evolutionary groups during a relatively short time (about 1 million years).  May occur due to a sudden and extraordinary environmental change</w:t>
      </w:r>
    </w:p>
    <w:p w:rsidR="00A92ECF" w:rsidRPr="00910A61" w:rsidRDefault="00A92ECF" w:rsidP="005F492C">
      <w:pPr>
        <w:rPr>
          <w:rFonts w:cstheme="minorHAnsi"/>
          <w:b/>
        </w:rPr>
      </w:pPr>
    </w:p>
    <w:p w:rsidR="00A92ECF" w:rsidRPr="00910A61" w:rsidRDefault="00A92ECF" w:rsidP="005F492C">
      <w:pPr>
        <w:rPr>
          <w:rFonts w:cstheme="minorHAnsi"/>
          <w:b/>
        </w:rPr>
      </w:pPr>
    </w:p>
    <w:p w:rsidR="00167E4D" w:rsidRDefault="00167E4D" w:rsidP="005F492C">
      <w:pPr>
        <w:rPr>
          <w:rFonts w:cstheme="minorHAnsi"/>
          <w:b/>
        </w:rPr>
      </w:pPr>
    </w:p>
    <w:p w:rsidR="00A026C9" w:rsidRPr="00910A61" w:rsidRDefault="00A026C9" w:rsidP="005F492C">
      <w:pPr>
        <w:rPr>
          <w:rFonts w:cstheme="minorHAnsi"/>
          <w:b/>
        </w:rPr>
      </w:pPr>
      <w:bookmarkStart w:id="0" w:name="_GoBack"/>
      <w:bookmarkEnd w:id="0"/>
      <w:proofErr w:type="spellStart"/>
      <w:r w:rsidRPr="00910A61">
        <w:rPr>
          <w:rFonts w:cstheme="minorHAnsi"/>
          <w:b/>
        </w:rPr>
        <w:lastRenderedPageBreak/>
        <w:t>Megasporangium</w:t>
      </w:r>
      <w:proofErr w:type="spellEnd"/>
    </w:p>
    <w:p w:rsidR="00A026C9" w:rsidRPr="00910A61" w:rsidRDefault="00A026C9" w:rsidP="00C31DD6">
      <w:pPr>
        <w:pStyle w:val="ListParagraph"/>
        <w:numPr>
          <w:ilvl w:val="0"/>
          <w:numId w:val="36"/>
        </w:numPr>
        <w:rPr>
          <w:rFonts w:cstheme="minorHAnsi"/>
        </w:rPr>
      </w:pPr>
      <w:r w:rsidRPr="00910A61">
        <w:rPr>
          <w:rFonts w:cstheme="minorHAnsi"/>
          <w:bCs/>
        </w:rPr>
        <w:t>A plant structure that produces megaspore, which in turn produce female gametophytes and thus eggs</w:t>
      </w:r>
    </w:p>
    <w:p w:rsidR="00A026C9" w:rsidRPr="00910A61" w:rsidRDefault="00A026C9" w:rsidP="00C31DD6">
      <w:pPr>
        <w:pStyle w:val="ListParagraph"/>
        <w:numPr>
          <w:ilvl w:val="0"/>
          <w:numId w:val="36"/>
        </w:numPr>
        <w:rPr>
          <w:rFonts w:cstheme="minorHAnsi"/>
        </w:rPr>
      </w:pPr>
      <w:r w:rsidRPr="00910A61">
        <w:rPr>
          <w:rFonts w:cstheme="minorHAnsi"/>
          <w:bCs/>
        </w:rPr>
        <w:t>Eggs produced are sessile</w:t>
      </w:r>
    </w:p>
    <w:p w:rsidR="00BD5270" w:rsidRPr="00910A61" w:rsidRDefault="00A026C9" w:rsidP="00A026C9">
      <w:pPr>
        <w:pStyle w:val="ListParagraph"/>
        <w:numPr>
          <w:ilvl w:val="0"/>
          <w:numId w:val="36"/>
        </w:numPr>
        <w:rPr>
          <w:rFonts w:cstheme="minorHAnsi"/>
        </w:rPr>
      </w:pPr>
      <w:r w:rsidRPr="00910A61">
        <w:rPr>
          <w:rFonts w:cstheme="minorHAnsi"/>
        </w:rPr>
        <w:t xml:space="preserve">Seed plants are </w:t>
      </w:r>
      <w:proofErr w:type="spellStart"/>
      <w:r w:rsidRPr="00910A61">
        <w:rPr>
          <w:rFonts w:cstheme="minorHAnsi"/>
        </w:rPr>
        <w:t>heterosporous</w:t>
      </w:r>
      <w:proofErr w:type="spellEnd"/>
      <w:r w:rsidRPr="00910A61">
        <w:rPr>
          <w:rFonts w:cstheme="minorHAnsi"/>
        </w:rPr>
        <w:t xml:space="preserve"> meaning they contain both m</w:t>
      </w:r>
      <w:r w:rsidR="00BD5270" w:rsidRPr="00910A61">
        <w:rPr>
          <w:rFonts w:cstheme="minorHAnsi"/>
        </w:rPr>
        <w:t xml:space="preserve">icrosporangia and </w:t>
      </w:r>
      <w:proofErr w:type="spellStart"/>
      <w:r w:rsidR="00BD5270" w:rsidRPr="00910A61">
        <w:rPr>
          <w:rFonts w:cstheme="minorHAnsi"/>
        </w:rPr>
        <w:t>megasporangia</w:t>
      </w:r>
      <w:proofErr w:type="spellEnd"/>
    </w:p>
    <w:p w:rsidR="00A026C9" w:rsidRPr="00910A61" w:rsidRDefault="00A026C9" w:rsidP="00BD5270">
      <w:pPr>
        <w:rPr>
          <w:rFonts w:cstheme="minorHAnsi"/>
        </w:rPr>
      </w:pPr>
      <w:r w:rsidRPr="00910A61">
        <w:rPr>
          <w:rFonts w:cstheme="minorHAnsi"/>
          <w:b/>
          <w:bCs/>
        </w:rPr>
        <w:t>Megaspore</w:t>
      </w:r>
    </w:p>
    <w:p w:rsidR="00A026C9" w:rsidRPr="00910A61" w:rsidRDefault="00A026C9" w:rsidP="00C31DD6">
      <w:pPr>
        <w:pStyle w:val="ListParagraph"/>
        <w:numPr>
          <w:ilvl w:val="0"/>
          <w:numId w:val="37"/>
        </w:numPr>
        <w:rPr>
          <w:rFonts w:cstheme="minorHAnsi"/>
        </w:rPr>
      </w:pPr>
      <w:r w:rsidRPr="00910A61">
        <w:rPr>
          <w:rFonts w:cstheme="minorHAnsi"/>
        </w:rPr>
        <w:t xml:space="preserve">Also called </w:t>
      </w:r>
      <w:proofErr w:type="spellStart"/>
      <w:r w:rsidRPr="00910A61">
        <w:rPr>
          <w:rFonts w:cstheme="minorHAnsi"/>
        </w:rPr>
        <w:t>macropsore</w:t>
      </w:r>
      <w:proofErr w:type="spellEnd"/>
    </w:p>
    <w:p w:rsidR="00A026C9" w:rsidRPr="00910A61" w:rsidRDefault="00A026C9" w:rsidP="00C31DD6">
      <w:pPr>
        <w:pStyle w:val="ListParagraph"/>
        <w:numPr>
          <w:ilvl w:val="0"/>
          <w:numId w:val="37"/>
        </w:numPr>
        <w:rPr>
          <w:rFonts w:cstheme="minorHAnsi"/>
        </w:rPr>
      </w:pPr>
      <w:r w:rsidRPr="00910A61">
        <w:rPr>
          <w:rFonts w:cstheme="minorHAnsi"/>
          <w:bCs/>
        </w:rPr>
        <w:t>A plant spore that develops into a female gametophyte (egg-producing)</w:t>
      </w:r>
    </w:p>
    <w:p w:rsidR="00A026C9" w:rsidRPr="00910A61" w:rsidRDefault="00A026C9" w:rsidP="00C31DD6">
      <w:pPr>
        <w:pStyle w:val="ListParagraph"/>
        <w:numPr>
          <w:ilvl w:val="0"/>
          <w:numId w:val="37"/>
        </w:numPr>
        <w:rPr>
          <w:rFonts w:cstheme="minorHAnsi"/>
        </w:rPr>
      </w:pPr>
      <w:r w:rsidRPr="00910A61">
        <w:rPr>
          <w:rFonts w:cstheme="minorHAnsi"/>
          <w:bCs/>
        </w:rPr>
        <w:t>Usually larger than a microspore</w:t>
      </w:r>
    </w:p>
    <w:p w:rsidR="00BD5270" w:rsidRPr="00910A61" w:rsidRDefault="00A026C9" w:rsidP="00A026C9">
      <w:pPr>
        <w:pStyle w:val="ListParagraph"/>
        <w:numPr>
          <w:ilvl w:val="0"/>
          <w:numId w:val="37"/>
        </w:numPr>
        <w:rPr>
          <w:rFonts w:cstheme="minorHAnsi"/>
        </w:rPr>
      </w:pPr>
      <w:r w:rsidRPr="00910A61">
        <w:rPr>
          <w:rFonts w:cstheme="minorHAnsi"/>
          <w:bCs/>
        </w:rPr>
        <w:t xml:space="preserve">In gymnosperms and flowering plants, the megaspore is produced inside the </w:t>
      </w:r>
      <w:proofErr w:type="spellStart"/>
      <w:r w:rsidRPr="00910A61">
        <w:rPr>
          <w:rFonts w:cstheme="minorHAnsi"/>
          <w:bCs/>
        </w:rPr>
        <w:t>nuce</w:t>
      </w:r>
      <w:r w:rsidR="00BD5270" w:rsidRPr="00910A61">
        <w:rPr>
          <w:rFonts w:cstheme="minorHAnsi"/>
          <w:bCs/>
        </w:rPr>
        <w:t>llus</w:t>
      </w:r>
      <w:proofErr w:type="spellEnd"/>
      <w:r w:rsidR="00BD5270" w:rsidRPr="00910A61">
        <w:rPr>
          <w:rFonts w:cstheme="minorHAnsi"/>
          <w:bCs/>
        </w:rPr>
        <w:t xml:space="preserve"> or embryo sac of the ovule</w:t>
      </w:r>
    </w:p>
    <w:p w:rsidR="00A026C9" w:rsidRPr="00910A61" w:rsidRDefault="00A026C9" w:rsidP="00BD5270">
      <w:pPr>
        <w:rPr>
          <w:rFonts w:cstheme="minorHAnsi"/>
        </w:rPr>
      </w:pPr>
      <w:r w:rsidRPr="00910A61">
        <w:rPr>
          <w:rFonts w:cstheme="minorHAnsi"/>
          <w:b/>
        </w:rPr>
        <w:t>Metamorphosis</w:t>
      </w:r>
    </w:p>
    <w:p w:rsidR="00A026C9" w:rsidRPr="00910A61" w:rsidRDefault="00A026C9" w:rsidP="00C31DD6">
      <w:pPr>
        <w:pStyle w:val="ListParagraph"/>
        <w:numPr>
          <w:ilvl w:val="0"/>
          <w:numId w:val="38"/>
        </w:numPr>
        <w:rPr>
          <w:rFonts w:cstheme="minorHAnsi"/>
        </w:rPr>
      </w:pPr>
      <w:r w:rsidRPr="00910A61">
        <w:rPr>
          <w:rFonts w:cstheme="minorHAnsi"/>
          <w:bCs/>
        </w:rPr>
        <w:t>A reorganization of the form of certain animals during postembryonic development</w:t>
      </w:r>
    </w:p>
    <w:p w:rsidR="00A026C9" w:rsidRPr="00910A61" w:rsidRDefault="00A026C9" w:rsidP="00C31DD6">
      <w:pPr>
        <w:pStyle w:val="ListParagraph"/>
        <w:numPr>
          <w:ilvl w:val="0"/>
          <w:numId w:val="38"/>
        </w:numPr>
        <w:rPr>
          <w:rFonts w:cstheme="minorHAnsi"/>
        </w:rPr>
      </w:pPr>
      <w:r w:rsidRPr="00910A61">
        <w:rPr>
          <w:rFonts w:cstheme="minorHAnsi"/>
          <w:bCs/>
        </w:rPr>
        <w:t>Biological process which occurs through cell growth and differentiation</w:t>
      </w:r>
    </w:p>
    <w:p w:rsidR="00A026C9" w:rsidRPr="00910A61" w:rsidRDefault="00A026C9" w:rsidP="00C31DD6">
      <w:pPr>
        <w:pStyle w:val="ListParagraph"/>
        <w:numPr>
          <w:ilvl w:val="0"/>
          <w:numId w:val="38"/>
        </w:numPr>
        <w:rPr>
          <w:rFonts w:cstheme="minorHAnsi"/>
        </w:rPr>
      </w:pPr>
      <w:r w:rsidRPr="00910A61">
        <w:rPr>
          <w:rFonts w:cstheme="minorHAnsi"/>
          <w:bCs/>
        </w:rPr>
        <w:t>Some insects, amphibians, mollusks, crustaceans, Cnidarians, echinoderms and tunicates undergo metamorphosis which is often accompanied by a change of habitat or behavior</w:t>
      </w:r>
    </w:p>
    <w:p w:rsidR="00A026C9" w:rsidRPr="00910A61" w:rsidRDefault="00A026C9" w:rsidP="00C31DD6">
      <w:pPr>
        <w:pStyle w:val="ListParagraph"/>
        <w:numPr>
          <w:ilvl w:val="0"/>
          <w:numId w:val="38"/>
        </w:numPr>
        <w:rPr>
          <w:rFonts w:cstheme="minorHAnsi"/>
        </w:rPr>
      </w:pPr>
      <w:r w:rsidRPr="00910A61">
        <w:rPr>
          <w:rFonts w:cstheme="minorHAnsi"/>
          <w:bCs/>
        </w:rPr>
        <w:t>In complete metamorphosis, the adult phase has no resemblance to the larval phase, thus there is no competition</w:t>
      </w:r>
    </w:p>
    <w:p w:rsidR="00C31DD6" w:rsidRPr="00910A61" w:rsidRDefault="00A026C9" w:rsidP="00C31DD6">
      <w:pPr>
        <w:pStyle w:val="ListParagraph"/>
        <w:numPr>
          <w:ilvl w:val="0"/>
          <w:numId w:val="38"/>
        </w:numPr>
        <w:rPr>
          <w:rFonts w:cstheme="minorHAnsi"/>
        </w:rPr>
      </w:pPr>
      <w:r w:rsidRPr="00910A61">
        <w:rPr>
          <w:rFonts w:cstheme="minorHAnsi"/>
          <w:bCs/>
        </w:rPr>
        <w:t>In incomplete metamorphosis, an animal is hidden inside the other, with the same habitat and life cycle, there is competition</w:t>
      </w:r>
    </w:p>
    <w:p w:rsidR="005F492C" w:rsidRPr="00910A61" w:rsidRDefault="00A026C9" w:rsidP="005F492C">
      <w:pPr>
        <w:pStyle w:val="ListParagraph"/>
        <w:numPr>
          <w:ilvl w:val="0"/>
          <w:numId w:val="38"/>
        </w:numPr>
        <w:rPr>
          <w:rFonts w:cstheme="minorHAnsi"/>
        </w:rPr>
      </w:pPr>
      <w:proofErr w:type="spellStart"/>
      <w:r w:rsidRPr="00910A61">
        <w:rPr>
          <w:rFonts w:cstheme="minorHAnsi"/>
          <w:bCs/>
        </w:rPr>
        <w:t>Ametabolous</w:t>
      </w:r>
      <w:proofErr w:type="spellEnd"/>
      <w:r w:rsidRPr="00910A61">
        <w:rPr>
          <w:rFonts w:cstheme="minorHAnsi"/>
          <w:bCs/>
        </w:rPr>
        <w:t xml:space="preserve"> indicates no metamorphosis occurs</w:t>
      </w:r>
    </w:p>
    <w:p w:rsidR="00BD5270" w:rsidRPr="00910A61" w:rsidRDefault="005F492C" w:rsidP="00A026C9">
      <w:pPr>
        <w:pStyle w:val="ListParagraph"/>
        <w:numPr>
          <w:ilvl w:val="0"/>
          <w:numId w:val="38"/>
        </w:numPr>
        <w:rPr>
          <w:rFonts w:cstheme="minorHAnsi"/>
        </w:rPr>
      </w:pPr>
      <w:r w:rsidRPr="00910A61">
        <w:rPr>
          <w:rFonts w:cstheme="minorHAnsi"/>
        </w:rPr>
        <w:t>Transition from one developmental stage to another, such as form the larval to the adult form of an animal</w:t>
      </w:r>
    </w:p>
    <w:p w:rsidR="00A026C9" w:rsidRPr="00910A61" w:rsidRDefault="00A026C9" w:rsidP="00BD5270">
      <w:pPr>
        <w:rPr>
          <w:rFonts w:cstheme="minorHAnsi"/>
        </w:rPr>
      </w:pPr>
      <w:r w:rsidRPr="00910A61">
        <w:rPr>
          <w:rFonts w:cstheme="minorHAnsi"/>
          <w:b/>
          <w:bCs/>
        </w:rPr>
        <w:t>Microsporangium</w:t>
      </w:r>
    </w:p>
    <w:p w:rsidR="00A026C9" w:rsidRPr="00910A61" w:rsidRDefault="00A026C9" w:rsidP="00C31DD6">
      <w:pPr>
        <w:pStyle w:val="ListParagraph"/>
        <w:numPr>
          <w:ilvl w:val="0"/>
          <w:numId w:val="39"/>
        </w:numPr>
        <w:rPr>
          <w:rFonts w:cstheme="minorHAnsi"/>
        </w:rPr>
      </w:pPr>
      <w:r w:rsidRPr="00910A61">
        <w:rPr>
          <w:rFonts w:cstheme="minorHAnsi"/>
          <w:bCs/>
        </w:rPr>
        <w:t>A plant structure that produces microspores, which in turn produce males gametophytes and thus sperm</w:t>
      </w:r>
    </w:p>
    <w:p w:rsidR="00A026C9" w:rsidRPr="00910A61" w:rsidRDefault="00A026C9" w:rsidP="00C31DD6">
      <w:pPr>
        <w:pStyle w:val="ListParagraph"/>
        <w:numPr>
          <w:ilvl w:val="0"/>
          <w:numId w:val="39"/>
        </w:numPr>
        <w:rPr>
          <w:rFonts w:cstheme="minorHAnsi"/>
        </w:rPr>
      </w:pPr>
      <w:r w:rsidRPr="00910A61">
        <w:rPr>
          <w:rFonts w:cstheme="minorHAnsi"/>
          <w:bCs/>
        </w:rPr>
        <w:t xml:space="preserve">The smaller of the two kinds of sporangia produced in the sexual life of a </w:t>
      </w:r>
      <w:proofErr w:type="spellStart"/>
      <w:r w:rsidRPr="00910A61">
        <w:rPr>
          <w:rFonts w:cstheme="minorHAnsi"/>
          <w:bCs/>
        </w:rPr>
        <w:t>heterosporous</w:t>
      </w:r>
      <w:proofErr w:type="spellEnd"/>
      <w:r w:rsidRPr="00910A61">
        <w:rPr>
          <w:rFonts w:cstheme="minorHAnsi"/>
          <w:bCs/>
        </w:rPr>
        <w:t xml:space="preserve"> plant</w:t>
      </w:r>
    </w:p>
    <w:p w:rsidR="00BD5270" w:rsidRPr="00910A61" w:rsidRDefault="00A026C9" w:rsidP="00A026C9">
      <w:pPr>
        <w:pStyle w:val="ListParagraph"/>
        <w:numPr>
          <w:ilvl w:val="0"/>
          <w:numId w:val="39"/>
        </w:numPr>
        <w:rPr>
          <w:rFonts w:cstheme="minorHAnsi"/>
        </w:rPr>
      </w:pPr>
      <w:r w:rsidRPr="00910A61">
        <w:rPr>
          <w:rFonts w:cstheme="minorHAnsi"/>
          <w:bCs/>
        </w:rPr>
        <w:t xml:space="preserve">Notable in </w:t>
      </w:r>
      <w:proofErr w:type="spellStart"/>
      <w:r w:rsidRPr="00910A61">
        <w:rPr>
          <w:rFonts w:cstheme="minorHAnsi"/>
          <w:bCs/>
        </w:rPr>
        <w:t>spik</w:t>
      </w:r>
      <w:r w:rsidR="00BD5270" w:rsidRPr="00910A61">
        <w:rPr>
          <w:rFonts w:cstheme="minorHAnsi"/>
          <w:bCs/>
        </w:rPr>
        <w:t>emosses</w:t>
      </w:r>
      <w:proofErr w:type="spellEnd"/>
      <w:r w:rsidR="00BD5270" w:rsidRPr="00910A61">
        <w:rPr>
          <w:rFonts w:cstheme="minorHAnsi"/>
          <w:bCs/>
        </w:rPr>
        <w:t xml:space="preserve"> and a minority of ferns</w:t>
      </w:r>
    </w:p>
    <w:p w:rsidR="00A026C9" w:rsidRPr="00910A61" w:rsidRDefault="00A026C9" w:rsidP="00BD5270">
      <w:pPr>
        <w:rPr>
          <w:rFonts w:cstheme="minorHAnsi"/>
        </w:rPr>
      </w:pPr>
      <w:r w:rsidRPr="00910A61">
        <w:rPr>
          <w:rFonts w:cstheme="minorHAnsi"/>
          <w:b/>
        </w:rPr>
        <w:t>Microspore</w:t>
      </w:r>
    </w:p>
    <w:p w:rsidR="00A026C9" w:rsidRPr="00910A61" w:rsidRDefault="00A026C9" w:rsidP="00C31DD6">
      <w:pPr>
        <w:pStyle w:val="ListParagraph"/>
        <w:numPr>
          <w:ilvl w:val="0"/>
          <w:numId w:val="40"/>
        </w:numPr>
        <w:rPr>
          <w:rFonts w:cstheme="minorHAnsi"/>
        </w:rPr>
      </w:pPr>
      <w:r w:rsidRPr="00910A61">
        <w:rPr>
          <w:rFonts w:cstheme="minorHAnsi"/>
          <w:bCs/>
        </w:rPr>
        <w:t>A plant spore from which a male gametophyte (sperm-producing)</w:t>
      </w:r>
    </w:p>
    <w:p w:rsidR="00A026C9" w:rsidRPr="00910A61" w:rsidRDefault="00A026C9" w:rsidP="00C31DD6">
      <w:pPr>
        <w:pStyle w:val="ListParagraph"/>
        <w:numPr>
          <w:ilvl w:val="0"/>
          <w:numId w:val="40"/>
        </w:numPr>
        <w:rPr>
          <w:rFonts w:cstheme="minorHAnsi"/>
        </w:rPr>
      </w:pPr>
      <w:r w:rsidRPr="00910A61">
        <w:rPr>
          <w:rFonts w:cstheme="minorHAnsi"/>
          <w:bCs/>
        </w:rPr>
        <w:t>Usually smaller than a megaspore</w:t>
      </w:r>
    </w:p>
    <w:p w:rsidR="00A026C9" w:rsidRPr="00910A61" w:rsidRDefault="00A026C9" w:rsidP="00C31DD6">
      <w:pPr>
        <w:pStyle w:val="ListParagraph"/>
        <w:numPr>
          <w:ilvl w:val="0"/>
          <w:numId w:val="40"/>
        </w:numPr>
        <w:rPr>
          <w:rFonts w:cstheme="minorHAnsi"/>
        </w:rPr>
      </w:pPr>
      <w:r w:rsidRPr="00910A61">
        <w:rPr>
          <w:rFonts w:cstheme="minorHAnsi"/>
          <w:bCs/>
        </w:rPr>
        <w:t>Haploid spores produced by a plant sporophyte</w:t>
      </w:r>
    </w:p>
    <w:p w:rsidR="005F492C" w:rsidRPr="00910A61" w:rsidRDefault="00A026C9" w:rsidP="005F492C">
      <w:pPr>
        <w:pStyle w:val="ListParagraph"/>
        <w:numPr>
          <w:ilvl w:val="0"/>
          <w:numId w:val="40"/>
        </w:numPr>
        <w:rPr>
          <w:rFonts w:cstheme="minorHAnsi"/>
        </w:rPr>
      </w:pPr>
      <w:r w:rsidRPr="00910A61">
        <w:rPr>
          <w:rFonts w:cstheme="minorHAnsi"/>
          <w:bCs/>
        </w:rPr>
        <w:t>In seed plants, it corresponds to the developing pollen</w:t>
      </w:r>
      <w:r w:rsidR="005F492C" w:rsidRPr="00910A61">
        <w:rPr>
          <w:rFonts w:cstheme="minorHAnsi"/>
          <w:bCs/>
        </w:rPr>
        <w:t xml:space="preserve"> grain at the </w:t>
      </w:r>
      <w:proofErr w:type="spellStart"/>
      <w:r w:rsidR="005F492C" w:rsidRPr="00910A61">
        <w:rPr>
          <w:rFonts w:cstheme="minorHAnsi"/>
          <w:bCs/>
        </w:rPr>
        <w:t>uninucleate</w:t>
      </w:r>
      <w:proofErr w:type="spellEnd"/>
      <w:r w:rsidR="005F492C" w:rsidRPr="00910A61">
        <w:rPr>
          <w:rFonts w:cstheme="minorHAnsi"/>
          <w:bCs/>
        </w:rPr>
        <w:t xml:space="preserve"> stage</w:t>
      </w:r>
    </w:p>
    <w:p w:rsidR="005F492C" w:rsidRPr="00910A61" w:rsidRDefault="005F492C" w:rsidP="005F492C">
      <w:pPr>
        <w:pStyle w:val="ListParagraph"/>
        <w:numPr>
          <w:ilvl w:val="0"/>
          <w:numId w:val="40"/>
        </w:numPr>
        <w:rPr>
          <w:rFonts w:cstheme="minorHAnsi"/>
        </w:rPr>
      </w:pPr>
      <w:r w:rsidRPr="00910A61">
        <w:rPr>
          <w:rFonts w:cstheme="minorHAnsi"/>
        </w:rPr>
        <w:t xml:space="preserve">In seed plants, a haploid (n) spore that is produced in a microsporangium by meiosis of a diploid (2n) </w:t>
      </w:r>
      <w:proofErr w:type="spellStart"/>
      <w:r w:rsidRPr="00910A61">
        <w:rPr>
          <w:rFonts w:cstheme="minorHAnsi"/>
        </w:rPr>
        <w:t>microsporophyte</w:t>
      </w:r>
      <w:proofErr w:type="spellEnd"/>
      <w:r w:rsidRPr="00910A61">
        <w:rPr>
          <w:rFonts w:cstheme="minorHAnsi"/>
        </w:rPr>
        <w:t xml:space="preserve">; develops into  a male gametophyte </w:t>
      </w:r>
    </w:p>
    <w:p w:rsidR="00A026C9" w:rsidRPr="00910A61" w:rsidRDefault="00A92ECF" w:rsidP="00A026C9">
      <w:pPr>
        <w:rPr>
          <w:rFonts w:cstheme="minorHAnsi"/>
          <w:b/>
        </w:rPr>
      </w:pPr>
      <w:r w:rsidRPr="00910A61">
        <w:rPr>
          <w:rFonts w:cstheme="minorHAnsi"/>
          <w:b/>
          <w:bCs/>
        </w:rPr>
        <w:lastRenderedPageBreak/>
        <w:t>Mucous G</w:t>
      </w:r>
      <w:r w:rsidR="00A026C9" w:rsidRPr="00910A61">
        <w:rPr>
          <w:rFonts w:cstheme="minorHAnsi"/>
          <w:b/>
          <w:bCs/>
        </w:rPr>
        <w:t>lands</w:t>
      </w:r>
    </w:p>
    <w:p w:rsidR="00A026C9" w:rsidRPr="00910A61" w:rsidRDefault="00A026C9" w:rsidP="00C31DD6">
      <w:pPr>
        <w:pStyle w:val="ListParagraph"/>
        <w:numPr>
          <w:ilvl w:val="0"/>
          <w:numId w:val="41"/>
        </w:numPr>
        <w:rPr>
          <w:rFonts w:cstheme="minorHAnsi"/>
        </w:rPr>
      </w:pPr>
      <w:r w:rsidRPr="00910A61">
        <w:rPr>
          <w:rFonts w:cstheme="minorHAnsi"/>
        </w:rPr>
        <w:t>Strategy used to deal with environment and water loss across body as amphibians move up on land</w:t>
      </w:r>
    </w:p>
    <w:p w:rsidR="00A026C9" w:rsidRPr="00910A61" w:rsidRDefault="00A026C9" w:rsidP="00C31DD6">
      <w:pPr>
        <w:pStyle w:val="ListParagraph"/>
        <w:numPr>
          <w:ilvl w:val="0"/>
          <w:numId w:val="41"/>
        </w:numPr>
        <w:rPr>
          <w:rFonts w:cstheme="minorHAnsi"/>
        </w:rPr>
      </w:pPr>
      <w:r w:rsidRPr="00910A61">
        <w:rPr>
          <w:rFonts w:cstheme="minorHAnsi"/>
          <w:bCs/>
        </w:rPr>
        <w:t>Found in several different parts of the body</w:t>
      </w:r>
    </w:p>
    <w:p w:rsidR="00A026C9" w:rsidRPr="00910A61" w:rsidRDefault="00A026C9" w:rsidP="00C31DD6">
      <w:pPr>
        <w:pStyle w:val="ListParagraph"/>
        <w:numPr>
          <w:ilvl w:val="0"/>
          <w:numId w:val="41"/>
        </w:numPr>
        <w:rPr>
          <w:rFonts w:cstheme="minorHAnsi"/>
        </w:rPr>
      </w:pPr>
      <w:r w:rsidRPr="00910A61">
        <w:rPr>
          <w:rFonts w:cstheme="minorHAnsi"/>
          <w:bCs/>
        </w:rPr>
        <w:t>Secrete a viscous product, rich in carbohydrates</w:t>
      </w:r>
    </w:p>
    <w:p w:rsidR="00A026C9" w:rsidRPr="00910A61" w:rsidRDefault="00A026C9" w:rsidP="00C31DD6">
      <w:pPr>
        <w:pStyle w:val="ListParagraph"/>
        <w:numPr>
          <w:ilvl w:val="0"/>
          <w:numId w:val="41"/>
        </w:numPr>
        <w:rPr>
          <w:rFonts w:cstheme="minorHAnsi"/>
        </w:rPr>
      </w:pPr>
      <w:r w:rsidRPr="00910A61">
        <w:rPr>
          <w:rFonts w:cstheme="minorHAnsi"/>
          <w:bCs/>
        </w:rPr>
        <w:t>Keeps the skin moist, optimizing oxygen absorption</w:t>
      </w:r>
    </w:p>
    <w:p w:rsidR="00BD5270" w:rsidRPr="00910A61" w:rsidRDefault="00A026C9" w:rsidP="00A026C9">
      <w:pPr>
        <w:pStyle w:val="ListParagraph"/>
        <w:numPr>
          <w:ilvl w:val="0"/>
          <w:numId w:val="41"/>
        </w:numPr>
        <w:rPr>
          <w:rFonts w:cstheme="minorHAnsi"/>
        </w:rPr>
      </w:pPr>
      <w:r w:rsidRPr="00910A61">
        <w:rPr>
          <w:rFonts w:cstheme="minorHAnsi"/>
          <w:bCs/>
        </w:rPr>
        <w:t>Pro</w:t>
      </w:r>
      <w:r w:rsidR="00BD5270" w:rsidRPr="00910A61">
        <w:rPr>
          <w:rFonts w:cstheme="minorHAnsi"/>
          <w:bCs/>
        </w:rPr>
        <w:t>vide a thin layer of protection</w:t>
      </w:r>
    </w:p>
    <w:p w:rsidR="00A026C9" w:rsidRPr="00910A61" w:rsidRDefault="00A026C9" w:rsidP="00BD5270">
      <w:pPr>
        <w:rPr>
          <w:rFonts w:cstheme="minorHAnsi"/>
        </w:rPr>
      </w:pPr>
      <w:r w:rsidRPr="00910A61">
        <w:rPr>
          <w:rFonts w:cstheme="minorHAnsi"/>
          <w:b/>
        </w:rPr>
        <w:t>Oviparous</w:t>
      </w:r>
    </w:p>
    <w:p w:rsidR="00A026C9" w:rsidRPr="00910A61" w:rsidRDefault="00A026C9" w:rsidP="00C31DD6">
      <w:pPr>
        <w:pStyle w:val="ListParagraph"/>
        <w:numPr>
          <w:ilvl w:val="0"/>
          <w:numId w:val="42"/>
        </w:numPr>
        <w:rPr>
          <w:rFonts w:cstheme="minorHAnsi"/>
        </w:rPr>
      </w:pPr>
      <w:r w:rsidRPr="00910A61">
        <w:rPr>
          <w:rFonts w:cstheme="minorHAnsi"/>
          <w:bCs/>
        </w:rPr>
        <w:t>Referring to animals that lay eggs containing the nutrients needed for development of the embryo outside the mother’s body</w:t>
      </w:r>
    </w:p>
    <w:p w:rsidR="00A026C9" w:rsidRPr="00910A61" w:rsidRDefault="00A026C9" w:rsidP="00C31DD6">
      <w:pPr>
        <w:pStyle w:val="ListParagraph"/>
        <w:numPr>
          <w:ilvl w:val="0"/>
          <w:numId w:val="42"/>
        </w:numPr>
        <w:rPr>
          <w:rFonts w:cstheme="minorHAnsi"/>
        </w:rPr>
      </w:pPr>
      <w:r w:rsidRPr="00910A61">
        <w:rPr>
          <w:rFonts w:cstheme="minorHAnsi"/>
          <w:bCs/>
        </w:rPr>
        <w:t xml:space="preserve">Reproductive method of most fish, amphibians, reptiles, all birds, the </w:t>
      </w:r>
      <w:proofErr w:type="spellStart"/>
      <w:r w:rsidRPr="00910A61">
        <w:rPr>
          <w:rFonts w:cstheme="minorHAnsi"/>
          <w:bCs/>
        </w:rPr>
        <w:t>monotremes</w:t>
      </w:r>
      <w:proofErr w:type="spellEnd"/>
      <w:r w:rsidRPr="00910A61">
        <w:rPr>
          <w:rFonts w:cstheme="minorHAnsi"/>
          <w:bCs/>
        </w:rPr>
        <w:t>, and most insects and arachnids</w:t>
      </w:r>
    </w:p>
    <w:p w:rsidR="00BD5270" w:rsidRPr="00910A61" w:rsidRDefault="00A026C9" w:rsidP="00A026C9">
      <w:pPr>
        <w:pStyle w:val="ListParagraph"/>
        <w:numPr>
          <w:ilvl w:val="0"/>
          <w:numId w:val="42"/>
        </w:numPr>
        <w:rPr>
          <w:rFonts w:cstheme="minorHAnsi"/>
        </w:rPr>
      </w:pPr>
      <w:r w:rsidRPr="00910A61">
        <w:rPr>
          <w:rFonts w:cstheme="minorHAnsi"/>
          <w:bCs/>
        </w:rPr>
        <w:t>Amniotes leave eggs to hatch on their own, there is no competition at this poi</w:t>
      </w:r>
      <w:r w:rsidR="00BD5270" w:rsidRPr="00910A61">
        <w:rPr>
          <w:rFonts w:cstheme="minorHAnsi"/>
          <w:bCs/>
        </w:rPr>
        <w:t>nt, no egg predators</w:t>
      </w:r>
    </w:p>
    <w:p w:rsidR="00A026C9" w:rsidRPr="00910A61" w:rsidRDefault="00A026C9" w:rsidP="00BD5270">
      <w:pPr>
        <w:rPr>
          <w:rFonts w:cstheme="minorHAnsi"/>
        </w:rPr>
      </w:pPr>
      <w:r w:rsidRPr="00910A61">
        <w:rPr>
          <w:rFonts w:cstheme="minorHAnsi"/>
          <w:b/>
        </w:rPr>
        <w:t>Ovules</w:t>
      </w:r>
    </w:p>
    <w:p w:rsidR="00A026C9" w:rsidRPr="00910A61" w:rsidRDefault="00A026C9" w:rsidP="00C31DD6">
      <w:pPr>
        <w:pStyle w:val="ListParagraph"/>
        <w:numPr>
          <w:ilvl w:val="0"/>
          <w:numId w:val="43"/>
        </w:numPr>
        <w:rPr>
          <w:rFonts w:cstheme="minorHAnsi"/>
        </w:rPr>
      </w:pPr>
      <w:r w:rsidRPr="00910A61">
        <w:rPr>
          <w:rFonts w:cstheme="minorHAnsi"/>
          <w:bCs/>
        </w:rPr>
        <w:t>In plants the structure in a carpel in which a female gametophyte develops and fertilization takes place.</w:t>
      </w:r>
    </w:p>
    <w:p w:rsidR="00A026C9" w:rsidRPr="00910A61" w:rsidRDefault="00A026C9" w:rsidP="00C31DD6">
      <w:pPr>
        <w:pStyle w:val="ListParagraph"/>
        <w:numPr>
          <w:ilvl w:val="0"/>
          <w:numId w:val="43"/>
        </w:numPr>
        <w:rPr>
          <w:rFonts w:cstheme="minorHAnsi"/>
        </w:rPr>
      </w:pPr>
      <w:r w:rsidRPr="00910A61">
        <w:rPr>
          <w:rFonts w:cstheme="minorHAnsi"/>
          <w:bCs/>
        </w:rPr>
        <w:t xml:space="preserve">The integuments form its outer layer, the </w:t>
      </w:r>
      <w:proofErr w:type="spellStart"/>
      <w:r w:rsidRPr="00910A61">
        <w:rPr>
          <w:rFonts w:cstheme="minorHAnsi"/>
          <w:bCs/>
        </w:rPr>
        <w:t>nucellus</w:t>
      </w:r>
      <w:proofErr w:type="spellEnd"/>
      <w:r w:rsidRPr="00910A61">
        <w:rPr>
          <w:rFonts w:cstheme="minorHAnsi"/>
          <w:bCs/>
        </w:rPr>
        <w:t xml:space="preserve"> and megaspore –derived female gametophyte is in its center and produces the egg cell for fertilization </w:t>
      </w:r>
    </w:p>
    <w:p w:rsidR="005F492C" w:rsidRPr="00910A61" w:rsidRDefault="00A026C9" w:rsidP="005F492C">
      <w:pPr>
        <w:pStyle w:val="ListParagraph"/>
        <w:numPr>
          <w:ilvl w:val="0"/>
          <w:numId w:val="43"/>
        </w:numPr>
        <w:rPr>
          <w:rFonts w:cstheme="minorHAnsi"/>
        </w:rPr>
      </w:pPr>
      <w:r w:rsidRPr="00910A61">
        <w:rPr>
          <w:rFonts w:cstheme="minorHAnsi"/>
          <w:bCs/>
        </w:rPr>
        <w:t>Develops into a seed after fertilization</w:t>
      </w:r>
    </w:p>
    <w:p w:rsidR="00A026C9" w:rsidRPr="00910A61" w:rsidRDefault="005F492C" w:rsidP="005F492C">
      <w:pPr>
        <w:pStyle w:val="ListParagraph"/>
        <w:numPr>
          <w:ilvl w:val="0"/>
          <w:numId w:val="43"/>
        </w:numPr>
        <w:rPr>
          <w:rFonts w:cstheme="minorHAnsi"/>
        </w:rPr>
      </w:pPr>
      <w:r w:rsidRPr="00910A61">
        <w:rPr>
          <w:rFonts w:cstheme="minorHAnsi"/>
        </w:rPr>
        <w:t>In flowering plants, the structure inside an ovary that contains the female gametophyte and eventually (if fertilized) becomes a seed</w:t>
      </w:r>
    </w:p>
    <w:p w:rsidR="00A026C9" w:rsidRPr="00910A61" w:rsidRDefault="00A026C9" w:rsidP="00A026C9">
      <w:pPr>
        <w:rPr>
          <w:rFonts w:cstheme="minorHAnsi"/>
          <w:b/>
        </w:rPr>
      </w:pPr>
      <w:proofErr w:type="spellStart"/>
      <w:r w:rsidRPr="00910A61">
        <w:rPr>
          <w:rFonts w:cstheme="minorHAnsi"/>
          <w:b/>
        </w:rPr>
        <w:t>Pangea</w:t>
      </w:r>
      <w:proofErr w:type="spellEnd"/>
    </w:p>
    <w:p w:rsidR="00A026C9" w:rsidRPr="00910A61" w:rsidRDefault="00A026C9" w:rsidP="00C31DD6">
      <w:pPr>
        <w:pStyle w:val="ecxlistparagraph"/>
        <w:numPr>
          <w:ilvl w:val="0"/>
          <w:numId w:val="44"/>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 xml:space="preserve">Is known as the super continent where all the separate </w:t>
      </w:r>
      <w:proofErr w:type="spellStart"/>
      <w:r w:rsidRPr="00910A61">
        <w:rPr>
          <w:rFonts w:asciiTheme="minorHAnsi" w:hAnsiTheme="minorHAnsi" w:cstheme="minorHAnsi"/>
          <w:sz w:val="22"/>
          <w:szCs w:val="22"/>
        </w:rPr>
        <w:t>contentnes</w:t>
      </w:r>
      <w:proofErr w:type="spellEnd"/>
      <w:r w:rsidRPr="00910A61">
        <w:rPr>
          <w:rFonts w:asciiTheme="minorHAnsi" w:hAnsiTheme="minorHAnsi" w:cstheme="minorHAnsi"/>
          <w:sz w:val="22"/>
          <w:szCs w:val="22"/>
        </w:rPr>
        <w:t xml:space="preserve"> were joined as one. </w:t>
      </w:r>
    </w:p>
    <w:p w:rsidR="00A026C9" w:rsidRPr="00910A61" w:rsidRDefault="00A026C9" w:rsidP="00C31DD6">
      <w:pPr>
        <w:pStyle w:val="ecxlistparagraph"/>
        <w:numPr>
          <w:ilvl w:val="0"/>
          <w:numId w:val="44"/>
        </w:numPr>
        <w:shd w:val="clear" w:color="auto" w:fill="FFFFFF"/>
        <w:contextualSpacing/>
        <w:rPr>
          <w:rFonts w:asciiTheme="minorHAnsi" w:hAnsiTheme="minorHAnsi" w:cstheme="minorHAnsi"/>
          <w:sz w:val="22"/>
          <w:szCs w:val="22"/>
        </w:rPr>
      </w:pPr>
      <w:proofErr w:type="spellStart"/>
      <w:r w:rsidRPr="00910A61">
        <w:rPr>
          <w:rFonts w:asciiTheme="minorHAnsi" w:hAnsiTheme="minorHAnsi" w:cstheme="minorHAnsi"/>
          <w:sz w:val="22"/>
          <w:szCs w:val="22"/>
        </w:rPr>
        <w:t>Pangea</w:t>
      </w:r>
      <w:proofErr w:type="spellEnd"/>
      <w:r w:rsidRPr="00910A61">
        <w:rPr>
          <w:rFonts w:asciiTheme="minorHAnsi" w:hAnsiTheme="minorHAnsi" w:cstheme="minorHAnsi"/>
          <w:sz w:val="22"/>
          <w:szCs w:val="22"/>
        </w:rPr>
        <w:t xml:space="preserve"> was formed late in the Precambrian era 225 million years ago during the Permian </w:t>
      </w:r>
    </w:p>
    <w:p w:rsidR="005F492C" w:rsidRPr="00910A61" w:rsidRDefault="00A026C9" w:rsidP="005F492C">
      <w:pPr>
        <w:pStyle w:val="ecxlistparagraph"/>
        <w:numPr>
          <w:ilvl w:val="0"/>
          <w:numId w:val="44"/>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After this point the supercontinent began to break up and started to form the shape of today’s earth</w:t>
      </w:r>
    </w:p>
    <w:p w:rsidR="005F492C" w:rsidRPr="00910A61" w:rsidRDefault="005F492C" w:rsidP="005F492C">
      <w:pPr>
        <w:pStyle w:val="ecxlistparagraph"/>
        <w:numPr>
          <w:ilvl w:val="0"/>
          <w:numId w:val="44"/>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A supercontinent present from the Permian to the Jurassic which was made up of all the present continents fitted together before their separation by continental drift and which stretched from pole to pole</w:t>
      </w:r>
    </w:p>
    <w:p w:rsidR="00A026C9" w:rsidRPr="00910A61" w:rsidRDefault="00A92ECF" w:rsidP="00A026C9">
      <w:pPr>
        <w:rPr>
          <w:rFonts w:cstheme="minorHAnsi"/>
          <w:b/>
        </w:rPr>
      </w:pPr>
      <w:r w:rsidRPr="00910A61">
        <w:rPr>
          <w:rFonts w:cstheme="minorHAnsi"/>
          <w:b/>
        </w:rPr>
        <w:t>Pectoral G</w:t>
      </w:r>
      <w:r w:rsidR="00A026C9" w:rsidRPr="00910A61">
        <w:rPr>
          <w:rFonts w:cstheme="minorHAnsi"/>
          <w:b/>
        </w:rPr>
        <w:t>irdle</w:t>
      </w:r>
    </w:p>
    <w:p w:rsidR="00A026C9" w:rsidRPr="00910A61" w:rsidRDefault="00A026C9" w:rsidP="00C31DD6">
      <w:pPr>
        <w:pStyle w:val="ecxlistparagraph"/>
        <w:numPr>
          <w:ilvl w:val="0"/>
          <w:numId w:val="45"/>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The set of bones that connect the upper limb to the axial skeleton on each side in the vertebral skeleton</w:t>
      </w:r>
    </w:p>
    <w:p w:rsidR="00A026C9" w:rsidRPr="00910A61" w:rsidRDefault="00A026C9" w:rsidP="00C31DD6">
      <w:pPr>
        <w:pStyle w:val="ecxlistparagraph"/>
        <w:numPr>
          <w:ilvl w:val="0"/>
          <w:numId w:val="45"/>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Allows for greater flexibility of the body with an increased amount of flexibility</w:t>
      </w:r>
    </w:p>
    <w:p w:rsidR="005F492C" w:rsidRPr="00910A61" w:rsidRDefault="00A026C9" w:rsidP="005F492C">
      <w:pPr>
        <w:pStyle w:val="ecxlistparagraph"/>
        <w:numPr>
          <w:ilvl w:val="0"/>
          <w:numId w:val="45"/>
        </w:numPr>
        <w:shd w:val="clear" w:color="auto" w:fill="FFFFFF"/>
        <w:contextualSpacing/>
        <w:rPr>
          <w:rFonts w:asciiTheme="minorHAnsi" w:hAnsiTheme="minorHAnsi" w:cstheme="minorHAnsi"/>
          <w:b/>
          <w:sz w:val="22"/>
          <w:szCs w:val="22"/>
        </w:rPr>
      </w:pPr>
      <w:r w:rsidRPr="00910A61">
        <w:rPr>
          <w:rFonts w:asciiTheme="minorHAnsi" w:hAnsiTheme="minorHAnsi" w:cstheme="minorHAnsi"/>
          <w:sz w:val="22"/>
          <w:szCs w:val="22"/>
        </w:rPr>
        <w:t>Acts as a point of origin for many muscles that move the neck and trunk. They are composed if the collar bone and the shoulder blade</w:t>
      </w:r>
    </w:p>
    <w:p w:rsidR="005F492C" w:rsidRPr="00910A61" w:rsidRDefault="005F492C" w:rsidP="005F492C">
      <w:pPr>
        <w:pStyle w:val="ecxlistparagraph"/>
        <w:numPr>
          <w:ilvl w:val="0"/>
          <w:numId w:val="45"/>
        </w:numPr>
        <w:shd w:val="clear" w:color="auto" w:fill="FFFFFF"/>
        <w:contextualSpacing/>
        <w:rPr>
          <w:rFonts w:asciiTheme="minorHAnsi" w:hAnsiTheme="minorHAnsi" w:cstheme="minorHAnsi"/>
          <w:b/>
          <w:sz w:val="22"/>
          <w:szCs w:val="22"/>
        </w:rPr>
      </w:pPr>
      <w:r w:rsidRPr="00910A61">
        <w:rPr>
          <w:rFonts w:asciiTheme="minorHAnsi" w:hAnsiTheme="minorHAnsi" w:cstheme="minorHAnsi"/>
          <w:sz w:val="22"/>
          <w:szCs w:val="22"/>
        </w:rPr>
        <w:lastRenderedPageBreak/>
        <w:t>In vertebrates, a skeletal support in the shoulder region for attachment of fore-fins of fore limbs, made up of a hoop of cartilages or bones, usually the scapula, clavicle and coracoids</w:t>
      </w:r>
    </w:p>
    <w:p w:rsidR="005F492C" w:rsidRPr="00910A61" w:rsidRDefault="005F492C" w:rsidP="005F492C">
      <w:pPr>
        <w:pStyle w:val="ecxlistparagraph"/>
        <w:shd w:val="clear" w:color="auto" w:fill="FFFFFF"/>
        <w:contextualSpacing/>
        <w:rPr>
          <w:rFonts w:asciiTheme="minorHAnsi" w:hAnsiTheme="minorHAnsi" w:cstheme="minorHAnsi"/>
          <w:b/>
          <w:sz w:val="22"/>
          <w:szCs w:val="22"/>
        </w:rPr>
      </w:pPr>
    </w:p>
    <w:p w:rsidR="00A026C9" w:rsidRPr="00910A61" w:rsidRDefault="00A92ECF" w:rsidP="005F492C">
      <w:pPr>
        <w:pStyle w:val="ecxlistparagraph"/>
        <w:shd w:val="clear" w:color="auto" w:fill="FFFFFF"/>
        <w:contextualSpacing/>
        <w:rPr>
          <w:rFonts w:asciiTheme="minorHAnsi" w:hAnsiTheme="minorHAnsi" w:cstheme="minorHAnsi"/>
          <w:b/>
          <w:sz w:val="22"/>
          <w:szCs w:val="22"/>
        </w:rPr>
      </w:pPr>
      <w:r w:rsidRPr="00910A61">
        <w:rPr>
          <w:rFonts w:asciiTheme="minorHAnsi" w:hAnsiTheme="minorHAnsi" w:cstheme="minorHAnsi"/>
          <w:b/>
          <w:sz w:val="22"/>
          <w:szCs w:val="22"/>
        </w:rPr>
        <w:t>Pelvic G</w:t>
      </w:r>
      <w:r w:rsidR="00A026C9" w:rsidRPr="00910A61">
        <w:rPr>
          <w:rFonts w:asciiTheme="minorHAnsi" w:hAnsiTheme="minorHAnsi" w:cstheme="minorHAnsi"/>
          <w:b/>
          <w:sz w:val="22"/>
          <w:szCs w:val="22"/>
        </w:rPr>
        <w:t>irdle</w:t>
      </w:r>
    </w:p>
    <w:p w:rsidR="00A026C9" w:rsidRPr="00910A61" w:rsidRDefault="00A026C9" w:rsidP="00C31DD6">
      <w:pPr>
        <w:pStyle w:val="ListParagraph"/>
        <w:numPr>
          <w:ilvl w:val="0"/>
          <w:numId w:val="46"/>
        </w:numPr>
        <w:rPr>
          <w:rFonts w:cstheme="minorHAnsi"/>
          <w:b/>
        </w:rPr>
      </w:pPr>
      <w:r w:rsidRPr="00910A61">
        <w:rPr>
          <w:rFonts w:cstheme="minorHAnsi"/>
        </w:rPr>
        <w:t>The set of bones that connect the lower limb to the axial skeleton on each side in the vertebral skeleton, it is for this reason that it is also known as the hip girdle</w:t>
      </w:r>
    </w:p>
    <w:p w:rsidR="00A026C9" w:rsidRPr="00910A61" w:rsidRDefault="00A026C9" w:rsidP="00C31DD6">
      <w:pPr>
        <w:pStyle w:val="ListParagraph"/>
        <w:numPr>
          <w:ilvl w:val="0"/>
          <w:numId w:val="46"/>
        </w:numPr>
        <w:rPr>
          <w:rFonts w:cstheme="minorHAnsi"/>
          <w:b/>
        </w:rPr>
      </w:pPr>
      <w:r w:rsidRPr="00910A61">
        <w:rPr>
          <w:rFonts w:cstheme="minorHAnsi"/>
        </w:rPr>
        <w:t>Attaches the spine to the legs. With the upright pelvic girdle, the species is able to walk upright</w:t>
      </w:r>
    </w:p>
    <w:p w:rsidR="005F492C" w:rsidRPr="00910A61" w:rsidRDefault="00A026C9" w:rsidP="005F492C">
      <w:pPr>
        <w:pStyle w:val="ListParagraph"/>
        <w:numPr>
          <w:ilvl w:val="0"/>
          <w:numId w:val="46"/>
        </w:numPr>
        <w:rPr>
          <w:rFonts w:cstheme="minorHAnsi"/>
          <w:b/>
        </w:rPr>
      </w:pPr>
      <w:r w:rsidRPr="00910A61">
        <w:rPr>
          <w:rFonts w:cstheme="minorHAnsi"/>
        </w:rPr>
        <w:t>It is made up of two separate bones which fo</w:t>
      </w:r>
      <w:r w:rsidR="005F492C" w:rsidRPr="00910A61">
        <w:rPr>
          <w:rFonts w:cstheme="minorHAnsi"/>
        </w:rPr>
        <w:t>rm each side of the pelvis</w:t>
      </w:r>
    </w:p>
    <w:p w:rsidR="005F492C" w:rsidRPr="00910A61" w:rsidRDefault="005F492C" w:rsidP="005F492C">
      <w:pPr>
        <w:pStyle w:val="ListParagraph"/>
        <w:numPr>
          <w:ilvl w:val="0"/>
          <w:numId w:val="46"/>
        </w:numPr>
        <w:rPr>
          <w:rFonts w:cstheme="minorHAnsi"/>
          <w:b/>
        </w:rPr>
      </w:pPr>
      <w:r w:rsidRPr="00910A61">
        <w:rPr>
          <w:rFonts w:cstheme="minorHAnsi"/>
        </w:rPr>
        <w:t xml:space="preserve">In vertebrates, a skeletal support in the hip region for attachment of hind-fins or hind limbs, made of a hoop of cartilage or bones, in </w:t>
      </w:r>
      <w:proofErr w:type="spellStart"/>
      <w:r w:rsidRPr="00910A61">
        <w:rPr>
          <w:rFonts w:cstheme="minorHAnsi"/>
        </w:rPr>
        <w:t>tetrapods</w:t>
      </w:r>
      <w:proofErr w:type="spellEnd"/>
      <w:r w:rsidRPr="00910A61">
        <w:rPr>
          <w:rFonts w:cstheme="minorHAnsi"/>
        </w:rPr>
        <w:t xml:space="preserve"> usually ilium, </w:t>
      </w:r>
      <w:proofErr w:type="spellStart"/>
      <w:r w:rsidRPr="00910A61">
        <w:rPr>
          <w:rFonts w:cstheme="minorHAnsi"/>
        </w:rPr>
        <w:t>ischiopubis</w:t>
      </w:r>
      <w:proofErr w:type="spellEnd"/>
      <w:r w:rsidRPr="00910A61">
        <w:rPr>
          <w:rFonts w:cstheme="minorHAnsi"/>
        </w:rPr>
        <w:t xml:space="preserve"> or ischium, and pubis</w:t>
      </w:r>
    </w:p>
    <w:p w:rsidR="00A026C9" w:rsidRPr="00910A61" w:rsidRDefault="00A92ECF" w:rsidP="00A026C9">
      <w:pPr>
        <w:rPr>
          <w:rFonts w:cstheme="minorHAnsi"/>
          <w:b/>
        </w:rPr>
      </w:pPr>
      <w:r w:rsidRPr="00910A61">
        <w:rPr>
          <w:rFonts w:cstheme="minorHAnsi"/>
          <w:b/>
        </w:rPr>
        <w:t>Permian P</w:t>
      </w:r>
      <w:r w:rsidR="00A026C9" w:rsidRPr="00910A61">
        <w:rPr>
          <w:rFonts w:cstheme="minorHAnsi"/>
          <w:b/>
        </w:rPr>
        <w:t>eriod</w:t>
      </w:r>
    </w:p>
    <w:p w:rsidR="00A026C9" w:rsidRPr="00910A61" w:rsidRDefault="00A026C9" w:rsidP="00C31DD6">
      <w:pPr>
        <w:pStyle w:val="ListParagraph"/>
        <w:numPr>
          <w:ilvl w:val="0"/>
          <w:numId w:val="47"/>
        </w:numPr>
        <w:rPr>
          <w:rFonts w:cstheme="minorHAnsi"/>
          <w:b/>
        </w:rPr>
      </w:pPr>
      <w:r w:rsidRPr="00910A61">
        <w:rPr>
          <w:rFonts w:cstheme="minorHAnsi"/>
        </w:rPr>
        <w:t xml:space="preserve">It is the last period before the Paleozoic era-where the landmasses were in one large supercontinent; </w:t>
      </w:r>
      <w:proofErr w:type="spellStart"/>
      <w:r w:rsidRPr="00910A61">
        <w:rPr>
          <w:rFonts w:cstheme="minorHAnsi"/>
        </w:rPr>
        <w:t>Pangea</w:t>
      </w:r>
      <w:proofErr w:type="spellEnd"/>
      <w:r w:rsidRPr="00910A61">
        <w:rPr>
          <w:rFonts w:cstheme="minorHAnsi"/>
        </w:rPr>
        <w:t xml:space="preserve"> this also caused a decrease in the marine life due to the fact that there was a decreased level of the near shore environment</w:t>
      </w:r>
    </w:p>
    <w:p w:rsidR="00A026C9" w:rsidRPr="00910A61" w:rsidRDefault="00A026C9" w:rsidP="00C31DD6">
      <w:pPr>
        <w:pStyle w:val="ListParagraph"/>
        <w:numPr>
          <w:ilvl w:val="0"/>
          <w:numId w:val="47"/>
        </w:numPr>
        <w:rPr>
          <w:rFonts w:cstheme="minorHAnsi"/>
          <w:b/>
        </w:rPr>
      </w:pPr>
      <w:r w:rsidRPr="00910A61">
        <w:rPr>
          <w:rFonts w:cstheme="minorHAnsi"/>
        </w:rPr>
        <w:t>The sea levels were very low and it is for that reason that there was a decrease in the off shore marine life levels</w:t>
      </w:r>
    </w:p>
    <w:p w:rsidR="005F492C" w:rsidRPr="00910A61" w:rsidRDefault="00A026C9" w:rsidP="005F492C">
      <w:pPr>
        <w:pStyle w:val="ListParagraph"/>
        <w:numPr>
          <w:ilvl w:val="0"/>
          <w:numId w:val="47"/>
        </w:numPr>
        <w:rPr>
          <w:rFonts w:cstheme="minorHAnsi"/>
          <w:b/>
        </w:rPr>
      </w:pPr>
      <w:r w:rsidRPr="00910A61">
        <w:rPr>
          <w:rFonts w:cstheme="minorHAnsi"/>
        </w:rPr>
        <w:t>In the late end of the Permian (to Triassic) there was a mass extinction where there was the largest extinction where up to 95-96% of the life on the planet died. The largest impact was on the marine life, then the terrestrial life, then on the insects. The plant life had the most success in surviving, however there the extinction has a high effect on the plant organisms</w:t>
      </w:r>
    </w:p>
    <w:p w:rsidR="00BD5270" w:rsidRPr="00910A61" w:rsidRDefault="005F492C" w:rsidP="00A026C9">
      <w:pPr>
        <w:pStyle w:val="ListParagraph"/>
        <w:numPr>
          <w:ilvl w:val="0"/>
          <w:numId w:val="47"/>
        </w:numPr>
        <w:rPr>
          <w:rFonts w:cstheme="minorHAnsi"/>
          <w:b/>
        </w:rPr>
      </w:pPr>
      <w:r w:rsidRPr="00910A61">
        <w:rPr>
          <w:rFonts w:cstheme="minorHAnsi"/>
        </w:rPr>
        <w:t xml:space="preserve">Geological period at the end of the Paleozoic, lasting 299 million years ago to 250 million years ago, between the Carboniferous and Triassic periods.  Most of the land was gathered together in the vast super continent of </w:t>
      </w:r>
      <w:proofErr w:type="spellStart"/>
      <w:r w:rsidRPr="00910A61">
        <w:rPr>
          <w:rFonts w:cstheme="minorHAnsi"/>
        </w:rPr>
        <w:t>Pangea</w:t>
      </w:r>
      <w:proofErr w:type="spellEnd"/>
      <w:r w:rsidRPr="00910A61">
        <w:rPr>
          <w:rFonts w:cstheme="minorHAnsi"/>
        </w:rPr>
        <w:t xml:space="preserve">.  Marine life including ammonites, brachiopods, corals, </w:t>
      </w:r>
      <w:proofErr w:type="spellStart"/>
      <w:r w:rsidRPr="00910A61">
        <w:rPr>
          <w:rFonts w:cstheme="minorHAnsi"/>
        </w:rPr>
        <w:t>nautiloids</w:t>
      </w:r>
      <w:proofErr w:type="spellEnd"/>
      <w:r w:rsidRPr="00910A61">
        <w:rPr>
          <w:rFonts w:cstheme="minorHAnsi"/>
        </w:rPr>
        <w:t xml:space="preserve"> and fishes.  On land, gymnosperms became the dominant trees and the conifers towards the end of the period.  Reptiles such as the </w:t>
      </w:r>
      <w:proofErr w:type="spellStart"/>
      <w:r w:rsidRPr="00910A61">
        <w:rPr>
          <w:rFonts w:cstheme="minorHAnsi"/>
        </w:rPr>
        <w:t>pelycosaurs</w:t>
      </w:r>
      <w:proofErr w:type="spellEnd"/>
      <w:r w:rsidRPr="00910A61">
        <w:rPr>
          <w:rFonts w:cstheme="minorHAnsi"/>
        </w:rPr>
        <w:t xml:space="preserve"> and the </w:t>
      </w:r>
      <w:proofErr w:type="spellStart"/>
      <w:r w:rsidRPr="00910A61">
        <w:rPr>
          <w:rFonts w:cstheme="minorHAnsi"/>
        </w:rPr>
        <w:t>therapids</w:t>
      </w:r>
      <w:proofErr w:type="spellEnd"/>
      <w:r w:rsidRPr="00910A61">
        <w:rPr>
          <w:rFonts w:cstheme="minorHAnsi"/>
        </w:rPr>
        <w:t xml:space="preserve"> (the mammal like reptiles) became the dominant vertebrae on land.  The Permian ended in a mass extinction event in which ca. 95% of marine species, including the trilobites, are estimated to have gone extinct.</w:t>
      </w:r>
    </w:p>
    <w:p w:rsidR="00A026C9" w:rsidRPr="00910A61" w:rsidRDefault="00A026C9" w:rsidP="00BD5270">
      <w:pPr>
        <w:rPr>
          <w:rFonts w:cstheme="minorHAnsi"/>
          <w:b/>
        </w:rPr>
      </w:pPr>
      <w:proofErr w:type="spellStart"/>
      <w:r w:rsidRPr="00910A61">
        <w:rPr>
          <w:rFonts w:cstheme="minorHAnsi"/>
          <w:b/>
        </w:rPr>
        <w:t>Plasmogamy</w:t>
      </w:r>
      <w:proofErr w:type="spellEnd"/>
    </w:p>
    <w:p w:rsidR="00A026C9" w:rsidRPr="00910A61" w:rsidRDefault="00A026C9" w:rsidP="00C31DD6">
      <w:pPr>
        <w:pStyle w:val="ecxlistparagraph"/>
        <w:numPr>
          <w:ilvl w:val="0"/>
          <w:numId w:val="48"/>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 xml:space="preserve">Is a part of the sexual reproduction cycle of </w:t>
      </w:r>
      <w:proofErr w:type="gramStart"/>
      <w:r w:rsidRPr="00910A61">
        <w:rPr>
          <w:rFonts w:asciiTheme="minorHAnsi" w:hAnsiTheme="minorHAnsi" w:cstheme="minorHAnsi"/>
          <w:sz w:val="22"/>
          <w:szCs w:val="22"/>
        </w:rPr>
        <w:t>fungi.</w:t>
      </w:r>
      <w:proofErr w:type="gramEnd"/>
      <w:r w:rsidRPr="00910A61">
        <w:rPr>
          <w:rFonts w:asciiTheme="minorHAnsi" w:hAnsiTheme="minorHAnsi" w:cstheme="minorHAnsi"/>
          <w:sz w:val="22"/>
          <w:szCs w:val="22"/>
        </w:rPr>
        <w:t xml:space="preserve"> </w:t>
      </w:r>
    </w:p>
    <w:p w:rsidR="00A026C9" w:rsidRPr="00910A61" w:rsidRDefault="00A026C9" w:rsidP="00C31DD6">
      <w:pPr>
        <w:pStyle w:val="ecxlistparagraph"/>
        <w:numPr>
          <w:ilvl w:val="0"/>
          <w:numId w:val="48"/>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Happens in the mycelium of the fungi, in spores</w:t>
      </w:r>
    </w:p>
    <w:p w:rsidR="005F492C" w:rsidRPr="00910A61" w:rsidRDefault="00A026C9" w:rsidP="005F492C">
      <w:pPr>
        <w:pStyle w:val="ecxlistparagraph"/>
        <w:numPr>
          <w:ilvl w:val="0"/>
          <w:numId w:val="48"/>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 xml:space="preserve">It is the fusion of two protoplasts (the contents of two cells) it is at this point that the two haploid nuclei. At this point in time there are two nuclear types in the </w:t>
      </w:r>
      <w:proofErr w:type="spellStart"/>
      <w:r w:rsidRPr="00910A61">
        <w:rPr>
          <w:rFonts w:asciiTheme="minorHAnsi" w:hAnsiTheme="minorHAnsi" w:cstheme="minorHAnsi"/>
          <w:sz w:val="22"/>
          <w:szCs w:val="22"/>
        </w:rPr>
        <w:t>came</w:t>
      </w:r>
      <w:proofErr w:type="spellEnd"/>
      <w:r w:rsidRPr="00910A61">
        <w:rPr>
          <w:rFonts w:asciiTheme="minorHAnsi" w:hAnsiTheme="minorHAnsi" w:cstheme="minorHAnsi"/>
          <w:sz w:val="22"/>
          <w:szCs w:val="22"/>
        </w:rPr>
        <w:t xml:space="preserve"> cell, this occurs befo</w:t>
      </w:r>
      <w:r w:rsidR="005F492C" w:rsidRPr="00910A61">
        <w:rPr>
          <w:rFonts w:asciiTheme="minorHAnsi" w:hAnsiTheme="minorHAnsi" w:cstheme="minorHAnsi"/>
          <w:sz w:val="22"/>
          <w:szCs w:val="22"/>
        </w:rPr>
        <w:t>re the fertilization of the cell</w:t>
      </w:r>
    </w:p>
    <w:p w:rsidR="005F492C" w:rsidRPr="00910A61" w:rsidRDefault="005F492C" w:rsidP="005F492C">
      <w:pPr>
        <w:pStyle w:val="ecxlistparagraph"/>
        <w:numPr>
          <w:ilvl w:val="0"/>
          <w:numId w:val="48"/>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Fusion of the cytoplasm of two individuals. Occurs in many fungi</w:t>
      </w:r>
    </w:p>
    <w:p w:rsidR="005F492C" w:rsidRPr="00910A61" w:rsidRDefault="005F492C" w:rsidP="005F492C">
      <w:pPr>
        <w:pStyle w:val="ecxlistparagraph"/>
        <w:shd w:val="clear" w:color="auto" w:fill="FFFFFF"/>
        <w:contextualSpacing/>
        <w:rPr>
          <w:rFonts w:asciiTheme="minorHAnsi" w:hAnsiTheme="minorHAnsi" w:cstheme="minorHAnsi"/>
          <w:sz w:val="22"/>
          <w:szCs w:val="22"/>
        </w:rPr>
      </w:pPr>
    </w:p>
    <w:p w:rsidR="00A92ECF" w:rsidRPr="00910A61" w:rsidRDefault="00A92ECF" w:rsidP="00C31DD6">
      <w:pPr>
        <w:rPr>
          <w:rFonts w:cstheme="minorHAnsi"/>
          <w:b/>
          <w:bCs/>
        </w:rPr>
      </w:pPr>
    </w:p>
    <w:p w:rsidR="00C31DD6" w:rsidRPr="00910A61" w:rsidRDefault="00A92ECF" w:rsidP="00C31DD6">
      <w:pPr>
        <w:rPr>
          <w:rFonts w:cstheme="minorHAnsi"/>
          <w:b/>
        </w:rPr>
      </w:pPr>
      <w:r w:rsidRPr="00910A61">
        <w:rPr>
          <w:rFonts w:cstheme="minorHAnsi"/>
          <w:b/>
          <w:bCs/>
        </w:rPr>
        <w:lastRenderedPageBreak/>
        <w:t>Poison G</w:t>
      </w:r>
      <w:r w:rsidR="00A026C9" w:rsidRPr="00910A61">
        <w:rPr>
          <w:rFonts w:cstheme="minorHAnsi"/>
          <w:b/>
          <w:bCs/>
        </w:rPr>
        <w:t>lands</w:t>
      </w:r>
    </w:p>
    <w:p w:rsidR="00A026C9" w:rsidRPr="00910A61" w:rsidRDefault="00A026C9" w:rsidP="00C31DD6">
      <w:pPr>
        <w:pStyle w:val="ListParagraph"/>
        <w:numPr>
          <w:ilvl w:val="0"/>
          <w:numId w:val="49"/>
        </w:numPr>
        <w:rPr>
          <w:rFonts w:cstheme="minorHAnsi"/>
          <w:b/>
        </w:rPr>
      </w:pPr>
      <w:r w:rsidRPr="00910A61">
        <w:rPr>
          <w:rFonts w:cstheme="minorHAnsi"/>
        </w:rPr>
        <w:t>Specialized glands that secrete poison</w:t>
      </w:r>
    </w:p>
    <w:p w:rsidR="00A026C9" w:rsidRPr="00910A61" w:rsidRDefault="00A026C9" w:rsidP="00C31DD6">
      <w:pPr>
        <w:pStyle w:val="ListParagraph"/>
        <w:numPr>
          <w:ilvl w:val="0"/>
          <w:numId w:val="49"/>
        </w:numPr>
        <w:rPr>
          <w:rFonts w:cstheme="minorHAnsi"/>
          <w:b/>
        </w:rPr>
      </w:pPr>
      <w:r w:rsidRPr="00910A61">
        <w:rPr>
          <w:rFonts w:cstheme="minorHAnsi"/>
        </w:rPr>
        <w:t>These glands can help to increase an organisms defensive capabilities</w:t>
      </w:r>
    </w:p>
    <w:p w:rsidR="00BD5270" w:rsidRPr="00910A61" w:rsidRDefault="00A026C9" w:rsidP="00A026C9">
      <w:pPr>
        <w:pStyle w:val="ListParagraph"/>
        <w:numPr>
          <w:ilvl w:val="0"/>
          <w:numId w:val="49"/>
        </w:numPr>
        <w:rPr>
          <w:rFonts w:cstheme="minorHAnsi"/>
          <w:b/>
        </w:rPr>
      </w:pPr>
      <w:r w:rsidRPr="00910A61">
        <w:rPr>
          <w:rFonts w:cstheme="minorHAnsi"/>
        </w:rPr>
        <w:t>Many reptiles have poison glands (toads, sna</w:t>
      </w:r>
      <w:r w:rsidR="00BD5270" w:rsidRPr="00910A61">
        <w:rPr>
          <w:rFonts w:cstheme="minorHAnsi"/>
        </w:rPr>
        <w:t xml:space="preserve">kes, lizards, frogs, </w:t>
      </w:r>
      <w:proofErr w:type="spellStart"/>
      <w:proofErr w:type="gramStart"/>
      <w:r w:rsidR="00BD5270" w:rsidRPr="00910A61">
        <w:rPr>
          <w:rFonts w:cstheme="minorHAnsi"/>
        </w:rPr>
        <w:t>ect</w:t>
      </w:r>
      <w:proofErr w:type="spellEnd"/>
      <w:proofErr w:type="gramEnd"/>
      <w:r w:rsidR="00BD5270" w:rsidRPr="00910A61">
        <w:rPr>
          <w:rFonts w:cstheme="minorHAnsi"/>
        </w:rPr>
        <w:t>.)</w:t>
      </w:r>
    </w:p>
    <w:p w:rsidR="00A026C9" w:rsidRPr="00910A61" w:rsidRDefault="00A026C9" w:rsidP="00BD5270">
      <w:pPr>
        <w:rPr>
          <w:rFonts w:cstheme="minorHAnsi"/>
          <w:b/>
        </w:rPr>
      </w:pPr>
      <w:r w:rsidRPr="00910A61">
        <w:rPr>
          <w:rFonts w:cstheme="minorHAnsi"/>
          <w:b/>
        </w:rPr>
        <w:t>Pollen</w:t>
      </w:r>
    </w:p>
    <w:p w:rsidR="00A026C9" w:rsidRPr="00910A61" w:rsidRDefault="00A026C9" w:rsidP="00C31DD6">
      <w:pPr>
        <w:pStyle w:val="ecxlistparagraph"/>
        <w:numPr>
          <w:ilvl w:val="0"/>
          <w:numId w:val="50"/>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Are the fine spores which contain the male gametes (acts as the fertilizing agent) produced by the anthers of the flower</w:t>
      </w:r>
    </w:p>
    <w:p w:rsidR="00A026C9" w:rsidRPr="00910A61" w:rsidRDefault="00A026C9" w:rsidP="00C31DD6">
      <w:pPr>
        <w:pStyle w:val="ecxlistparagraph"/>
        <w:numPr>
          <w:ilvl w:val="0"/>
          <w:numId w:val="50"/>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They are small, dry, light weight particles from trees, flowers, grasses, weeds</w:t>
      </w:r>
    </w:p>
    <w:p w:rsidR="005F492C" w:rsidRPr="00910A61" w:rsidRDefault="00A026C9" w:rsidP="005F492C">
      <w:pPr>
        <w:pStyle w:val="ecxlistparagraph"/>
        <w:numPr>
          <w:ilvl w:val="0"/>
          <w:numId w:val="50"/>
        </w:numPr>
        <w:shd w:val="clear" w:color="auto" w:fill="FFFFFF"/>
        <w:contextualSpacing/>
        <w:rPr>
          <w:rFonts w:asciiTheme="minorHAnsi" w:hAnsiTheme="minorHAnsi" w:cstheme="minorHAnsi"/>
          <w:b/>
          <w:sz w:val="22"/>
          <w:szCs w:val="22"/>
        </w:rPr>
      </w:pPr>
      <w:r w:rsidRPr="00910A61">
        <w:rPr>
          <w:rFonts w:asciiTheme="minorHAnsi" w:hAnsiTheme="minorHAnsi" w:cstheme="minorHAnsi"/>
          <w:sz w:val="22"/>
          <w:szCs w:val="22"/>
        </w:rPr>
        <w:t>Plants have started using insects to pass the pollen to other flowers, for example, butterflies and bees have become the insects most used by plants</w:t>
      </w:r>
    </w:p>
    <w:p w:rsidR="00BD5270" w:rsidRPr="00910A61" w:rsidRDefault="005F492C" w:rsidP="00BD5270">
      <w:pPr>
        <w:pStyle w:val="ecxlistparagraph"/>
        <w:numPr>
          <w:ilvl w:val="0"/>
          <w:numId w:val="50"/>
        </w:numPr>
        <w:shd w:val="clear" w:color="auto" w:fill="FFFFFF"/>
        <w:contextualSpacing/>
        <w:rPr>
          <w:rFonts w:asciiTheme="minorHAnsi" w:hAnsiTheme="minorHAnsi" w:cstheme="minorHAnsi"/>
          <w:b/>
          <w:sz w:val="22"/>
          <w:szCs w:val="22"/>
        </w:rPr>
      </w:pPr>
      <w:r w:rsidRPr="00910A61">
        <w:rPr>
          <w:rFonts w:asciiTheme="minorHAnsi" w:hAnsiTheme="minorHAnsi" w:cstheme="minorHAnsi"/>
          <w:sz w:val="22"/>
          <w:szCs w:val="22"/>
        </w:rPr>
        <w:t>In seed plants, a male gametophyte enclosed within a protective coat</w:t>
      </w:r>
    </w:p>
    <w:p w:rsidR="00BD5270" w:rsidRPr="00910A61" w:rsidRDefault="00BD5270" w:rsidP="00BD5270">
      <w:pPr>
        <w:pStyle w:val="ecxlistparagraph"/>
        <w:shd w:val="clear" w:color="auto" w:fill="FFFFFF"/>
        <w:contextualSpacing/>
        <w:rPr>
          <w:rFonts w:asciiTheme="minorHAnsi" w:hAnsiTheme="minorHAnsi" w:cstheme="minorHAnsi"/>
          <w:b/>
          <w:sz w:val="22"/>
          <w:szCs w:val="22"/>
        </w:rPr>
      </w:pPr>
    </w:p>
    <w:p w:rsidR="00A026C9" w:rsidRPr="00910A61" w:rsidRDefault="00A92ECF" w:rsidP="00BD5270">
      <w:pPr>
        <w:pStyle w:val="ecxlistparagraph"/>
        <w:shd w:val="clear" w:color="auto" w:fill="FFFFFF"/>
        <w:contextualSpacing/>
        <w:rPr>
          <w:rFonts w:asciiTheme="minorHAnsi" w:hAnsiTheme="minorHAnsi" w:cstheme="minorHAnsi"/>
          <w:b/>
          <w:sz w:val="22"/>
          <w:szCs w:val="22"/>
        </w:rPr>
      </w:pPr>
      <w:r w:rsidRPr="00910A61">
        <w:rPr>
          <w:rFonts w:asciiTheme="minorHAnsi" w:hAnsiTheme="minorHAnsi" w:cstheme="minorHAnsi"/>
          <w:b/>
          <w:bCs/>
          <w:sz w:val="22"/>
          <w:szCs w:val="22"/>
        </w:rPr>
        <w:t>Pollen T</w:t>
      </w:r>
      <w:r w:rsidR="00A026C9" w:rsidRPr="00910A61">
        <w:rPr>
          <w:rFonts w:asciiTheme="minorHAnsi" w:hAnsiTheme="minorHAnsi" w:cstheme="minorHAnsi"/>
          <w:b/>
          <w:bCs/>
          <w:sz w:val="22"/>
          <w:szCs w:val="22"/>
        </w:rPr>
        <w:t>ube</w:t>
      </w:r>
    </w:p>
    <w:p w:rsidR="00A026C9" w:rsidRPr="00910A61" w:rsidRDefault="00A026C9" w:rsidP="00C31DD6">
      <w:pPr>
        <w:pStyle w:val="ecxlistparagraph"/>
        <w:numPr>
          <w:ilvl w:val="0"/>
          <w:numId w:val="51"/>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Acts to transport the pollen from outside of the plant to the inside of the cell.</w:t>
      </w:r>
    </w:p>
    <w:p w:rsidR="00A026C9" w:rsidRPr="00910A61" w:rsidRDefault="00A026C9" w:rsidP="00C31DD6">
      <w:pPr>
        <w:pStyle w:val="ecxlistparagraph"/>
        <w:numPr>
          <w:ilvl w:val="0"/>
          <w:numId w:val="51"/>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In angiosperms the pollen tube transports the pollen from the stigma to the ovules</w:t>
      </w:r>
    </w:p>
    <w:p w:rsidR="00A026C9" w:rsidRPr="00910A61" w:rsidRDefault="00A026C9" w:rsidP="00C31DD6">
      <w:pPr>
        <w:pStyle w:val="ecxlistparagraph"/>
        <w:numPr>
          <w:ilvl w:val="0"/>
          <w:numId w:val="51"/>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In gymnosperms the pollen tube transports nutrients in to the from the ovule tissue by the grain. It does not transport the sperm to the eggs</w:t>
      </w:r>
    </w:p>
    <w:p w:rsidR="00A026C9" w:rsidRPr="00910A61" w:rsidRDefault="00A92ECF" w:rsidP="00A026C9">
      <w:pPr>
        <w:rPr>
          <w:rFonts w:cstheme="minorHAnsi"/>
          <w:b/>
        </w:rPr>
      </w:pPr>
      <w:r w:rsidRPr="00910A61">
        <w:rPr>
          <w:rFonts w:cstheme="minorHAnsi"/>
          <w:b/>
          <w:bCs/>
        </w:rPr>
        <w:t>Primary Cell W</w:t>
      </w:r>
      <w:r w:rsidR="00A026C9" w:rsidRPr="00910A61">
        <w:rPr>
          <w:rFonts w:cstheme="minorHAnsi"/>
          <w:b/>
          <w:bCs/>
        </w:rPr>
        <w:t>al</w:t>
      </w:r>
      <w:r w:rsidR="00A026C9" w:rsidRPr="00910A61">
        <w:rPr>
          <w:rFonts w:cstheme="minorHAnsi"/>
          <w:b/>
        </w:rPr>
        <w:t>l</w:t>
      </w:r>
    </w:p>
    <w:p w:rsidR="00A026C9" w:rsidRPr="00910A61" w:rsidRDefault="00A026C9" w:rsidP="00C31DD6">
      <w:pPr>
        <w:pStyle w:val="ListParagraph"/>
        <w:numPr>
          <w:ilvl w:val="0"/>
          <w:numId w:val="52"/>
        </w:numPr>
        <w:rPr>
          <w:rFonts w:cstheme="minorHAnsi"/>
          <w:b/>
        </w:rPr>
      </w:pPr>
      <w:r w:rsidRPr="00910A61">
        <w:rPr>
          <w:rFonts w:cstheme="minorHAnsi"/>
        </w:rPr>
        <w:t>A thin, flexible and extensible layer of the cell wall composed of cellulose, pectin and hemicellulose.</w:t>
      </w:r>
    </w:p>
    <w:p w:rsidR="00A026C9" w:rsidRPr="00910A61" w:rsidRDefault="00A026C9" w:rsidP="00C31DD6">
      <w:pPr>
        <w:pStyle w:val="ListParagraph"/>
        <w:numPr>
          <w:ilvl w:val="0"/>
          <w:numId w:val="52"/>
        </w:numPr>
        <w:rPr>
          <w:rFonts w:cstheme="minorHAnsi"/>
          <w:b/>
        </w:rPr>
      </w:pPr>
      <w:r w:rsidRPr="00910A61">
        <w:rPr>
          <w:rFonts w:cstheme="minorHAnsi"/>
        </w:rPr>
        <w:t>Acts to maintain the shape and structure of the cell, made up of cellulose</w:t>
      </w:r>
    </w:p>
    <w:p w:rsidR="00BD5270" w:rsidRPr="00910A61" w:rsidRDefault="00A026C9" w:rsidP="00A026C9">
      <w:pPr>
        <w:pStyle w:val="ListParagraph"/>
        <w:numPr>
          <w:ilvl w:val="0"/>
          <w:numId w:val="52"/>
        </w:numPr>
        <w:rPr>
          <w:rFonts w:cstheme="minorHAnsi"/>
          <w:b/>
          <w:lang w:val="en-CA"/>
        </w:rPr>
      </w:pPr>
      <w:r w:rsidRPr="00910A61">
        <w:rPr>
          <w:rFonts w:cstheme="minorHAnsi"/>
        </w:rPr>
        <w:t>Most cells are turgid, me</w:t>
      </w:r>
      <w:r w:rsidR="00BD5270" w:rsidRPr="00910A61">
        <w:rPr>
          <w:rFonts w:cstheme="minorHAnsi"/>
        </w:rPr>
        <w:t>aning they are tight with water</w:t>
      </w:r>
    </w:p>
    <w:p w:rsidR="00A026C9" w:rsidRPr="00910A61" w:rsidRDefault="00A026C9" w:rsidP="00BD5270">
      <w:pPr>
        <w:rPr>
          <w:rFonts w:cstheme="minorHAnsi"/>
          <w:b/>
        </w:rPr>
      </w:pPr>
      <w:proofErr w:type="spellStart"/>
      <w:r w:rsidRPr="00910A61">
        <w:rPr>
          <w:rFonts w:cstheme="minorHAnsi"/>
          <w:b/>
        </w:rPr>
        <w:t>Procuticle</w:t>
      </w:r>
      <w:proofErr w:type="spellEnd"/>
    </w:p>
    <w:p w:rsidR="00A026C9" w:rsidRPr="00910A61" w:rsidRDefault="00A026C9" w:rsidP="00C31DD6">
      <w:pPr>
        <w:pStyle w:val="ecxlistparagraph"/>
        <w:numPr>
          <w:ilvl w:val="0"/>
          <w:numId w:val="53"/>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 xml:space="preserve">In insects the </w:t>
      </w:r>
      <w:proofErr w:type="spellStart"/>
      <w:r w:rsidRPr="00910A61">
        <w:rPr>
          <w:rFonts w:asciiTheme="minorHAnsi" w:hAnsiTheme="minorHAnsi" w:cstheme="minorHAnsi"/>
          <w:sz w:val="22"/>
          <w:szCs w:val="22"/>
        </w:rPr>
        <w:t>procuticle</w:t>
      </w:r>
      <w:proofErr w:type="spellEnd"/>
      <w:r w:rsidRPr="00910A61">
        <w:rPr>
          <w:rFonts w:asciiTheme="minorHAnsi" w:hAnsiTheme="minorHAnsi" w:cstheme="minorHAnsi"/>
          <w:sz w:val="22"/>
          <w:szCs w:val="22"/>
        </w:rPr>
        <w:t xml:space="preserve"> makes up the majority of the exoskeleton</w:t>
      </w:r>
    </w:p>
    <w:p w:rsidR="00A026C9" w:rsidRPr="00910A61" w:rsidRDefault="00A026C9" w:rsidP="00C31DD6">
      <w:pPr>
        <w:pStyle w:val="ecxlistparagraph"/>
        <w:numPr>
          <w:ilvl w:val="0"/>
          <w:numId w:val="53"/>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 xml:space="preserve">It is secreted by the epidermis and takes the form of chitin which will the particles form intertwined parallel </w:t>
      </w:r>
      <w:proofErr w:type="spellStart"/>
      <w:r w:rsidRPr="00910A61">
        <w:rPr>
          <w:rFonts w:asciiTheme="minorHAnsi" w:hAnsiTheme="minorHAnsi" w:cstheme="minorHAnsi"/>
          <w:sz w:val="22"/>
          <w:szCs w:val="22"/>
        </w:rPr>
        <w:t>microfibrils</w:t>
      </w:r>
      <w:proofErr w:type="spellEnd"/>
      <w:r w:rsidRPr="00910A61">
        <w:rPr>
          <w:rFonts w:asciiTheme="minorHAnsi" w:hAnsiTheme="minorHAnsi" w:cstheme="minorHAnsi"/>
          <w:sz w:val="22"/>
          <w:szCs w:val="22"/>
        </w:rPr>
        <w:t xml:space="preserve"> which will form layers known as lamina, which is a stronger compound</w:t>
      </w:r>
    </w:p>
    <w:p w:rsidR="005F492C" w:rsidRPr="00910A61" w:rsidRDefault="00A026C9" w:rsidP="005F492C">
      <w:pPr>
        <w:pStyle w:val="ecxlistparagraph"/>
        <w:numPr>
          <w:ilvl w:val="0"/>
          <w:numId w:val="53"/>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 xml:space="preserve">Not all of the compounds forming the </w:t>
      </w:r>
      <w:proofErr w:type="spellStart"/>
      <w:r w:rsidRPr="00910A61">
        <w:rPr>
          <w:rFonts w:asciiTheme="minorHAnsi" w:hAnsiTheme="minorHAnsi" w:cstheme="minorHAnsi"/>
          <w:sz w:val="22"/>
          <w:szCs w:val="22"/>
        </w:rPr>
        <w:t>procuticle</w:t>
      </w:r>
      <w:proofErr w:type="spellEnd"/>
      <w:r w:rsidRPr="00910A61">
        <w:rPr>
          <w:rFonts w:asciiTheme="minorHAnsi" w:hAnsiTheme="minorHAnsi" w:cstheme="minorHAnsi"/>
          <w:sz w:val="22"/>
          <w:szCs w:val="22"/>
        </w:rPr>
        <w:t xml:space="preserve"> are the same</w:t>
      </w:r>
    </w:p>
    <w:p w:rsidR="00BD5270" w:rsidRPr="00910A61" w:rsidRDefault="005F492C" w:rsidP="00A026C9">
      <w:pPr>
        <w:pStyle w:val="ecxlistparagraph"/>
        <w:numPr>
          <w:ilvl w:val="0"/>
          <w:numId w:val="53"/>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 xml:space="preserve">The colorless cuticle of insects, composed of protein and chitin, before differentiation into </w:t>
      </w:r>
      <w:proofErr w:type="spellStart"/>
      <w:r w:rsidRPr="00910A61">
        <w:rPr>
          <w:rFonts w:asciiTheme="minorHAnsi" w:hAnsiTheme="minorHAnsi" w:cstheme="minorHAnsi"/>
          <w:sz w:val="22"/>
          <w:szCs w:val="22"/>
        </w:rPr>
        <w:t>endocuticle</w:t>
      </w:r>
      <w:proofErr w:type="spellEnd"/>
      <w:r w:rsidRPr="00910A61">
        <w:rPr>
          <w:rFonts w:asciiTheme="minorHAnsi" w:hAnsiTheme="minorHAnsi" w:cstheme="minorHAnsi"/>
          <w:sz w:val="22"/>
          <w:szCs w:val="22"/>
        </w:rPr>
        <w:t xml:space="preserve"> and </w:t>
      </w:r>
      <w:proofErr w:type="spellStart"/>
      <w:r w:rsidRPr="00910A61">
        <w:rPr>
          <w:rFonts w:asciiTheme="minorHAnsi" w:hAnsiTheme="minorHAnsi" w:cstheme="minorHAnsi"/>
          <w:sz w:val="22"/>
          <w:szCs w:val="22"/>
        </w:rPr>
        <w:t>exocuticle</w:t>
      </w:r>
      <w:proofErr w:type="spellEnd"/>
      <w:r w:rsidRPr="00910A61">
        <w:rPr>
          <w:rFonts w:asciiTheme="minorHAnsi" w:hAnsiTheme="minorHAnsi" w:cstheme="minorHAnsi"/>
          <w:sz w:val="22"/>
          <w:szCs w:val="22"/>
        </w:rPr>
        <w:t xml:space="preserve"> </w:t>
      </w:r>
    </w:p>
    <w:p w:rsidR="00BD5270" w:rsidRPr="00910A61" w:rsidRDefault="00BD5270" w:rsidP="00BD5270">
      <w:pPr>
        <w:pStyle w:val="ecxlistparagraph"/>
        <w:shd w:val="clear" w:color="auto" w:fill="FFFFFF"/>
        <w:contextualSpacing/>
        <w:rPr>
          <w:rFonts w:asciiTheme="minorHAnsi" w:hAnsiTheme="minorHAnsi" w:cstheme="minorHAnsi"/>
          <w:sz w:val="22"/>
          <w:szCs w:val="22"/>
        </w:rPr>
      </w:pPr>
    </w:p>
    <w:p w:rsidR="00A026C9" w:rsidRPr="00910A61" w:rsidRDefault="00A026C9" w:rsidP="00BD5270">
      <w:pPr>
        <w:pStyle w:val="ecxlistparagraph"/>
        <w:shd w:val="clear" w:color="auto" w:fill="FFFFFF"/>
        <w:contextualSpacing/>
        <w:rPr>
          <w:rFonts w:asciiTheme="minorHAnsi" w:hAnsiTheme="minorHAnsi" w:cstheme="minorHAnsi"/>
          <w:sz w:val="22"/>
          <w:szCs w:val="22"/>
        </w:rPr>
      </w:pPr>
      <w:r w:rsidRPr="00910A61">
        <w:rPr>
          <w:rFonts w:asciiTheme="minorHAnsi" w:hAnsiTheme="minorHAnsi" w:cstheme="minorHAnsi"/>
          <w:b/>
          <w:sz w:val="22"/>
          <w:szCs w:val="22"/>
        </w:rPr>
        <w:t>Pupa</w:t>
      </w:r>
    </w:p>
    <w:p w:rsidR="00A026C9" w:rsidRPr="00910A61" w:rsidRDefault="00A026C9" w:rsidP="00C31DD6">
      <w:pPr>
        <w:pStyle w:val="ecxlistparagraph"/>
        <w:numPr>
          <w:ilvl w:val="0"/>
          <w:numId w:val="54"/>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An insect in its inactive form, where it is not eating. It is the period of the insects life between the stages of larva and adult</w:t>
      </w:r>
    </w:p>
    <w:p w:rsidR="00A026C9" w:rsidRPr="00910A61" w:rsidRDefault="00A026C9" w:rsidP="00C31DD6">
      <w:pPr>
        <w:pStyle w:val="ecxlistparagraph"/>
        <w:numPr>
          <w:ilvl w:val="0"/>
          <w:numId w:val="54"/>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 xml:space="preserve">The point of metamorphosis where the insect is changing its form, it does not change in size only in form. After the transformation is complete the ‘cocoon’ is shed and the adult insect emerges </w:t>
      </w:r>
    </w:p>
    <w:p w:rsidR="005F492C" w:rsidRPr="00910A61" w:rsidRDefault="00A026C9" w:rsidP="005F492C">
      <w:pPr>
        <w:pStyle w:val="ecxlistparagraph"/>
        <w:numPr>
          <w:ilvl w:val="0"/>
          <w:numId w:val="54"/>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During this stage organs of the larva are destroyed while adult organs are initiated</w:t>
      </w:r>
    </w:p>
    <w:p w:rsidR="005F492C" w:rsidRPr="00910A61" w:rsidRDefault="005F492C" w:rsidP="005F492C">
      <w:pPr>
        <w:pStyle w:val="ecxlistparagraph"/>
        <w:numPr>
          <w:ilvl w:val="0"/>
          <w:numId w:val="54"/>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A metamorphosing insect that is enclosed in a protective case</w:t>
      </w:r>
    </w:p>
    <w:p w:rsidR="005F492C" w:rsidRPr="00910A61" w:rsidRDefault="005F492C" w:rsidP="005F492C">
      <w:pPr>
        <w:pStyle w:val="ecxlistparagraph"/>
        <w:shd w:val="clear" w:color="auto" w:fill="FFFFFF"/>
        <w:contextualSpacing/>
        <w:rPr>
          <w:rFonts w:asciiTheme="minorHAnsi" w:hAnsiTheme="minorHAnsi" w:cstheme="minorHAnsi"/>
          <w:sz w:val="22"/>
          <w:szCs w:val="22"/>
        </w:rPr>
      </w:pPr>
    </w:p>
    <w:p w:rsidR="00A026C9" w:rsidRPr="00910A61" w:rsidRDefault="00A026C9" w:rsidP="00A026C9">
      <w:pPr>
        <w:rPr>
          <w:rFonts w:cstheme="minorHAnsi"/>
          <w:b/>
        </w:rPr>
      </w:pPr>
      <w:proofErr w:type="spellStart"/>
      <w:r w:rsidRPr="00910A61">
        <w:rPr>
          <w:rFonts w:cstheme="minorHAnsi"/>
          <w:b/>
        </w:rPr>
        <w:lastRenderedPageBreak/>
        <w:t>Reptilia</w:t>
      </w:r>
      <w:proofErr w:type="spellEnd"/>
    </w:p>
    <w:p w:rsidR="00A026C9" w:rsidRPr="00910A61" w:rsidRDefault="00A026C9" w:rsidP="00C31DD6">
      <w:pPr>
        <w:pStyle w:val="ecxlistparagraph"/>
        <w:numPr>
          <w:ilvl w:val="0"/>
          <w:numId w:val="55"/>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 xml:space="preserve">This species underwent several </w:t>
      </w:r>
      <w:proofErr w:type="gramStart"/>
      <w:r w:rsidRPr="00910A61">
        <w:rPr>
          <w:rFonts w:asciiTheme="minorHAnsi" w:hAnsiTheme="minorHAnsi" w:cstheme="minorHAnsi"/>
          <w:sz w:val="22"/>
          <w:szCs w:val="22"/>
        </w:rPr>
        <w:t>innovations,</w:t>
      </w:r>
      <w:proofErr w:type="gramEnd"/>
      <w:r w:rsidRPr="00910A61">
        <w:rPr>
          <w:rFonts w:asciiTheme="minorHAnsi" w:hAnsiTheme="minorHAnsi" w:cstheme="minorHAnsi"/>
          <w:sz w:val="22"/>
          <w:szCs w:val="22"/>
        </w:rPr>
        <w:t xml:space="preserve"> enhance the species influence on their surroundings. </w:t>
      </w:r>
    </w:p>
    <w:p w:rsidR="00A026C9" w:rsidRPr="00910A61" w:rsidRDefault="00A026C9" w:rsidP="00C31DD6">
      <w:pPr>
        <w:pStyle w:val="ecxlistparagraph"/>
        <w:numPr>
          <w:ilvl w:val="0"/>
          <w:numId w:val="55"/>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 xml:space="preserve">They developed keratinized skin that gave them the ability to retain their water, through this waterproof </w:t>
      </w:r>
      <w:proofErr w:type="gramStart"/>
      <w:r w:rsidRPr="00910A61">
        <w:rPr>
          <w:rFonts w:asciiTheme="minorHAnsi" w:hAnsiTheme="minorHAnsi" w:cstheme="minorHAnsi"/>
          <w:sz w:val="22"/>
          <w:szCs w:val="22"/>
        </w:rPr>
        <w:t>skin,</w:t>
      </w:r>
      <w:proofErr w:type="gramEnd"/>
      <w:r w:rsidRPr="00910A61">
        <w:rPr>
          <w:rFonts w:asciiTheme="minorHAnsi" w:hAnsiTheme="minorHAnsi" w:cstheme="minorHAnsi"/>
          <w:sz w:val="22"/>
          <w:szCs w:val="22"/>
        </w:rPr>
        <w:t xml:space="preserve"> it is also very tough which allows for protection from predators.</w:t>
      </w:r>
    </w:p>
    <w:p w:rsidR="00A026C9" w:rsidRPr="00910A61" w:rsidRDefault="00A026C9" w:rsidP="00C31DD6">
      <w:pPr>
        <w:pStyle w:val="ecxlistparagraph"/>
        <w:numPr>
          <w:ilvl w:val="0"/>
          <w:numId w:val="55"/>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Some reptiles developed venomous glands and are able to inject venom into their prey. This can allow for easier consumption if the prey is incapacitated, it can also be used as a means of protection during an attack from a predator.</w:t>
      </w:r>
    </w:p>
    <w:p w:rsidR="00A026C9" w:rsidRPr="00910A61" w:rsidRDefault="00A026C9" w:rsidP="00C31DD6">
      <w:pPr>
        <w:pStyle w:val="ecxlistparagraph"/>
        <w:numPr>
          <w:ilvl w:val="0"/>
          <w:numId w:val="55"/>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Some reptiles developed crushing jaw force. They have the power to grab, hold and kill prey more effectively (however some species such as the crocodile lack the ability to bite off pieces of their prey and are forced to shred the prey in order to consume it)</w:t>
      </w:r>
    </w:p>
    <w:p w:rsidR="005F492C" w:rsidRPr="00910A61" w:rsidRDefault="00A026C9" w:rsidP="005F492C">
      <w:pPr>
        <w:pStyle w:val="ecxlistparagraph"/>
        <w:numPr>
          <w:ilvl w:val="0"/>
          <w:numId w:val="55"/>
        </w:numPr>
        <w:shd w:val="clear" w:color="auto" w:fill="FFFFFF"/>
        <w:contextualSpacing/>
        <w:rPr>
          <w:rFonts w:asciiTheme="minorHAnsi" w:hAnsiTheme="minorHAnsi" w:cstheme="minorHAnsi"/>
          <w:sz w:val="22"/>
          <w:szCs w:val="22"/>
        </w:rPr>
      </w:pPr>
      <w:proofErr w:type="spellStart"/>
      <w:r w:rsidRPr="00910A61">
        <w:rPr>
          <w:rFonts w:asciiTheme="minorHAnsi" w:hAnsiTheme="minorHAnsi" w:cstheme="minorHAnsi"/>
          <w:sz w:val="22"/>
          <w:szCs w:val="22"/>
        </w:rPr>
        <w:t>Synapsid</w:t>
      </w:r>
      <w:proofErr w:type="spellEnd"/>
      <w:r w:rsidRPr="00910A61">
        <w:rPr>
          <w:rFonts w:asciiTheme="minorHAnsi" w:hAnsiTheme="minorHAnsi" w:cstheme="minorHAnsi"/>
          <w:sz w:val="22"/>
          <w:szCs w:val="22"/>
        </w:rPr>
        <w:t xml:space="preserve"> reptiles are mammalian-like reptiles, they share the traits of mammals such as hair and fur, they have mammary glands which would </w:t>
      </w:r>
      <w:r w:rsidR="00C31DD6" w:rsidRPr="00910A61">
        <w:rPr>
          <w:rFonts w:asciiTheme="minorHAnsi" w:hAnsiTheme="minorHAnsi" w:cstheme="minorHAnsi"/>
          <w:sz w:val="22"/>
          <w:szCs w:val="22"/>
        </w:rPr>
        <w:t>be used to nourish their young</w:t>
      </w:r>
    </w:p>
    <w:p w:rsidR="005F492C" w:rsidRPr="00910A61" w:rsidRDefault="005F492C" w:rsidP="005F492C">
      <w:pPr>
        <w:pStyle w:val="ecxlistparagraph"/>
        <w:numPr>
          <w:ilvl w:val="0"/>
          <w:numId w:val="55"/>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One of the two lineages on amniotes (vertebrates that produce amniotic eggs) distinguished by their adaptations for reproducing on land.  Includes turtles, snakes, and lizards, crocodiles and alligators and birds (Except birds, all are endotherms)</w:t>
      </w:r>
    </w:p>
    <w:p w:rsidR="00A026C9" w:rsidRPr="00910A61" w:rsidRDefault="00A92ECF" w:rsidP="00A026C9">
      <w:pPr>
        <w:rPr>
          <w:rFonts w:cstheme="minorHAnsi"/>
          <w:b/>
        </w:rPr>
      </w:pPr>
      <w:r w:rsidRPr="00910A61">
        <w:rPr>
          <w:rFonts w:cstheme="minorHAnsi"/>
          <w:b/>
          <w:bCs/>
        </w:rPr>
        <w:t>Secondary Cell W</w:t>
      </w:r>
      <w:r w:rsidR="00A026C9" w:rsidRPr="00910A61">
        <w:rPr>
          <w:rFonts w:cstheme="minorHAnsi"/>
          <w:b/>
          <w:bCs/>
        </w:rPr>
        <w:t>all</w:t>
      </w:r>
    </w:p>
    <w:p w:rsidR="00A026C9" w:rsidRPr="00910A61" w:rsidRDefault="00A026C9" w:rsidP="00C31DD6">
      <w:pPr>
        <w:pStyle w:val="ecxlistparagraph"/>
        <w:numPr>
          <w:ilvl w:val="0"/>
          <w:numId w:val="56"/>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The secondary cell wall is grown only when the primary cell wall has finished growing</w:t>
      </w:r>
    </w:p>
    <w:p w:rsidR="00A026C9" w:rsidRPr="00910A61" w:rsidRDefault="00A026C9" w:rsidP="00C31DD6">
      <w:pPr>
        <w:pStyle w:val="ecxlistparagraph"/>
        <w:numPr>
          <w:ilvl w:val="0"/>
          <w:numId w:val="56"/>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 xml:space="preserve">Acts to support the plant against gravity. </w:t>
      </w:r>
    </w:p>
    <w:p w:rsidR="00A026C9" w:rsidRPr="00910A61" w:rsidRDefault="00A026C9" w:rsidP="00C31DD6">
      <w:pPr>
        <w:pStyle w:val="ecxlistparagraph"/>
        <w:numPr>
          <w:ilvl w:val="0"/>
          <w:numId w:val="56"/>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Acts to store the nutrients and contains little cellulose</w:t>
      </w:r>
    </w:p>
    <w:p w:rsidR="00A026C9" w:rsidRPr="00910A61" w:rsidRDefault="00A026C9" w:rsidP="00A026C9">
      <w:pPr>
        <w:rPr>
          <w:rFonts w:cstheme="minorHAnsi"/>
          <w:b/>
        </w:rPr>
      </w:pPr>
      <w:r w:rsidRPr="00910A61">
        <w:rPr>
          <w:rFonts w:cstheme="minorHAnsi"/>
          <w:b/>
        </w:rPr>
        <w:t>Seed</w:t>
      </w:r>
    </w:p>
    <w:p w:rsidR="00A026C9" w:rsidRPr="00910A61" w:rsidRDefault="00A026C9" w:rsidP="00C31DD6">
      <w:pPr>
        <w:pStyle w:val="ecxlistparagraph"/>
        <w:numPr>
          <w:ilvl w:val="0"/>
          <w:numId w:val="57"/>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Are made up of several separate parts that work together to protect and nourish the zygote inside. It is essentially and embryonic plant that is in closed in a seed coat (which provides protection from the elements) and is stored with a small amount of food</w:t>
      </w:r>
    </w:p>
    <w:p w:rsidR="00A026C9" w:rsidRPr="00910A61" w:rsidRDefault="00A026C9" w:rsidP="00C31DD6">
      <w:pPr>
        <w:pStyle w:val="ecxlistparagraph"/>
        <w:numPr>
          <w:ilvl w:val="0"/>
          <w:numId w:val="57"/>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The seed acts to internalize the gamete stage</w:t>
      </w:r>
    </w:p>
    <w:p w:rsidR="005F492C" w:rsidRPr="00910A61" w:rsidRDefault="00A026C9" w:rsidP="005F492C">
      <w:pPr>
        <w:pStyle w:val="ecxlistparagraph"/>
        <w:numPr>
          <w:ilvl w:val="0"/>
          <w:numId w:val="57"/>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Due to the face that the plant is better protected from the environment it can travel further. Seeds used animals, wind and water to travel from place to place</w:t>
      </w:r>
    </w:p>
    <w:p w:rsidR="005F492C" w:rsidRPr="00910A61" w:rsidRDefault="005F492C" w:rsidP="005F492C">
      <w:pPr>
        <w:pStyle w:val="ecxlistparagraph"/>
        <w:numPr>
          <w:ilvl w:val="0"/>
          <w:numId w:val="57"/>
        </w:numPr>
        <w:shd w:val="clear" w:color="auto" w:fill="FFFFFF"/>
        <w:contextualSpacing/>
        <w:rPr>
          <w:rFonts w:asciiTheme="minorHAnsi" w:hAnsiTheme="minorHAnsi" w:cstheme="minorHAnsi"/>
          <w:sz w:val="22"/>
          <w:szCs w:val="22"/>
        </w:rPr>
      </w:pPr>
      <w:r w:rsidRPr="00910A61">
        <w:rPr>
          <w:rFonts w:asciiTheme="minorHAnsi" w:hAnsiTheme="minorHAnsi" w:cstheme="minorHAnsi"/>
          <w:sz w:val="22"/>
          <w:szCs w:val="22"/>
        </w:rPr>
        <w:t xml:space="preserve">A plant reproductive structure consisting of an </w:t>
      </w:r>
      <w:proofErr w:type="gramStart"/>
      <w:r w:rsidRPr="00910A61">
        <w:rPr>
          <w:rFonts w:asciiTheme="minorHAnsi" w:hAnsiTheme="minorHAnsi" w:cstheme="minorHAnsi"/>
          <w:sz w:val="22"/>
          <w:szCs w:val="22"/>
        </w:rPr>
        <w:t>embryo,</w:t>
      </w:r>
      <w:proofErr w:type="gramEnd"/>
      <w:r w:rsidRPr="00910A61">
        <w:rPr>
          <w:rFonts w:asciiTheme="minorHAnsi" w:hAnsiTheme="minorHAnsi" w:cstheme="minorHAnsi"/>
          <w:sz w:val="22"/>
          <w:szCs w:val="22"/>
        </w:rPr>
        <w:t xml:space="preserve"> associated nutritive tissue (endosperm), and an outer protective layer (seed coat).  In angiosperms, develops from the fertilized ovule of a flower</w:t>
      </w:r>
    </w:p>
    <w:p w:rsidR="005F492C" w:rsidRPr="00910A61" w:rsidRDefault="005F492C" w:rsidP="005F492C">
      <w:pPr>
        <w:pStyle w:val="ecxlistparagraph"/>
        <w:shd w:val="clear" w:color="auto" w:fill="FFFFFF"/>
        <w:contextualSpacing/>
        <w:rPr>
          <w:rFonts w:asciiTheme="minorHAnsi" w:hAnsiTheme="minorHAnsi" w:cstheme="minorHAnsi"/>
          <w:sz w:val="22"/>
          <w:szCs w:val="22"/>
        </w:rPr>
      </w:pPr>
    </w:p>
    <w:p w:rsidR="00C33AFF" w:rsidRPr="00910A61" w:rsidRDefault="00A026C9" w:rsidP="00C33AFF">
      <w:pPr>
        <w:pStyle w:val="ecxlistparagraph"/>
        <w:shd w:val="clear" w:color="auto" w:fill="FFFFFF"/>
        <w:contextualSpacing/>
        <w:rPr>
          <w:rFonts w:asciiTheme="minorHAnsi" w:hAnsiTheme="minorHAnsi" w:cstheme="minorHAnsi"/>
          <w:b/>
          <w:bCs/>
          <w:sz w:val="22"/>
          <w:szCs w:val="22"/>
        </w:rPr>
      </w:pPr>
      <w:r w:rsidRPr="00910A61">
        <w:rPr>
          <w:rFonts w:asciiTheme="minorHAnsi" w:hAnsiTheme="minorHAnsi" w:cstheme="minorHAnsi"/>
          <w:b/>
          <w:bCs/>
          <w:sz w:val="22"/>
          <w:szCs w:val="22"/>
        </w:rPr>
        <w:t>Segmentation</w:t>
      </w:r>
    </w:p>
    <w:p w:rsidR="00C33AFF" w:rsidRPr="00910A61" w:rsidRDefault="00C33AFF" w:rsidP="00A92ECF">
      <w:pPr>
        <w:pStyle w:val="ecxlistparagraph"/>
        <w:numPr>
          <w:ilvl w:val="0"/>
          <w:numId w:val="67"/>
        </w:numPr>
        <w:shd w:val="clear" w:color="auto" w:fill="FFFFFF"/>
        <w:contextualSpacing/>
        <w:rPr>
          <w:rFonts w:asciiTheme="minorHAnsi" w:hAnsiTheme="minorHAnsi" w:cstheme="minorHAnsi"/>
          <w:b/>
          <w:bCs/>
          <w:sz w:val="22"/>
          <w:szCs w:val="22"/>
        </w:rPr>
      </w:pPr>
      <w:r w:rsidRPr="00910A61">
        <w:rPr>
          <w:rFonts w:asciiTheme="minorHAnsi" w:hAnsiTheme="minorHAnsi" w:cstheme="minorHAnsi"/>
          <w:color w:val="000000"/>
          <w:sz w:val="22"/>
          <w:szCs w:val="22"/>
        </w:rPr>
        <w:t>The condition by which the body of an organism is divided into several segments</w:t>
      </w:r>
    </w:p>
    <w:p w:rsidR="00C33AFF" w:rsidRPr="00910A61" w:rsidRDefault="00C33AFF" w:rsidP="00A92ECF">
      <w:pPr>
        <w:pStyle w:val="ecxlistparagraph"/>
        <w:numPr>
          <w:ilvl w:val="0"/>
          <w:numId w:val="67"/>
        </w:numPr>
        <w:shd w:val="clear" w:color="auto" w:fill="FFFFFF"/>
        <w:contextualSpacing/>
        <w:rPr>
          <w:rFonts w:asciiTheme="minorHAnsi" w:hAnsiTheme="minorHAnsi" w:cstheme="minorHAnsi"/>
          <w:b/>
          <w:bCs/>
          <w:sz w:val="22"/>
          <w:szCs w:val="22"/>
        </w:rPr>
      </w:pPr>
      <w:r w:rsidRPr="00910A61">
        <w:rPr>
          <w:rFonts w:asciiTheme="minorHAnsi" w:hAnsiTheme="minorHAnsi" w:cstheme="minorHAnsi"/>
          <w:color w:val="000000"/>
          <w:sz w:val="22"/>
          <w:szCs w:val="22"/>
        </w:rPr>
        <w:t>Seen commonly in worms however is present in many other animals such as insects and arthropods</w:t>
      </w:r>
    </w:p>
    <w:p w:rsidR="00C33AFF" w:rsidRPr="00910A61" w:rsidRDefault="00C33AFF" w:rsidP="00A92ECF">
      <w:pPr>
        <w:pStyle w:val="ecxlistparagraph"/>
        <w:numPr>
          <w:ilvl w:val="0"/>
          <w:numId w:val="67"/>
        </w:numPr>
        <w:shd w:val="clear" w:color="auto" w:fill="FFFFFF"/>
        <w:contextualSpacing/>
        <w:rPr>
          <w:rFonts w:asciiTheme="minorHAnsi" w:hAnsiTheme="minorHAnsi" w:cstheme="minorHAnsi"/>
          <w:b/>
          <w:bCs/>
          <w:sz w:val="22"/>
          <w:szCs w:val="22"/>
        </w:rPr>
      </w:pPr>
      <w:r w:rsidRPr="00910A61">
        <w:rPr>
          <w:rFonts w:asciiTheme="minorHAnsi" w:hAnsiTheme="minorHAnsi" w:cstheme="minorHAnsi"/>
          <w:color w:val="000000"/>
          <w:sz w:val="22"/>
          <w:szCs w:val="22"/>
        </w:rPr>
        <w:t>Allows certain segments to specialize</w:t>
      </w:r>
    </w:p>
    <w:p w:rsidR="00C33AFF" w:rsidRPr="00910A61" w:rsidRDefault="00C33AFF" w:rsidP="00A026C9">
      <w:pPr>
        <w:pStyle w:val="ecxlistparagraph"/>
        <w:shd w:val="clear" w:color="auto" w:fill="FFFFFF"/>
        <w:contextualSpacing/>
        <w:rPr>
          <w:rFonts w:asciiTheme="minorHAnsi" w:hAnsiTheme="minorHAnsi" w:cstheme="minorHAnsi"/>
          <w:b/>
          <w:bCs/>
          <w:sz w:val="22"/>
          <w:szCs w:val="22"/>
        </w:rPr>
      </w:pPr>
    </w:p>
    <w:p w:rsidR="00A026C9" w:rsidRPr="00910A61" w:rsidRDefault="00A92ECF" w:rsidP="00A026C9">
      <w:pPr>
        <w:pStyle w:val="ecxlistparagraph"/>
        <w:shd w:val="clear" w:color="auto" w:fill="FFFFFF"/>
        <w:contextualSpacing/>
        <w:rPr>
          <w:rFonts w:asciiTheme="minorHAnsi" w:hAnsiTheme="minorHAnsi" w:cstheme="minorHAnsi"/>
          <w:b/>
          <w:bCs/>
          <w:sz w:val="22"/>
          <w:szCs w:val="22"/>
        </w:rPr>
      </w:pPr>
      <w:r w:rsidRPr="00910A61">
        <w:rPr>
          <w:rFonts w:asciiTheme="minorHAnsi" w:hAnsiTheme="minorHAnsi" w:cstheme="minorHAnsi"/>
          <w:b/>
          <w:bCs/>
          <w:sz w:val="22"/>
          <w:szCs w:val="22"/>
        </w:rPr>
        <w:t>Seminal R</w:t>
      </w:r>
      <w:r w:rsidR="00A026C9" w:rsidRPr="00910A61">
        <w:rPr>
          <w:rFonts w:asciiTheme="minorHAnsi" w:hAnsiTheme="minorHAnsi" w:cstheme="minorHAnsi"/>
          <w:b/>
          <w:bCs/>
          <w:sz w:val="22"/>
          <w:szCs w:val="22"/>
        </w:rPr>
        <w:t>eceptacle</w:t>
      </w:r>
    </w:p>
    <w:p w:rsidR="00C33AFF" w:rsidRPr="00910A61" w:rsidRDefault="00C33AFF" w:rsidP="00A92ECF">
      <w:pPr>
        <w:pStyle w:val="ecxlistparagraph"/>
        <w:numPr>
          <w:ilvl w:val="0"/>
          <w:numId w:val="68"/>
        </w:numPr>
        <w:shd w:val="clear" w:color="auto" w:fill="FFFFFF"/>
        <w:contextualSpacing/>
        <w:rPr>
          <w:rFonts w:asciiTheme="minorHAnsi" w:hAnsiTheme="minorHAnsi" w:cstheme="minorHAnsi"/>
          <w:b/>
          <w:bCs/>
          <w:sz w:val="22"/>
          <w:szCs w:val="22"/>
        </w:rPr>
      </w:pPr>
      <w:r w:rsidRPr="00910A61">
        <w:rPr>
          <w:rFonts w:asciiTheme="minorHAnsi" w:hAnsiTheme="minorHAnsi" w:cstheme="minorHAnsi"/>
          <w:bCs/>
          <w:sz w:val="22"/>
          <w:szCs w:val="22"/>
        </w:rPr>
        <w:t>See seminal Receptacle in CAMBRIAN AND ORDOVICIAN</w:t>
      </w:r>
    </w:p>
    <w:p w:rsidR="00C33AFF" w:rsidRPr="00910A61" w:rsidRDefault="00C33AFF" w:rsidP="00C33AFF">
      <w:pPr>
        <w:pStyle w:val="ecxlistparagraph"/>
        <w:shd w:val="clear" w:color="auto" w:fill="FFFFFF"/>
        <w:ind w:left="720"/>
        <w:contextualSpacing/>
        <w:rPr>
          <w:rFonts w:asciiTheme="minorHAnsi" w:hAnsiTheme="minorHAnsi" w:cstheme="minorHAnsi"/>
          <w:b/>
          <w:bCs/>
          <w:sz w:val="22"/>
          <w:szCs w:val="22"/>
        </w:rPr>
      </w:pPr>
    </w:p>
    <w:p w:rsidR="00A026C9" w:rsidRPr="00910A61" w:rsidRDefault="00A92ECF" w:rsidP="00A026C9">
      <w:pPr>
        <w:pStyle w:val="ecxlistparagraph"/>
        <w:shd w:val="clear" w:color="auto" w:fill="FFFFFF"/>
        <w:contextualSpacing/>
        <w:rPr>
          <w:rFonts w:asciiTheme="minorHAnsi" w:hAnsiTheme="minorHAnsi" w:cstheme="minorHAnsi"/>
          <w:b/>
          <w:bCs/>
          <w:sz w:val="22"/>
          <w:szCs w:val="22"/>
        </w:rPr>
      </w:pPr>
      <w:r w:rsidRPr="00910A61">
        <w:rPr>
          <w:rFonts w:asciiTheme="minorHAnsi" w:hAnsiTheme="minorHAnsi" w:cstheme="minorHAnsi"/>
          <w:b/>
          <w:bCs/>
          <w:sz w:val="22"/>
          <w:szCs w:val="22"/>
        </w:rPr>
        <w:t>Seminal V</w:t>
      </w:r>
      <w:r w:rsidR="00A026C9" w:rsidRPr="00910A61">
        <w:rPr>
          <w:rFonts w:asciiTheme="minorHAnsi" w:hAnsiTheme="minorHAnsi" w:cstheme="minorHAnsi"/>
          <w:b/>
          <w:bCs/>
          <w:sz w:val="22"/>
          <w:szCs w:val="22"/>
        </w:rPr>
        <w:t>esicle</w:t>
      </w:r>
    </w:p>
    <w:p w:rsidR="00C33AFF" w:rsidRPr="00910A61" w:rsidRDefault="00C33AFF" w:rsidP="00A92ECF">
      <w:pPr>
        <w:pStyle w:val="ecxlistparagraph"/>
        <w:numPr>
          <w:ilvl w:val="0"/>
          <w:numId w:val="68"/>
        </w:numPr>
        <w:shd w:val="clear" w:color="auto" w:fill="FFFFFF"/>
        <w:contextualSpacing/>
        <w:rPr>
          <w:rFonts w:asciiTheme="minorHAnsi" w:hAnsiTheme="minorHAnsi" w:cstheme="minorHAnsi"/>
          <w:b/>
          <w:bCs/>
          <w:sz w:val="22"/>
          <w:szCs w:val="22"/>
        </w:rPr>
      </w:pPr>
      <w:r w:rsidRPr="00910A61">
        <w:rPr>
          <w:rFonts w:asciiTheme="minorHAnsi" w:hAnsiTheme="minorHAnsi" w:cstheme="minorHAnsi"/>
          <w:bCs/>
          <w:sz w:val="22"/>
          <w:szCs w:val="22"/>
        </w:rPr>
        <w:t>See seminal vesicle in CAMBRIAN AND ORDOVICIAN</w:t>
      </w:r>
    </w:p>
    <w:p w:rsidR="00C33AFF" w:rsidRPr="00910A61" w:rsidRDefault="00C33AFF" w:rsidP="00C33AFF">
      <w:pPr>
        <w:pStyle w:val="ecxlistparagraph"/>
        <w:shd w:val="clear" w:color="auto" w:fill="FFFFFF"/>
        <w:ind w:left="720"/>
        <w:contextualSpacing/>
        <w:rPr>
          <w:rFonts w:asciiTheme="minorHAnsi" w:hAnsiTheme="minorHAnsi" w:cstheme="minorHAnsi"/>
          <w:b/>
          <w:bCs/>
          <w:sz w:val="22"/>
          <w:szCs w:val="22"/>
        </w:rPr>
      </w:pPr>
    </w:p>
    <w:p w:rsidR="005F492C" w:rsidRPr="00910A61" w:rsidRDefault="00A026C9" w:rsidP="00A026C9">
      <w:pPr>
        <w:pStyle w:val="ecxlistparagraph"/>
        <w:shd w:val="clear" w:color="auto" w:fill="FFFFFF"/>
        <w:contextualSpacing/>
        <w:rPr>
          <w:rFonts w:asciiTheme="minorHAnsi" w:hAnsiTheme="minorHAnsi" w:cstheme="minorHAnsi"/>
          <w:b/>
          <w:sz w:val="22"/>
          <w:szCs w:val="22"/>
        </w:rPr>
      </w:pPr>
      <w:proofErr w:type="spellStart"/>
      <w:r w:rsidRPr="00910A61">
        <w:rPr>
          <w:rFonts w:asciiTheme="minorHAnsi" w:hAnsiTheme="minorHAnsi" w:cstheme="minorHAnsi"/>
          <w:b/>
          <w:sz w:val="22"/>
          <w:szCs w:val="22"/>
        </w:rPr>
        <w:t>Spermatophore</w:t>
      </w:r>
      <w:proofErr w:type="spellEnd"/>
    </w:p>
    <w:p w:rsidR="00C33AFF" w:rsidRPr="00910A61" w:rsidRDefault="005F492C" w:rsidP="00A92ECF">
      <w:pPr>
        <w:pStyle w:val="ListParagraph"/>
        <w:numPr>
          <w:ilvl w:val="0"/>
          <w:numId w:val="59"/>
        </w:numPr>
        <w:spacing w:after="0" w:line="240" w:lineRule="auto"/>
        <w:rPr>
          <w:rFonts w:cstheme="minorHAnsi"/>
        </w:rPr>
      </w:pPr>
      <w:r w:rsidRPr="00910A61">
        <w:rPr>
          <w:rFonts w:cstheme="minorHAnsi"/>
        </w:rPr>
        <w:t>A gelatinous package of sperm cells that is produced by males of species that have internal fertilization without copulation</w:t>
      </w:r>
    </w:p>
    <w:p w:rsidR="00C33AFF" w:rsidRPr="00910A61" w:rsidRDefault="00C33AFF" w:rsidP="00A92ECF">
      <w:pPr>
        <w:pStyle w:val="ListParagraph"/>
        <w:numPr>
          <w:ilvl w:val="0"/>
          <w:numId w:val="59"/>
        </w:numPr>
        <w:spacing w:after="0" w:line="240" w:lineRule="auto"/>
        <w:rPr>
          <w:rFonts w:cstheme="minorHAnsi"/>
        </w:rPr>
      </w:pPr>
      <w:r w:rsidRPr="00910A61">
        <w:rPr>
          <w:rFonts w:eastAsia="Times New Roman" w:cstheme="minorHAnsi"/>
          <w:color w:val="000000"/>
          <w:lang w:eastAsia="en-CA"/>
        </w:rPr>
        <w:t>Capsule created by a male organism, commonly insects, containing sperm</w:t>
      </w:r>
    </w:p>
    <w:p w:rsidR="00C33AFF" w:rsidRPr="00910A61" w:rsidRDefault="00C33AFF" w:rsidP="00A92ECF">
      <w:pPr>
        <w:pStyle w:val="ListParagraph"/>
        <w:numPr>
          <w:ilvl w:val="0"/>
          <w:numId w:val="59"/>
        </w:numPr>
        <w:spacing w:after="0" w:line="240" w:lineRule="auto"/>
        <w:rPr>
          <w:rFonts w:cstheme="minorHAnsi"/>
        </w:rPr>
      </w:pPr>
      <w:r w:rsidRPr="00910A61">
        <w:rPr>
          <w:rFonts w:eastAsia="Times New Roman" w:cstheme="minorHAnsi"/>
          <w:color w:val="000000"/>
          <w:lang w:eastAsia="en-CA"/>
        </w:rPr>
        <w:t xml:space="preserve">This capsule is transferred to the </w:t>
      </w:r>
      <w:proofErr w:type="spellStart"/>
      <w:r w:rsidRPr="00910A61">
        <w:rPr>
          <w:rFonts w:eastAsia="Times New Roman" w:cstheme="minorHAnsi"/>
          <w:color w:val="000000"/>
          <w:lang w:eastAsia="en-CA"/>
        </w:rPr>
        <w:t>ovipore</w:t>
      </w:r>
      <w:proofErr w:type="spellEnd"/>
      <w:r w:rsidRPr="00910A61">
        <w:rPr>
          <w:rFonts w:eastAsia="Times New Roman" w:cstheme="minorHAnsi"/>
          <w:color w:val="000000"/>
          <w:lang w:eastAsia="en-CA"/>
        </w:rPr>
        <w:t xml:space="preserve"> of the female where it will fertilize the egg</w:t>
      </w:r>
    </w:p>
    <w:p w:rsidR="00C33AFF" w:rsidRPr="00910A61" w:rsidRDefault="00C33AFF" w:rsidP="00A92ECF">
      <w:pPr>
        <w:pStyle w:val="ListParagraph"/>
        <w:numPr>
          <w:ilvl w:val="0"/>
          <w:numId w:val="59"/>
        </w:numPr>
        <w:spacing w:after="0" w:line="240" w:lineRule="auto"/>
        <w:rPr>
          <w:rFonts w:cstheme="minorHAnsi"/>
        </w:rPr>
      </w:pPr>
      <w:r w:rsidRPr="00910A61">
        <w:rPr>
          <w:rFonts w:eastAsia="Times New Roman" w:cstheme="minorHAnsi"/>
          <w:color w:val="000000"/>
          <w:lang w:eastAsia="en-CA"/>
        </w:rPr>
        <w:t>Often will contain nutrients which will aid the female</w:t>
      </w:r>
    </w:p>
    <w:p w:rsidR="005F492C" w:rsidRPr="00910A61" w:rsidRDefault="005F492C" w:rsidP="00C33AFF">
      <w:pPr>
        <w:pStyle w:val="ListParagraph"/>
        <w:spacing w:after="0" w:line="240" w:lineRule="auto"/>
        <w:rPr>
          <w:rFonts w:cstheme="minorHAnsi"/>
        </w:rPr>
      </w:pPr>
    </w:p>
    <w:p w:rsidR="00A026C9" w:rsidRPr="00910A61" w:rsidRDefault="00A026C9" w:rsidP="00A026C9">
      <w:pPr>
        <w:pStyle w:val="ecxlistparagraph"/>
        <w:shd w:val="clear" w:color="auto" w:fill="FFFFFF"/>
        <w:contextualSpacing/>
        <w:rPr>
          <w:rFonts w:asciiTheme="minorHAnsi" w:hAnsiTheme="minorHAnsi" w:cstheme="minorHAnsi"/>
          <w:b/>
          <w:sz w:val="22"/>
          <w:szCs w:val="22"/>
        </w:rPr>
      </w:pPr>
      <w:r w:rsidRPr="00910A61">
        <w:rPr>
          <w:rFonts w:asciiTheme="minorHAnsi" w:hAnsiTheme="minorHAnsi" w:cstheme="minorHAnsi"/>
          <w:b/>
          <w:sz w:val="22"/>
          <w:szCs w:val="22"/>
        </w:rPr>
        <w:t>Spiracle</w:t>
      </w:r>
    </w:p>
    <w:p w:rsidR="00C33AFF" w:rsidRPr="00910A61" w:rsidRDefault="005F492C" w:rsidP="00A92ECF">
      <w:pPr>
        <w:pStyle w:val="ListParagraph"/>
        <w:numPr>
          <w:ilvl w:val="0"/>
          <w:numId w:val="59"/>
        </w:numPr>
        <w:spacing w:after="0" w:line="240" w:lineRule="auto"/>
        <w:rPr>
          <w:rFonts w:cstheme="minorHAnsi"/>
        </w:rPr>
      </w:pPr>
      <w:r w:rsidRPr="00910A61">
        <w:rPr>
          <w:rFonts w:cstheme="minorHAnsi"/>
        </w:rPr>
        <w:t>In insects, a small opening that connects air-filled tracheae to the external environment, allowing for gas exchange</w:t>
      </w:r>
    </w:p>
    <w:p w:rsidR="00C33AFF" w:rsidRPr="00910A61" w:rsidRDefault="00C33AFF" w:rsidP="00A92ECF">
      <w:pPr>
        <w:pStyle w:val="ListParagraph"/>
        <w:numPr>
          <w:ilvl w:val="0"/>
          <w:numId w:val="59"/>
        </w:numPr>
        <w:spacing w:after="0" w:line="240" w:lineRule="auto"/>
        <w:rPr>
          <w:rFonts w:cstheme="minorHAnsi"/>
        </w:rPr>
      </w:pPr>
      <w:r w:rsidRPr="00910A61">
        <w:rPr>
          <w:rFonts w:eastAsia="Times New Roman" w:cstheme="minorHAnsi"/>
          <w:color w:val="000000"/>
          <w:lang w:eastAsia="en-CA"/>
        </w:rPr>
        <w:t>Openings on the surface of some animals which lead to respiratory systems</w:t>
      </w:r>
    </w:p>
    <w:p w:rsidR="00C33AFF" w:rsidRPr="00910A61" w:rsidRDefault="00C33AFF" w:rsidP="00A92ECF">
      <w:pPr>
        <w:pStyle w:val="ListParagraph"/>
        <w:numPr>
          <w:ilvl w:val="0"/>
          <w:numId w:val="59"/>
        </w:numPr>
        <w:spacing w:after="0" w:line="240" w:lineRule="auto"/>
        <w:rPr>
          <w:rFonts w:cstheme="minorHAnsi"/>
        </w:rPr>
      </w:pPr>
      <w:r w:rsidRPr="00910A61">
        <w:rPr>
          <w:rFonts w:eastAsia="Times New Roman" w:cstheme="minorHAnsi"/>
          <w:color w:val="000000"/>
          <w:lang w:eastAsia="en-CA"/>
        </w:rPr>
        <w:t>More common on insects but some vertebrates also have these</w:t>
      </w:r>
    </w:p>
    <w:p w:rsidR="00C33AFF" w:rsidRPr="00910A61" w:rsidRDefault="00C33AFF" w:rsidP="00A92ECF">
      <w:pPr>
        <w:pStyle w:val="ListParagraph"/>
        <w:numPr>
          <w:ilvl w:val="0"/>
          <w:numId w:val="59"/>
        </w:numPr>
        <w:spacing w:after="0" w:line="240" w:lineRule="auto"/>
        <w:rPr>
          <w:rFonts w:cstheme="minorHAnsi"/>
        </w:rPr>
      </w:pPr>
      <w:r w:rsidRPr="00910A61">
        <w:rPr>
          <w:rFonts w:eastAsia="Times New Roman" w:cstheme="minorHAnsi"/>
          <w:color w:val="000000"/>
          <w:lang w:eastAsia="en-CA"/>
        </w:rPr>
        <w:t>Incorporates a muscle which allows opening and closing</w:t>
      </w:r>
    </w:p>
    <w:p w:rsidR="00C33AFF" w:rsidRPr="00910A61" w:rsidRDefault="00C33AFF" w:rsidP="00A92ECF">
      <w:pPr>
        <w:pStyle w:val="ListParagraph"/>
        <w:numPr>
          <w:ilvl w:val="0"/>
          <w:numId w:val="59"/>
        </w:numPr>
        <w:spacing w:after="0" w:line="240" w:lineRule="auto"/>
        <w:rPr>
          <w:rFonts w:cstheme="minorHAnsi"/>
        </w:rPr>
      </w:pPr>
      <w:r w:rsidRPr="00910A61">
        <w:rPr>
          <w:rFonts w:eastAsia="Times New Roman" w:cstheme="minorHAnsi"/>
          <w:color w:val="000000"/>
          <w:lang w:eastAsia="en-CA"/>
        </w:rPr>
        <w:t>In insects are located in a row on either side of the thorax and abdomen, two spiracles per body segment</w:t>
      </w:r>
    </w:p>
    <w:p w:rsidR="005F492C" w:rsidRPr="00910A61" w:rsidRDefault="005F492C" w:rsidP="00C33AFF">
      <w:pPr>
        <w:pStyle w:val="ListParagraph"/>
        <w:spacing w:after="0" w:line="240" w:lineRule="auto"/>
        <w:rPr>
          <w:rFonts w:cstheme="minorHAnsi"/>
        </w:rPr>
      </w:pPr>
    </w:p>
    <w:p w:rsidR="00A026C9" w:rsidRPr="00910A61" w:rsidRDefault="00A026C9" w:rsidP="00A026C9">
      <w:pPr>
        <w:pStyle w:val="ecxlistparagraph"/>
        <w:shd w:val="clear" w:color="auto" w:fill="FFFFFF"/>
        <w:contextualSpacing/>
        <w:rPr>
          <w:rFonts w:asciiTheme="minorHAnsi" w:hAnsiTheme="minorHAnsi" w:cstheme="minorHAnsi"/>
          <w:b/>
          <w:sz w:val="22"/>
          <w:szCs w:val="22"/>
        </w:rPr>
      </w:pPr>
      <w:r w:rsidRPr="00910A61">
        <w:rPr>
          <w:rFonts w:asciiTheme="minorHAnsi" w:hAnsiTheme="minorHAnsi" w:cstheme="minorHAnsi"/>
          <w:b/>
          <w:sz w:val="22"/>
          <w:szCs w:val="22"/>
        </w:rPr>
        <w:t>Spores</w:t>
      </w:r>
    </w:p>
    <w:p w:rsidR="005F492C" w:rsidRPr="00910A61" w:rsidRDefault="005F492C" w:rsidP="00A92ECF">
      <w:pPr>
        <w:pStyle w:val="ListParagraph"/>
        <w:numPr>
          <w:ilvl w:val="0"/>
          <w:numId w:val="60"/>
        </w:numPr>
        <w:spacing w:after="0" w:line="240" w:lineRule="auto"/>
        <w:rPr>
          <w:rFonts w:cstheme="minorHAnsi"/>
        </w:rPr>
      </w:pPr>
      <w:r w:rsidRPr="00910A61">
        <w:rPr>
          <w:rFonts w:cstheme="minorHAnsi"/>
        </w:rPr>
        <w:t xml:space="preserve">In bacteria, a dormant form that generally is resistant to extreme conditions.  </w:t>
      </w:r>
    </w:p>
    <w:p w:rsidR="005F492C" w:rsidRPr="00910A61" w:rsidRDefault="005F492C" w:rsidP="00A92ECF">
      <w:pPr>
        <w:pStyle w:val="ListParagraph"/>
        <w:numPr>
          <w:ilvl w:val="0"/>
          <w:numId w:val="60"/>
        </w:numPr>
        <w:spacing w:after="0" w:line="240" w:lineRule="auto"/>
        <w:rPr>
          <w:rFonts w:cstheme="minorHAnsi"/>
        </w:rPr>
      </w:pPr>
      <w:r w:rsidRPr="00910A61">
        <w:rPr>
          <w:rFonts w:cstheme="minorHAnsi"/>
        </w:rPr>
        <w:t>In eukaryotes, a single cell produced by mitosis or meiosis (not by the fusion of gametes) that is capable of developing and adult organism</w:t>
      </w:r>
    </w:p>
    <w:p w:rsidR="005F492C" w:rsidRPr="00910A61" w:rsidRDefault="005F492C" w:rsidP="00A026C9">
      <w:pPr>
        <w:pStyle w:val="ecxlistparagraph"/>
        <w:shd w:val="clear" w:color="auto" w:fill="FFFFFF"/>
        <w:contextualSpacing/>
        <w:rPr>
          <w:rFonts w:asciiTheme="minorHAnsi" w:hAnsiTheme="minorHAnsi" w:cstheme="minorHAnsi"/>
          <w:b/>
          <w:sz w:val="22"/>
          <w:szCs w:val="22"/>
          <w:lang w:val="en-US"/>
        </w:rPr>
      </w:pPr>
    </w:p>
    <w:p w:rsidR="00A026C9" w:rsidRPr="00910A61" w:rsidRDefault="00A026C9" w:rsidP="00A026C9">
      <w:pPr>
        <w:pStyle w:val="ecxlistparagraph"/>
        <w:shd w:val="clear" w:color="auto" w:fill="FFFFFF"/>
        <w:contextualSpacing/>
        <w:rPr>
          <w:rFonts w:asciiTheme="minorHAnsi" w:hAnsiTheme="minorHAnsi" w:cstheme="minorHAnsi"/>
          <w:b/>
          <w:bCs/>
          <w:sz w:val="22"/>
          <w:szCs w:val="22"/>
        </w:rPr>
      </w:pPr>
      <w:r w:rsidRPr="00910A61">
        <w:rPr>
          <w:rFonts w:asciiTheme="minorHAnsi" w:hAnsiTheme="minorHAnsi" w:cstheme="minorHAnsi"/>
          <w:b/>
          <w:bCs/>
          <w:sz w:val="22"/>
          <w:szCs w:val="22"/>
        </w:rPr>
        <w:t>Sporophyte</w:t>
      </w:r>
    </w:p>
    <w:p w:rsidR="00C33AFF" w:rsidRPr="00910A61" w:rsidRDefault="00C33AFF" w:rsidP="00A92ECF">
      <w:pPr>
        <w:pStyle w:val="ecxlistparagraph"/>
        <w:numPr>
          <w:ilvl w:val="0"/>
          <w:numId w:val="69"/>
        </w:numPr>
        <w:shd w:val="clear" w:color="auto" w:fill="FFFFFF"/>
        <w:contextualSpacing/>
        <w:rPr>
          <w:rFonts w:asciiTheme="minorHAnsi" w:hAnsiTheme="minorHAnsi" w:cstheme="minorHAnsi"/>
          <w:b/>
          <w:bCs/>
          <w:sz w:val="22"/>
          <w:szCs w:val="22"/>
        </w:rPr>
      </w:pPr>
      <w:r w:rsidRPr="00910A61">
        <w:rPr>
          <w:rFonts w:asciiTheme="minorHAnsi" w:hAnsiTheme="minorHAnsi" w:cstheme="minorHAnsi"/>
          <w:bCs/>
          <w:sz w:val="22"/>
          <w:szCs w:val="22"/>
        </w:rPr>
        <w:t>See sporophyte in PROTOROZOIC</w:t>
      </w:r>
    </w:p>
    <w:p w:rsidR="00C33AFF" w:rsidRPr="00910A61" w:rsidRDefault="00C33AFF" w:rsidP="00C33AFF">
      <w:pPr>
        <w:pStyle w:val="ecxlistparagraph"/>
        <w:shd w:val="clear" w:color="auto" w:fill="FFFFFF"/>
        <w:ind w:left="720"/>
        <w:contextualSpacing/>
        <w:rPr>
          <w:rFonts w:asciiTheme="minorHAnsi" w:hAnsiTheme="minorHAnsi" w:cstheme="minorHAnsi"/>
          <w:b/>
          <w:bCs/>
          <w:sz w:val="22"/>
          <w:szCs w:val="22"/>
        </w:rPr>
      </w:pPr>
    </w:p>
    <w:p w:rsidR="00A026C9" w:rsidRPr="00910A61" w:rsidRDefault="00A026C9" w:rsidP="00A026C9">
      <w:pPr>
        <w:pStyle w:val="ecxlistparagraph"/>
        <w:shd w:val="clear" w:color="auto" w:fill="FFFFFF"/>
        <w:contextualSpacing/>
        <w:rPr>
          <w:rFonts w:asciiTheme="minorHAnsi" w:hAnsiTheme="minorHAnsi" w:cstheme="minorHAnsi"/>
          <w:b/>
          <w:sz w:val="22"/>
          <w:szCs w:val="22"/>
        </w:rPr>
      </w:pPr>
      <w:r w:rsidRPr="00910A61">
        <w:rPr>
          <w:rFonts w:asciiTheme="minorHAnsi" w:hAnsiTheme="minorHAnsi" w:cstheme="minorHAnsi"/>
          <w:b/>
          <w:sz w:val="22"/>
          <w:szCs w:val="22"/>
        </w:rPr>
        <w:t>Trachea</w:t>
      </w:r>
    </w:p>
    <w:p w:rsidR="005F492C" w:rsidRPr="00910A61" w:rsidRDefault="005F492C" w:rsidP="00A92ECF">
      <w:pPr>
        <w:pStyle w:val="ListParagraph"/>
        <w:numPr>
          <w:ilvl w:val="0"/>
          <w:numId w:val="61"/>
        </w:numPr>
        <w:spacing w:after="0" w:line="240" w:lineRule="auto"/>
        <w:rPr>
          <w:rFonts w:cstheme="minorHAnsi"/>
        </w:rPr>
      </w:pPr>
      <w:r w:rsidRPr="00910A61">
        <w:rPr>
          <w:rFonts w:cstheme="minorHAnsi"/>
        </w:rPr>
        <w:t>In insects, one of the small air-filled tubes that extend throughout the body and function in gas exchange</w:t>
      </w:r>
    </w:p>
    <w:p w:rsidR="00C33AFF" w:rsidRPr="00910A61" w:rsidRDefault="005F492C" w:rsidP="00A92ECF">
      <w:pPr>
        <w:pStyle w:val="ListParagraph"/>
        <w:numPr>
          <w:ilvl w:val="0"/>
          <w:numId w:val="61"/>
        </w:numPr>
        <w:spacing w:after="0" w:line="240" w:lineRule="auto"/>
        <w:rPr>
          <w:rFonts w:cstheme="minorHAnsi"/>
        </w:rPr>
      </w:pPr>
      <w:r w:rsidRPr="00910A61">
        <w:rPr>
          <w:rFonts w:cstheme="minorHAnsi"/>
        </w:rPr>
        <w:t>In terrestrial vertebrates, the airway connecting the larynx to the bronchi</w:t>
      </w:r>
    </w:p>
    <w:p w:rsidR="00C33AFF" w:rsidRPr="00910A61" w:rsidRDefault="00C33AFF" w:rsidP="00A92ECF">
      <w:pPr>
        <w:pStyle w:val="ListParagraph"/>
        <w:numPr>
          <w:ilvl w:val="0"/>
          <w:numId w:val="61"/>
        </w:numPr>
        <w:spacing w:after="0" w:line="240" w:lineRule="auto"/>
        <w:rPr>
          <w:rFonts w:cstheme="minorHAnsi"/>
        </w:rPr>
      </w:pPr>
      <w:r w:rsidRPr="00910A61">
        <w:rPr>
          <w:rFonts w:eastAsia="Times New Roman" w:cstheme="minorHAnsi"/>
          <w:color w:val="000000"/>
          <w:lang w:eastAsia="en-CA"/>
        </w:rPr>
        <w:t xml:space="preserve">Lined with waterproof </w:t>
      </w:r>
      <w:proofErr w:type="spellStart"/>
      <w:r w:rsidRPr="00910A61">
        <w:rPr>
          <w:rFonts w:eastAsia="Times New Roman" w:cstheme="minorHAnsi"/>
          <w:color w:val="000000"/>
          <w:lang w:eastAsia="en-CA"/>
        </w:rPr>
        <w:t>epicuticle</w:t>
      </w:r>
      <w:proofErr w:type="spellEnd"/>
      <w:r w:rsidRPr="00910A61">
        <w:rPr>
          <w:rFonts w:eastAsia="Times New Roman" w:cstheme="minorHAnsi"/>
          <w:color w:val="000000"/>
          <w:lang w:eastAsia="en-CA"/>
        </w:rPr>
        <w:t xml:space="preserve"> allowing gas to diffuse quickly to target tissues</w:t>
      </w:r>
    </w:p>
    <w:p w:rsidR="00C33AFF" w:rsidRPr="00910A61" w:rsidRDefault="00C33AFF" w:rsidP="00A92ECF">
      <w:pPr>
        <w:pStyle w:val="ListParagraph"/>
        <w:numPr>
          <w:ilvl w:val="0"/>
          <w:numId w:val="61"/>
        </w:numPr>
        <w:spacing w:after="0" w:line="240" w:lineRule="auto"/>
        <w:rPr>
          <w:rFonts w:cstheme="minorHAnsi"/>
        </w:rPr>
      </w:pPr>
      <w:r w:rsidRPr="00910A61">
        <w:rPr>
          <w:rFonts w:eastAsia="Times New Roman" w:cstheme="minorHAnsi"/>
          <w:color w:val="000000"/>
          <w:lang w:eastAsia="en-CA"/>
        </w:rPr>
        <w:t>An important part in the respiratory system, allows gas diffusion towards target tissues</w:t>
      </w:r>
    </w:p>
    <w:p w:rsidR="00C33AFF" w:rsidRPr="00910A61" w:rsidRDefault="00C33AFF" w:rsidP="00A92ECF">
      <w:pPr>
        <w:pStyle w:val="ListParagraph"/>
        <w:numPr>
          <w:ilvl w:val="0"/>
          <w:numId w:val="61"/>
        </w:numPr>
        <w:spacing w:after="0" w:line="240" w:lineRule="auto"/>
        <w:rPr>
          <w:rFonts w:cstheme="minorHAnsi"/>
        </w:rPr>
      </w:pPr>
      <w:r w:rsidRPr="00910A61">
        <w:rPr>
          <w:rFonts w:eastAsia="Times New Roman" w:cstheme="minorHAnsi"/>
          <w:color w:val="000000"/>
          <w:lang w:eastAsia="en-CA"/>
        </w:rPr>
        <w:t>Is present in both the tracheal and pulmonary systems (encompassing most if not all animals)</w:t>
      </w:r>
    </w:p>
    <w:p w:rsidR="005F492C" w:rsidRPr="00910A61" w:rsidRDefault="005F492C" w:rsidP="00A026C9">
      <w:pPr>
        <w:pStyle w:val="ecxlistparagraph"/>
        <w:shd w:val="clear" w:color="auto" w:fill="FFFFFF"/>
        <w:contextualSpacing/>
        <w:rPr>
          <w:rFonts w:asciiTheme="minorHAnsi" w:hAnsiTheme="minorHAnsi" w:cstheme="minorHAnsi"/>
          <w:b/>
          <w:sz w:val="22"/>
          <w:szCs w:val="22"/>
          <w:lang w:val="en-US"/>
        </w:rPr>
      </w:pPr>
    </w:p>
    <w:p w:rsidR="00A026C9" w:rsidRPr="00910A61" w:rsidRDefault="00A92ECF" w:rsidP="00A026C9">
      <w:pPr>
        <w:pStyle w:val="ecxlistparagraph"/>
        <w:shd w:val="clear" w:color="auto" w:fill="FFFFFF"/>
        <w:contextualSpacing/>
        <w:rPr>
          <w:rFonts w:asciiTheme="minorHAnsi" w:hAnsiTheme="minorHAnsi" w:cstheme="minorHAnsi"/>
          <w:b/>
          <w:sz w:val="22"/>
          <w:szCs w:val="22"/>
        </w:rPr>
      </w:pPr>
      <w:r w:rsidRPr="00910A61">
        <w:rPr>
          <w:rFonts w:asciiTheme="minorHAnsi" w:hAnsiTheme="minorHAnsi" w:cstheme="minorHAnsi"/>
          <w:b/>
          <w:sz w:val="22"/>
          <w:szCs w:val="22"/>
        </w:rPr>
        <w:t>Tracheal S</w:t>
      </w:r>
      <w:r w:rsidR="00A026C9" w:rsidRPr="00910A61">
        <w:rPr>
          <w:rFonts w:asciiTheme="minorHAnsi" w:hAnsiTheme="minorHAnsi" w:cstheme="minorHAnsi"/>
          <w:b/>
          <w:sz w:val="22"/>
          <w:szCs w:val="22"/>
        </w:rPr>
        <w:t>ystem</w:t>
      </w:r>
    </w:p>
    <w:p w:rsidR="005F492C" w:rsidRPr="00910A61" w:rsidRDefault="005F492C" w:rsidP="00A92ECF">
      <w:pPr>
        <w:pStyle w:val="bodytext"/>
        <w:numPr>
          <w:ilvl w:val="0"/>
          <w:numId w:val="62"/>
        </w:numPr>
        <w:rPr>
          <w:rFonts w:asciiTheme="minorHAnsi" w:hAnsiTheme="minorHAnsi" w:cstheme="minorHAnsi"/>
          <w:sz w:val="22"/>
          <w:szCs w:val="22"/>
        </w:rPr>
      </w:pPr>
      <w:r w:rsidRPr="00910A61">
        <w:rPr>
          <w:rFonts w:asciiTheme="minorHAnsi" w:hAnsiTheme="minorHAnsi" w:cstheme="minorHAnsi"/>
          <w:sz w:val="22"/>
          <w:szCs w:val="22"/>
        </w:rPr>
        <w:t xml:space="preserve">Insects, being arthropods, have a relatively inefficient, open circulatory system with no vessels to carry oxygen to different parts of their body. Because of the inefficiency of the circulatory system, a centralized respiratory system, such as lungs, would not meet the respiratory demands of the insect's cells. Instead, insects have evolved a very simple </w:t>
      </w:r>
      <w:r w:rsidRPr="00910A61">
        <w:rPr>
          <w:rFonts w:asciiTheme="minorHAnsi" w:hAnsiTheme="minorHAnsi" w:cstheme="minorHAnsi"/>
          <w:b/>
          <w:bCs/>
          <w:sz w:val="22"/>
          <w:szCs w:val="22"/>
        </w:rPr>
        <w:t>tracheal system</w:t>
      </w:r>
      <w:r w:rsidRPr="00910A61">
        <w:rPr>
          <w:rFonts w:asciiTheme="minorHAnsi" w:hAnsiTheme="minorHAnsi" w:cstheme="minorHAnsi"/>
          <w:sz w:val="22"/>
          <w:szCs w:val="22"/>
        </w:rPr>
        <w:t xml:space="preserve"> that relies on a network of small tubes that channel O</w:t>
      </w:r>
      <w:r w:rsidRPr="00910A61">
        <w:rPr>
          <w:rFonts w:asciiTheme="minorHAnsi" w:hAnsiTheme="minorHAnsi" w:cstheme="minorHAnsi"/>
          <w:sz w:val="22"/>
          <w:szCs w:val="22"/>
          <w:vertAlign w:val="subscript"/>
        </w:rPr>
        <w:t>2</w:t>
      </w:r>
      <w:r w:rsidRPr="00910A61">
        <w:rPr>
          <w:rFonts w:asciiTheme="minorHAnsi" w:hAnsiTheme="minorHAnsi" w:cstheme="minorHAnsi"/>
          <w:sz w:val="22"/>
          <w:szCs w:val="22"/>
        </w:rPr>
        <w:t xml:space="preserve"> directly to the different parts of the body.</w:t>
      </w:r>
    </w:p>
    <w:p w:rsidR="005F492C" w:rsidRPr="00910A61" w:rsidRDefault="005F492C" w:rsidP="00A92ECF">
      <w:pPr>
        <w:pStyle w:val="bodytext"/>
        <w:numPr>
          <w:ilvl w:val="0"/>
          <w:numId w:val="62"/>
        </w:numPr>
        <w:rPr>
          <w:rFonts w:asciiTheme="minorHAnsi" w:hAnsiTheme="minorHAnsi" w:cstheme="minorHAnsi"/>
          <w:sz w:val="22"/>
          <w:szCs w:val="22"/>
        </w:rPr>
      </w:pPr>
      <w:r w:rsidRPr="00910A61">
        <w:rPr>
          <w:rFonts w:asciiTheme="minorHAnsi" w:hAnsiTheme="minorHAnsi" w:cstheme="minorHAnsi"/>
          <w:sz w:val="22"/>
          <w:szCs w:val="22"/>
        </w:rPr>
        <w:lastRenderedPageBreak/>
        <w:t xml:space="preserve">The tracheal system is composed of chitin-ringed tubes called </w:t>
      </w:r>
      <w:r w:rsidRPr="00910A61">
        <w:rPr>
          <w:rFonts w:asciiTheme="minorHAnsi" w:hAnsiTheme="minorHAnsi" w:cstheme="minorHAnsi"/>
          <w:b/>
          <w:bCs/>
          <w:sz w:val="22"/>
          <w:szCs w:val="22"/>
        </w:rPr>
        <w:t>tracheae</w:t>
      </w:r>
      <w:r w:rsidRPr="00910A61">
        <w:rPr>
          <w:rFonts w:asciiTheme="minorHAnsi" w:hAnsiTheme="minorHAnsi" w:cstheme="minorHAnsi"/>
          <w:sz w:val="22"/>
          <w:szCs w:val="22"/>
        </w:rPr>
        <w:t xml:space="preserve"> that connect directly to the air through openings in the body wall called </w:t>
      </w:r>
      <w:r w:rsidRPr="00910A61">
        <w:rPr>
          <w:rFonts w:asciiTheme="minorHAnsi" w:hAnsiTheme="minorHAnsi" w:cstheme="minorHAnsi"/>
          <w:b/>
          <w:bCs/>
          <w:sz w:val="22"/>
          <w:szCs w:val="22"/>
        </w:rPr>
        <w:t>spiracles</w:t>
      </w:r>
      <w:r w:rsidRPr="00910A61">
        <w:rPr>
          <w:rFonts w:asciiTheme="minorHAnsi" w:hAnsiTheme="minorHAnsi" w:cstheme="minorHAnsi"/>
          <w:sz w:val="22"/>
          <w:szCs w:val="22"/>
        </w:rPr>
        <w:t>. The tracheae are reinforced with rings of chitin, the same material that makes up the arthropod exoskeleton.</w:t>
      </w:r>
    </w:p>
    <w:p w:rsidR="005F492C" w:rsidRPr="00910A61" w:rsidRDefault="005F492C" w:rsidP="00A92ECF">
      <w:pPr>
        <w:pStyle w:val="bodytext"/>
        <w:numPr>
          <w:ilvl w:val="0"/>
          <w:numId w:val="62"/>
        </w:numPr>
        <w:rPr>
          <w:rFonts w:asciiTheme="minorHAnsi" w:hAnsiTheme="minorHAnsi" w:cstheme="minorHAnsi"/>
          <w:sz w:val="22"/>
          <w:szCs w:val="22"/>
        </w:rPr>
      </w:pPr>
      <w:r w:rsidRPr="00910A61">
        <w:rPr>
          <w:rFonts w:asciiTheme="minorHAnsi" w:hAnsiTheme="minorHAnsi" w:cstheme="minorHAnsi"/>
          <w:sz w:val="22"/>
          <w:szCs w:val="22"/>
        </w:rPr>
        <w:t xml:space="preserve">The tracheae branch into smaller and smaller tubes, called </w:t>
      </w:r>
      <w:proofErr w:type="spellStart"/>
      <w:proofErr w:type="gramStart"/>
      <w:r w:rsidRPr="00910A61">
        <w:rPr>
          <w:rFonts w:asciiTheme="minorHAnsi" w:hAnsiTheme="minorHAnsi" w:cstheme="minorHAnsi"/>
          <w:b/>
          <w:bCs/>
          <w:sz w:val="22"/>
          <w:szCs w:val="22"/>
        </w:rPr>
        <w:t>tracheoles</w:t>
      </w:r>
      <w:proofErr w:type="spellEnd"/>
      <w:r w:rsidRPr="00910A61">
        <w:rPr>
          <w:rFonts w:asciiTheme="minorHAnsi" w:hAnsiTheme="minorHAnsi" w:cstheme="minorHAnsi"/>
          <w:sz w:val="22"/>
          <w:szCs w:val="22"/>
        </w:rPr>
        <w:t>, that</w:t>
      </w:r>
      <w:proofErr w:type="gramEnd"/>
      <w:r w:rsidRPr="00910A61">
        <w:rPr>
          <w:rFonts w:asciiTheme="minorHAnsi" w:hAnsiTheme="minorHAnsi" w:cstheme="minorHAnsi"/>
          <w:sz w:val="22"/>
          <w:szCs w:val="22"/>
        </w:rPr>
        <w:t xml:space="preserve"> eventually terminate on the plasma membrane of every cell in the insect's body. The tips of the </w:t>
      </w:r>
      <w:proofErr w:type="spellStart"/>
      <w:r w:rsidRPr="00910A61">
        <w:rPr>
          <w:rFonts w:asciiTheme="minorHAnsi" w:hAnsiTheme="minorHAnsi" w:cstheme="minorHAnsi"/>
          <w:sz w:val="22"/>
          <w:szCs w:val="22"/>
        </w:rPr>
        <w:t>tracheoles</w:t>
      </w:r>
      <w:proofErr w:type="spellEnd"/>
      <w:r w:rsidRPr="00910A61">
        <w:rPr>
          <w:rFonts w:asciiTheme="minorHAnsi" w:hAnsiTheme="minorHAnsi" w:cstheme="minorHAnsi"/>
          <w:sz w:val="22"/>
          <w:szCs w:val="22"/>
        </w:rPr>
        <w:t xml:space="preserve"> are closed and contain fluid. Air enters the tracheae through the spiracles and travels through the </w:t>
      </w:r>
      <w:proofErr w:type="spellStart"/>
      <w:r w:rsidRPr="00910A61">
        <w:rPr>
          <w:rFonts w:asciiTheme="minorHAnsi" w:hAnsiTheme="minorHAnsi" w:cstheme="minorHAnsi"/>
          <w:sz w:val="22"/>
          <w:szCs w:val="22"/>
        </w:rPr>
        <w:t>tracheoles</w:t>
      </w:r>
      <w:proofErr w:type="spellEnd"/>
      <w:r w:rsidRPr="00910A61">
        <w:rPr>
          <w:rFonts w:asciiTheme="minorHAnsi" w:hAnsiTheme="minorHAnsi" w:cstheme="minorHAnsi"/>
          <w:sz w:val="22"/>
          <w:szCs w:val="22"/>
        </w:rPr>
        <w:t xml:space="preserve"> to the fluid-filled tips, where oxygen diffuses directly from the </w:t>
      </w:r>
      <w:proofErr w:type="spellStart"/>
      <w:r w:rsidRPr="00910A61">
        <w:rPr>
          <w:rFonts w:asciiTheme="minorHAnsi" w:hAnsiTheme="minorHAnsi" w:cstheme="minorHAnsi"/>
          <w:sz w:val="22"/>
          <w:szCs w:val="22"/>
        </w:rPr>
        <w:t>tracheoles</w:t>
      </w:r>
      <w:proofErr w:type="spellEnd"/>
      <w:r w:rsidRPr="00910A61">
        <w:rPr>
          <w:rFonts w:asciiTheme="minorHAnsi" w:hAnsiTheme="minorHAnsi" w:cstheme="minorHAnsi"/>
          <w:sz w:val="22"/>
          <w:szCs w:val="22"/>
        </w:rPr>
        <w:t xml:space="preserve"> into the cells, and CO</w:t>
      </w:r>
      <w:r w:rsidRPr="00910A61">
        <w:rPr>
          <w:rFonts w:asciiTheme="minorHAnsi" w:hAnsiTheme="minorHAnsi" w:cstheme="minorHAnsi"/>
          <w:sz w:val="22"/>
          <w:szCs w:val="22"/>
          <w:vertAlign w:val="subscript"/>
        </w:rPr>
        <w:t>2</w:t>
      </w:r>
      <w:r w:rsidRPr="00910A61">
        <w:rPr>
          <w:rFonts w:asciiTheme="minorHAnsi" w:hAnsiTheme="minorHAnsi" w:cstheme="minorHAnsi"/>
          <w:sz w:val="22"/>
          <w:szCs w:val="22"/>
        </w:rPr>
        <w:t xml:space="preserve"> diffuses from the cells into the </w:t>
      </w:r>
      <w:proofErr w:type="spellStart"/>
      <w:r w:rsidRPr="00910A61">
        <w:rPr>
          <w:rFonts w:asciiTheme="minorHAnsi" w:hAnsiTheme="minorHAnsi" w:cstheme="minorHAnsi"/>
          <w:sz w:val="22"/>
          <w:szCs w:val="22"/>
        </w:rPr>
        <w:t>tracheoles</w:t>
      </w:r>
      <w:proofErr w:type="spellEnd"/>
      <w:r w:rsidRPr="00910A61">
        <w:rPr>
          <w:rFonts w:asciiTheme="minorHAnsi" w:hAnsiTheme="minorHAnsi" w:cstheme="minorHAnsi"/>
          <w:sz w:val="22"/>
          <w:szCs w:val="22"/>
        </w:rPr>
        <w:t>.</w:t>
      </w:r>
    </w:p>
    <w:p w:rsidR="00A026C9" w:rsidRPr="00910A61" w:rsidRDefault="00A026C9" w:rsidP="00A026C9">
      <w:pPr>
        <w:pStyle w:val="ecxlistparagraph"/>
        <w:shd w:val="clear" w:color="auto" w:fill="FFFFFF"/>
        <w:contextualSpacing/>
        <w:rPr>
          <w:rFonts w:asciiTheme="minorHAnsi" w:hAnsiTheme="minorHAnsi" w:cstheme="minorHAnsi"/>
          <w:b/>
          <w:sz w:val="22"/>
          <w:szCs w:val="22"/>
        </w:rPr>
      </w:pPr>
      <w:proofErr w:type="spellStart"/>
      <w:r w:rsidRPr="00910A61">
        <w:rPr>
          <w:rFonts w:asciiTheme="minorHAnsi" w:hAnsiTheme="minorHAnsi" w:cstheme="minorHAnsi"/>
          <w:b/>
          <w:sz w:val="22"/>
          <w:szCs w:val="22"/>
        </w:rPr>
        <w:t>Tracheids</w:t>
      </w:r>
      <w:proofErr w:type="spellEnd"/>
    </w:p>
    <w:p w:rsidR="005F492C" w:rsidRPr="00910A61" w:rsidRDefault="005F492C" w:rsidP="00A92ECF">
      <w:pPr>
        <w:pStyle w:val="ListParagraph"/>
        <w:numPr>
          <w:ilvl w:val="0"/>
          <w:numId w:val="63"/>
        </w:numPr>
        <w:spacing w:after="0" w:line="240" w:lineRule="auto"/>
        <w:rPr>
          <w:rFonts w:cstheme="minorHAnsi"/>
        </w:rPr>
      </w:pPr>
      <w:r w:rsidRPr="00910A61">
        <w:rPr>
          <w:rFonts w:cstheme="minorHAnsi"/>
        </w:rPr>
        <w:t>In vascular plants, a long, thin water-conducting cell that has gaps in its secondary cell wall, allowing water movement between adjacent cells</w:t>
      </w:r>
    </w:p>
    <w:p w:rsidR="00C33AFF" w:rsidRPr="00910A61" w:rsidRDefault="00C33AFF" w:rsidP="00A92ECF">
      <w:pPr>
        <w:pStyle w:val="ListParagraph"/>
        <w:numPr>
          <w:ilvl w:val="0"/>
          <w:numId w:val="63"/>
        </w:numPr>
        <w:spacing w:after="0" w:line="240" w:lineRule="auto"/>
        <w:rPr>
          <w:rFonts w:cstheme="minorHAnsi"/>
        </w:rPr>
      </w:pPr>
      <w:r w:rsidRPr="00910A61">
        <w:rPr>
          <w:rFonts w:cstheme="minorHAnsi"/>
        </w:rPr>
        <w:t>See tracheid in SILURIAN AND DEVONIAN</w:t>
      </w:r>
    </w:p>
    <w:p w:rsidR="005F492C" w:rsidRPr="00910A61" w:rsidRDefault="005F492C" w:rsidP="00A026C9">
      <w:pPr>
        <w:pStyle w:val="ecxlistparagraph"/>
        <w:shd w:val="clear" w:color="auto" w:fill="FFFFFF"/>
        <w:contextualSpacing/>
        <w:rPr>
          <w:rFonts w:asciiTheme="minorHAnsi" w:hAnsiTheme="minorHAnsi" w:cstheme="minorHAnsi"/>
          <w:b/>
          <w:sz w:val="22"/>
          <w:szCs w:val="22"/>
        </w:rPr>
      </w:pPr>
    </w:p>
    <w:p w:rsidR="00C33AFF" w:rsidRPr="00910A61" w:rsidRDefault="00A92ECF" w:rsidP="00C33AFF">
      <w:pPr>
        <w:pStyle w:val="ecxlistparagraph"/>
        <w:shd w:val="clear" w:color="auto" w:fill="FFFFFF"/>
        <w:contextualSpacing/>
        <w:rPr>
          <w:rFonts w:asciiTheme="minorHAnsi" w:hAnsiTheme="minorHAnsi" w:cstheme="minorHAnsi"/>
          <w:b/>
          <w:bCs/>
          <w:sz w:val="22"/>
          <w:szCs w:val="22"/>
        </w:rPr>
      </w:pPr>
      <w:proofErr w:type="spellStart"/>
      <w:r w:rsidRPr="00910A61">
        <w:rPr>
          <w:rFonts w:asciiTheme="minorHAnsi" w:hAnsiTheme="minorHAnsi" w:cstheme="minorHAnsi"/>
          <w:b/>
          <w:bCs/>
          <w:sz w:val="22"/>
          <w:szCs w:val="22"/>
        </w:rPr>
        <w:t>Trocophore</w:t>
      </w:r>
      <w:proofErr w:type="spellEnd"/>
      <w:r w:rsidRPr="00910A61">
        <w:rPr>
          <w:rFonts w:asciiTheme="minorHAnsi" w:hAnsiTheme="minorHAnsi" w:cstheme="minorHAnsi"/>
          <w:b/>
          <w:bCs/>
          <w:sz w:val="22"/>
          <w:szCs w:val="22"/>
        </w:rPr>
        <w:t xml:space="preserve"> L</w:t>
      </w:r>
      <w:r w:rsidR="00A026C9" w:rsidRPr="00910A61">
        <w:rPr>
          <w:rFonts w:asciiTheme="minorHAnsi" w:hAnsiTheme="minorHAnsi" w:cstheme="minorHAnsi"/>
          <w:b/>
          <w:bCs/>
          <w:sz w:val="22"/>
          <w:szCs w:val="22"/>
        </w:rPr>
        <w:t>arva</w:t>
      </w:r>
    </w:p>
    <w:p w:rsidR="00C33AFF" w:rsidRPr="00910A61" w:rsidRDefault="00C33AFF" w:rsidP="00A92ECF">
      <w:pPr>
        <w:pStyle w:val="ecxlistparagraph"/>
        <w:numPr>
          <w:ilvl w:val="0"/>
          <w:numId w:val="70"/>
        </w:numPr>
        <w:shd w:val="clear" w:color="auto" w:fill="FFFFFF"/>
        <w:contextualSpacing/>
        <w:rPr>
          <w:rFonts w:asciiTheme="minorHAnsi" w:hAnsiTheme="minorHAnsi" w:cstheme="minorHAnsi"/>
          <w:b/>
          <w:bCs/>
          <w:sz w:val="22"/>
          <w:szCs w:val="22"/>
        </w:rPr>
      </w:pPr>
      <w:r w:rsidRPr="00910A61">
        <w:rPr>
          <w:rFonts w:asciiTheme="minorHAnsi" w:hAnsiTheme="minorHAnsi" w:cstheme="minorHAnsi"/>
          <w:color w:val="000000"/>
          <w:sz w:val="22"/>
          <w:szCs w:val="22"/>
        </w:rPr>
        <w:t xml:space="preserve">Larval forms of </w:t>
      </w:r>
      <w:proofErr w:type="spellStart"/>
      <w:r w:rsidRPr="00910A61">
        <w:rPr>
          <w:rFonts w:asciiTheme="minorHAnsi" w:hAnsiTheme="minorHAnsi" w:cstheme="minorHAnsi"/>
          <w:color w:val="000000"/>
          <w:sz w:val="22"/>
          <w:szCs w:val="22"/>
        </w:rPr>
        <w:t>trochozoa</w:t>
      </w:r>
      <w:proofErr w:type="spellEnd"/>
      <w:r w:rsidRPr="00910A61">
        <w:rPr>
          <w:rFonts w:asciiTheme="minorHAnsi" w:hAnsiTheme="minorHAnsi" w:cstheme="minorHAnsi"/>
          <w:color w:val="000000"/>
          <w:sz w:val="22"/>
          <w:szCs w:val="22"/>
        </w:rPr>
        <w:t xml:space="preserve">, grow into molluscs </w:t>
      </w:r>
      <w:proofErr w:type="spellStart"/>
      <w:r w:rsidRPr="00910A61">
        <w:rPr>
          <w:rFonts w:asciiTheme="minorHAnsi" w:hAnsiTheme="minorHAnsi" w:cstheme="minorHAnsi"/>
          <w:color w:val="000000"/>
          <w:sz w:val="22"/>
          <w:szCs w:val="22"/>
        </w:rPr>
        <w:t>etc</w:t>
      </w:r>
      <w:proofErr w:type="spellEnd"/>
    </w:p>
    <w:p w:rsidR="00C33AFF" w:rsidRPr="00910A61" w:rsidRDefault="00C33AFF" w:rsidP="00A92ECF">
      <w:pPr>
        <w:pStyle w:val="ecxlistparagraph"/>
        <w:numPr>
          <w:ilvl w:val="0"/>
          <w:numId w:val="70"/>
        </w:numPr>
        <w:shd w:val="clear" w:color="auto" w:fill="FFFFFF"/>
        <w:contextualSpacing/>
        <w:rPr>
          <w:rFonts w:asciiTheme="minorHAnsi" w:hAnsiTheme="minorHAnsi" w:cstheme="minorHAnsi"/>
          <w:b/>
          <w:bCs/>
          <w:sz w:val="22"/>
          <w:szCs w:val="22"/>
        </w:rPr>
      </w:pPr>
      <w:r w:rsidRPr="00910A61">
        <w:rPr>
          <w:rFonts w:asciiTheme="minorHAnsi" w:hAnsiTheme="minorHAnsi" w:cstheme="minorHAnsi"/>
          <w:color w:val="000000"/>
          <w:sz w:val="22"/>
          <w:szCs w:val="22"/>
        </w:rPr>
        <w:t>Generally feed on plankton</w:t>
      </w:r>
    </w:p>
    <w:p w:rsidR="00C33AFF" w:rsidRPr="00910A61" w:rsidRDefault="00C33AFF" w:rsidP="00A92ECF">
      <w:pPr>
        <w:pStyle w:val="ecxlistparagraph"/>
        <w:numPr>
          <w:ilvl w:val="0"/>
          <w:numId w:val="70"/>
        </w:numPr>
        <w:shd w:val="clear" w:color="auto" w:fill="FFFFFF"/>
        <w:contextualSpacing/>
        <w:rPr>
          <w:rFonts w:asciiTheme="minorHAnsi" w:hAnsiTheme="minorHAnsi" w:cstheme="minorHAnsi"/>
          <w:b/>
          <w:bCs/>
          <w:sz w:val="22"/>
          <w:szCs w:val="22"/>
        </w:rPr>
      </w:pPr>
      <w:r w:rsidRPr="00910A61">
        <w:rPr>
          <w:rFonts w:asciiTheme="minorHAnsi" w:hAnsiTheme="minorHAnsi" w:cstheme="minorHAnsi"/>
          <w:color w:val="000000"/>
          <w:sz w:val="22"/>
          <w:szCs w:val="22"/>
        </w:rPr>
        <w:t xml:space="preserve">Part of the </w:t>
      </w:r>
      <w:proofErr w:type="spellStart"/>
      <w:r w:rsidRPr="00910A61">
        <w:rPr>
          <w:rFonts w:asciiTheme="minorHAnsi" w:hAnsiTheme="minorHAnsi" w:cstheme="minorHAnsi"/>
          <w:color w:val="000000"/>
          <w:sz w:val="22"/>
          <w:szCs w:val="22"/>
        </w:rPr>
        <w:t>lophotrochozoan</w:t>
      </w:r>
      <w:proofErr w:type="spellEnd"/>
      <w:r w:rsidRPr="00910A61">
        <w:rPr>
          <w:rFonts w:asciiTheme="minorHAnsi" w:hAnsiTheme="minorHAnsi" w:cstheme="minorHAnsi"/>
          <w:color w:val="000000"/>
          <w:sz w:val="22"/>
          <w:szCs w:val="22"/>
        </w:rPr>
        <w:t xml:space="preserve"> phylum</w:t>
      </w:r>
    </w:p>
    <w:p w:rsidR="00C33AFF" w:rsidRPr="00910A61" w:rsidRDefault="00C33AFF" w:rsidP="00A026C9">
      <w:pPr>
        <w:pStyle w:val="ecxlistparagraph"/>
        <w:shd w:val="clear" w:color="auto" w:fill="FFFFFF"/>
        <w:contextualSpacing/>
        <w:rPr>
          <w:rFonts w:asciiTheme="minorHAnsi" w:hAnsiTheme="minorHAnsi" w:cstheme="minorHAnsi"/>
          <w:b/>
          <w:bCs/>
          <w:sz w:val="22"/>
          <w:szCs w:val="22"/>
        </w:rPr>
      </w:pPr>
    </w:p>
    <w:p w:rsidR="00A026C9" w:rsidRPr="00910A61" w:rsidRDefault="00A92ECF" w:rsidP="00A026C9">
      <w:pPr>
        <w:pStyle w:val="ecxlistparagraph"/>
        <w:shd w:val="clear" w:color="auto" w:fill="FFFFFF"/>
        <w:contextualSpacing/>
        <w:rPr>
          <w:rFonts w:asciiTheme="minorHAnsi" w:hAnsiTheme="minorHAnsi" w:cstheme="minorHAnsi"/>
          <w:b/>
          <w:sz w:val="22"/>
          <w:szCs w:val="22"/>
        </w:rPr>
      </w:pPr>
      <w:r w:rsidRPr="00910A61">
        <w:rPr>
          <w:rFonts w:asciiTheme="minorHAnsi" w:hAnsiTheme="minorHAnsi" w:cstheme="minorHAnsi"/>
          <w:b/>
          <w:sz w:val="22"/>
          <w:szCs w:val="22"/>
        </w:rPr>
        <w:t>Vessel E</w:t>
      </w:r>
      <w:r w:rsidR="00A026C9" w:rsidRPr="00910A61">
        <w:rPr>
          <w:rFonts w:asciiTheme="minorHAnsi" w:hAnsiTheme="minorHAnsi" w:cstheme="minorHAnsi"/>
          <w:b/>
          <w:sz w:val="22"/>
          <w:szCs w:val="22"/>
        </w:rPr>
        <w:t>lements</w:t>
      </w:r>
    </w:p>
    <w:p w:rsidR="00C33AFF" w:rsidRPr="00910A61" w:rsidRDefault="005F492C" w:rsidP="00A92ECF">
      <w:pPr>
        <w:pStyle w:val="ListParagraph"/>
        <w:numPr>
          <w:ilvl w:val="0"/>
          <w:numId w:val="63"/>
        </w:numPr>
        <w:spacing w:after="0" w:line="240" w:lineRule="auto"/>
        <w:rPr>
          <w:rFonts w:cstheme="minorHAnsi"/>
        </w:rPr>
      </w:pPr>
      <w:r w:rsidRPr="00910A61">
        <w:rPr>
          <w:rFonts w:cstheme="minorHAnsi"/>
        </w:rPr>
        <w:t xml:space="preserve">In vascular plants, a short, wide water-conducting cell that has gaps through both the primary and secondary cell walls, allowing unimpeded passage of water between adjacent cells </w:t>
      </w:r>
    </w:p>
    <w:p w:rsidR="00C33AFF" w:rsidRPr="00910A61" w:rsidRDefault="00C33AFF" w:rsidP="00A92ECF">
      <w:pPr>
        <w:pStyle w:val="ListParagraph"/>
        <w:numPr>
          <w:ilvl w:val="0"/>
          <w:numId w:val="63"/>
        </w:numPr>
        <w:spacing w:after="0" w:line="240" w:lineRule="auto"/>
        <w:rPr>
          <w:rFonts w:cstheme="minorHAnsi"/>
        </w:rPr>
      </w:pPr>
      <w:r w:rsidRPr="00910A61">
        <w:rPr>
          <w:rFonts w:eastAsia="Times New Roman" w:cstheme="minorHAnsi"/>
          <w:color w:val="000000"/>
          <w:lang w:eastAsia="en-CA"/>
        </w:rPr>
        <w:t>A type of vascular cell found in plants</w:t>
      </w:r>
    </w:p>
    <w:p w:rsidR="00C33AFF" w:rsidRPr="00910A61" w:rsidRDefault="00C33AFF" w:rsidP="00A92ECF">
      <w:pPr>
        <w:pStyle w:val="ListParagraph"/>
        <w:numPr>
          <w:ilvl w:val="0"/>
          <w:numId w:val="63"/>
        </w:numPr>
        <w:spacing w:after="0" w:line="240" w:lineRule="auto"/>
        <w:rPr>
          <w:rFonts w:cstheme="minorHAnsi"/>
        </w:rPr>
      </w:pPr>
      <w:r w:rsidRPr="00910A61">
        <w:rPr>
          <w:rFonts w:eastAsia="Times New Roman" w:cstheme="minorHAnsi"/>
          <w:color w:val="000000"/>
          <w:lang w:eastAsia="en-CA"/>
        </w:rPr>
        <w:t>Most common in angiosperms</w:t>
      </w:r>
    </w:p>
    <w:p w:rsidR="00C33AFF" w:rsidRPr="00910A61" w:rsidRDefault="00C33AFF" w:rsidP="00A92ECF">
      <w:pPr>
        <w:pStyle w:val="ListParagraph"/>
        <w:numPr>
          <w:ilvl w:val="0"/>
          <w:numId w:val="63"/>
        </w:numPr>
        <w:spacing w:after="0" w:line="240" w:lineRule="auto"/>
        <w:rPr>
          <w:rFonts w:cstheme="minorHAnsi"/>
        </w:rPr>
      </w:pPr>
      <w:r w:rsidRPr="00910A61">
        <w:rPr>
          <w:rFonts w:eastAsia="Times New Roman" w:cstheme="minorHAnsi"/>
          <w:color w:val="000000"/>
          <w:lang w:eastAsia="en-CA"/>
        </w:rPr>
        <w:t>Water moves more efficiently through vessels</w:t>
      </w:r>
    </w:p>
    <w:p w:rsidR="00C33AFF" w:rsidRPr="00910A61" w:rsidRDefault="00C33AFF" w:rsidP="00A92ECF">
      <w:pPr>
        <w:pStyle w:val="ListParagraph"/>
        <w:numPr>
          <w:ilvl w:val="0"/>
          <w:numId w:val="63"/>
        </w:numPr>
        <w:spacing w:after="0" w:line="240" w:lineRule="auto"/>
        <w:rPr>
          <w:rFonts w:cstheme="minorHAnsi"/>
        </w:rPr>
      </w:pPr>
      <w:r w:rsidRPr="00910A61">
        <w:rPr>
          <w:rFonts w:eastAsia="Times New Roman" w:cstheme="minorHAnsi"/>
          <w:color w:val="000000"/>
          <w:lang w:eastAsia="en-CA"/>
        </w:rPr>
        <w:t>Create vessels</w:t>
      </w:r>
    </w:p>
    <w:p w:rsidR="00C33AFF" w:rsidRPr="00910A61" w:rsidRDefault="00C33AFF" w:rsidP="00A92ECF">
      <w:pPr>
        <w:pStyle w:val="ListParagraph"/>
        <w:numPr>
          <w:ilvl w:val="0"/>
          <w:numId w:val="63"/>
        </w:numPr>
        <w:spacing w:after="0" w:line="240" w:lineRule="auto"/>
        <w:rPr>
          <w:rFonts w:cstheme="minorHAnsi"/>
        </w:rPr>
      </w:pPr>
      <w:r w:rsidRPr="00910A61">
        <w:rPr>
          <w:rFonts w:eastAsia="Times New Roman" w:cstheme="minorHAnsi"/>
          <w:color w:val="000000"/>
          <w:lang w:eastAsia="en-CA"/>
        </w:rPr>
        <w:t xml:space="preserve">Similar in function to </w:t>
      </w:r>
      <w:proofErr w:type="spellStart"/>
      <w:r w:rsidRPr="00910A61">
        <w:rPr>
          <w:rFonts w:eastAsia="Times New Roman" w:cstheme="minorHAnsi"/>
          <w:color w:val="000000"/>
          <w:lang w:eastAsia="en-CA"/>
        </w:rPr>
        <w:t>tracheids</w:t>
      </w:r>
      <w:proofErr w:type="spellEnd"/>
      <w:r w:rsidRPr="00910A61">
        <w:rPr>
          <w:rFonts w:eastAsia="Times New Roman" w:cstheme="minorHAnsi"/>
          <w:color w:val="000000"/>
          <w:lang w:eastAsia="en-CA"/>
        </w:rPr>
        <w:t xml:space="preserve"> however with several marked differences in structure</w:t>
      </w:r>
    </w:p>
    <w:p w:rsidR="00C33AFF" w:rsidRPr="00910A61" w:rsidRDefault="00C33AFF" w:rsidP="00A92ECF">
      <w:pPr>
        <w:numPr>
          <w:ilvl w:val="1"/>
          <w:numId w:val="63"/>
        </w:numPr>
        <w:spacing w:before="100" w:beforeAutospacing="1" w:after="100" w:afterAutospacing="1" w:line="240" w:lineRule="auto"/>
        <w:textAlignment w:val="baseline"/>
        <w:rPr>
          <w:rFonts w:eastAsia="Times New Roman" w:cstheme="minorHAnsi"/>
          <w:color w:val="000000"/>
          <w:lang w:eastAsia="en-CA"/>
        </w:rPr>
      </w:pPr>
      <w:r w:rsidRPr="00910A61">
        <w:rPr>
          <w:rFonts w:eastAsia="Times New Roman" w:cstheme="minorHAnsi"/>
          <w:color w:val="000000"/>
          <w:lang w:eastAsia="en-CA"/>
        </w:rPr>
        <w:t>More pits in vessels</w:t>
      </w:r>
    </w:p>
    <w:p w:rsidR="00C33AFF" w:rsidRPr="00910A61" w:rsidRDefault="00C33AFF" w:rsidP="00A92ECF">
      <w:pPr>
        <w:numPr>
          <w:ilvl w:val="1"/>
          <w:numId w:val="63"/>
        </w:numPr>
        <w:spacing w:before="100" w:beforeAutospacing="1" w:after="100" w:afterAutospacing="1" w:line="240" w:lineRule="auto"/>
        <w:textAlignment w:val="baseline"/>
        <w:rPr>
          <w:rFonts w:eastAsia="Times New Roman" w:cstheme="minorHAnsi"/>
          <w:color w:val="000000"/>
          <w:lang w:eastAsia="en-CA"/>
        </w:rPr>
      </w:pPr>
      <w:proofErr w:type="spellStart"/>
      <w:r w:rsidRPr="00910A61">
        <w:rPr>
          <w:rFonts w:eastAsia="Times New Roman" w:cstheme="minorHAnsi"/>
          <w:color w:val="000000"/>
          <w:lang w:eastAsia="en-CA"/>
        </w:rPr>
        <w:t>Tracheids</w:t>
      </w:r>
      <w:proofErr w:type="spellEnd"/>
      <w:r w:rsidRPr="00910A61">
        <w:rPr>
          <w:rFonts w:eastAsia="Times New Roman" w:cstheme="minorHAnsi"/>
          <w:color w:val="000000"/>
          <w:lang w:eastAsia="en-CA"/>
        </w:rPr>
        <w:t xml:space="preserve"> not segmented</w:t>
      </w:r>
    </w:p>
    <w:p w:rsidR="00A026C9" w:rsidRPr="00910A61" w:rsidRDefault="00A92ECF" w:rsidP="00A026C9">
      <w:pPr>
        <w:pStyle w:val="ecxlistparagraph"/>
        <w:shd w:val="clear" w:color="auto" w:fill="FFFFFF"/>
        <w:contextualSpacing/>
        <w:rPr>
          <w:rFonts w:asciiTheme="minorHAnsi" w:hAnsiTheme="minorHAnsi" w:cstheme="minorHAnsi"/>
          <w:b/>
          <w:sz w:val="22"/>
          <w:szCs w:val="22"/>
        </w:rPr>
      </w:pPr>
      <w:r w:rsidRPr="00910A61">
        <w:rPr>
          <w:rFonts w:asciiTheme="minorHAnsi" w:hAnsiTheme="minorHAnsi" w:cstheme="minorHAnsi"/>
          <w:b/>
          <w:sz w:val="22"/>
          <w:szCs w:val="22"/>
        </w:rPr>
        <w:t>Yolk S</w:t>
      </w:r>
      <w:r w:rsidR="00A026C9" w:rsidRPr="00910A61">
        <w:rPr>
          <w:rFonts w:asciiTheme="minorHAnsi" w:hAnsiTheme="minorHAnsi" w:cstheme="minorHAnsi"/>
          <w:b/>
          <w:sz w:val="22"/>
          <w:szCs w:val="22"/>
        </w:rPr>
        <w:t>ac</w:t>
      </w:r>
    </w:p>
    <w:p w:rsidR="00C33AFF" w:rsidRPr="00910A61" w:rsidRDefault="005F492C" w:rsidP="00A92ECF">
      <w:pPr>
        <w:pStyle w:val="ListParagraph"/>
        <w:numPr>
          <w:ilvl w:val="0"/>
          <w:numId w:val="63"/>
        </w:numPr>
        <w:spacing w:after="0" w:line="240" w:lineRule="auto"/>
        <w:rPr>
          <w:rFonts w:cstheme="minorHAnsi"/>
        </w:rPr>
      </w:pPr>
      <w:r w:rsidRPr="00910A61">
        <w:rPr>
          <w:rFonts w:cstheme="minorHAnsi"/>
        </w:rPr>
        <w:t>The nutrient rich cytoplasm inside an egg cell; used as food for the growing embryo</w:t>
      </w:r>
    </w:p>
    <w:p w:rsidR="00C33AFF" w:rsidRPr="00910A61" w:rsidRDefault="00C33AFF" w:rsidP="00A92ECF">
      <w:pPr>
        <w:pStyle w:val="ListParagraph"/>
        <w:numPr>
          <w:ilvl w:val="0"/>
          <w:numId w:val="63"/>
        </w:numPr>
        <w:spacing w:after="0" w:line="240" w:lineRule="auto"/>
        <w:rPr>
          <w:rFonts w:cstheme="minorHAnsi"/>
        </w:rPr>
      </w:pPr>
      <w:r w:rsidRPr="00910A61">
        <w:rPr>
          <w:rFonts w:eastAsia="Times New Roman" w:cstheme="minorHAnsi"/>
          <w:color w:val="000000"/>
          <w:lang w:eastAsia="en-CA"/>
        </w:rPr>
        <w:t>An extension of mesoderm and endoderm enclosing the yolk</w:t>
      </w:r>
    </w:p>
    <w:p w:rsidR="00C33AFF" w:rsidRPr="00910A61" w:rsidRDefault="00C33AFF" w:rsidP="00A92ECF">
      <w:pPr>
        <w:pStyle w:val="ListParagraph"/>
        <w:numPr>
          <w:ilvl w:val="0"/>
          <w:numId w:val="63"/>
        </w:numPr>
        <w:spacing w:after="0" w:line="240" w:lineRule="auto"/>
        <w:rPr>
          <w:rFonts w:cstheme="minorHAnsi"/>
        </w:rPr>
      </w:pPr>
      <w:r w:rsidRPr="00910A61">
        <w:rPr>
          <w:rFonts w:eastAsia="Times New Roman" w:cstheme="minorHAnsi"/>
          <w:color w:val="000000"/>
          <w:lang w:eastAsia="en-CA"/>
        </w:rPr>
        <w:t>Remains connected to the gut of the embryo</w:t>
      </w:r>
    </w:p>
    <w:p w:rsidR="00C33AFF" w:rsidRPr="00910A61" w:rsidRDefault="00C33AFF" w:rsidP="00A92ECF">
      <w:pPr>
        <w:pStyle w:val="ListParagraph"/>
        <w:numPr>
          <w:ilvl w:val="0"/>
          <w:numId w:val="63"/>
        </w:numPr>
        <w:spacing w:after="0" w:line="240" w:lineRule="auto"/>
        <w:rPr>
          <w:rFonts w:cstheme="minorHAnsi"/>
        </w:rPr>
      </w:pPr>
      <w:r w:rsidRPr="00910A61">
        <w:rPr>
          <w:rFonts w:eastAsia="Times New Roman" w:cstheme="minorHAnsi"/>
          <w:color w:val="000000"/>
          <w:lang w:eastAsia="en-CA"/>
        </w:rPr>
        <w:t>Yolk does not enter embryo via yolk sac connection</w:t>
      </w:r>
    </w:p>
    <w:p w:rsidR="00C33AFF" w:rsidRPr="00910A61" w:rsidRDefault="00C33AFF" w:rsidP="00A92ECF">
      <w:pPr>
        <w:pStyle w:val="ListParagraph"/>
        <w:numPr>
          <w:ilvl w:val="0"/>
          <w:numId w:val="63"/>
        </w:numPr>
        <w:spacing w:after="0" w:line="240" w:lineRule="auto"/>
        <w:rPr>
          <w:rFonts w:cstheme="minorHAnsi"/>
        </w:rPr>
      </w:pPr>
      <w:r w:rsidRPr="00910A61">
        <w:rPr>
          <w:rFonts w:eastAsia="Times New Roman" w:cstheme="minorHAnsi"/>
          <w:color w:val="000000"/>
          <w:lang w:eastAsia="en-CA"/>
        </w:rPr>
        <w:t>Helps yolk maintain structural integrity</w:t>
      </w:r>
    </w:p>
    <w:p w:rsidR="00C33AFF" w:rsidRPr="00910A61" w:rsidRDefault="00C33AFF" w:rsidP="00C33AFF">
      <w:pPr>
        <w:spacing w:after="0" w:line="240" w:lineRule="auto"/>
        <w:ind w:left="360"/>
        <w:rPr>
          <w:rFonts w:cstheme="minorHAnsi"/>
        </w:rPr>
      </w:pPr>
    </w:p>
    <w:sectPr w:rsidR="00C33AFF" w:rsidRPr="00910A6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D2E63"/>
    <w:multiLevelType w:val="hybridMultilevel"/>
    <w:tmpl w:val="B50C27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0932AE"/>
    <w:multiLevelType w:val="hybridMultilevel"/>
    <w:tmpl w:val="DF7428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A5C2366"/>
    <w:multiLevelType w:val="hybridMultilevel"/>
    <w:tmpl w:val="7D7C78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B4F13C1"/>
    <w:multiLevelType w:val="hybridMultilevel"/>
    <w:tmpl w:val="003087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D326A11"/>
    <w:multiLevelType w:val="hybridMultilevel"/>
    <w:tmpl w:val="9A427A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E451969"/>
    <w:multiLevelType w:val="hybridMultilevel"/>
    <w:tmpl w:val="D5BE8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F1266ED"/>
    <w:multiLevelType w:val="hybridMultilevel"/>
    <w:tmpl w:val="B742E0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F2E0655"/>
    <w:multiLevelType w:val="hybridMultilevel"/>
    <w:tmpl w:val="1B3085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F39335F"/>
    <w:multiLevelType w:val="hybridMultilevel"/>
    <w:tmpl w:val="08E202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FB076BA"/>
    <w:multiLevelType w:val="hybridMultilevel"/>
    <w:tmpl w:val="34A04C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0E12ABB"/>
    <w:multiLevelType w:val="hybridMultilevel"/>
    <w:tmpl w:val="2B4089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2B85CEA"/>
    <w:multiLevelType w:val="hybridMultilevel"/>
    <w:tmpl w:val="69ECD9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50C1CE7"/>
    <w:multiLevelType w:val="hybridMultilevel"/>
    <w:tmpl w:val="E6A26C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5FC241C"/>
    <w:multiLevelType w:val="hybridMultilevel"/>
    <w:tmpl w:val="EC7ABA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6433CD0"/>
    <w:multiLevelType w:val="hybridMultilevel"/>
    <w:tmpl w:val="918043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B012400"/>
    <w:multiLevelType w:val="hybridMultilevel"/>
    <w:tmpl w:val="B8F66C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D24282D"/>
    <w:multiLevelType w:val="hybridMultilevel"/>
    <w:tmpl w:val="DE9CC5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DB73DEF"/>
    <w:multiLevelType w:val="hybridMultilevel"/>
    <w:tmpl w:val="8A486A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E474364"/>
    <w:multiLevelType w:val="hybridMultilevel"/>
    <w:tmpl w:val="46E2B7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130537E"/>
    <w:multiLevelType w:val="hybridMultilevel"/>
    <w:tmpl w:val="A0BAAF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369305C"/>
    <w:multiLevelType w:val="hybridMultilevel"/>
    <w:tmpl w:val="F738CC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49B17AD"/>
    <w:multiLevelType w:val="hybridMultilevel"/>
    <w:tmpl w:val="F9BC59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53777D1"/>
    <w:multiLevelType w:val="hybridMultilevel"/>
    <w:tmpl w:val="D86416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80D2D2D"/>
    <w:multiLevelType w:val="hybridMultilevel"/>
    <w:tmpl w:val="52CCF76A"/>
    <w:lvl w:ilvl="0" w:tplc="593A96B0">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A5C3A31"/>
    <w:multiLevelType w:val="hybridMultilevel"/>
    <w:tmpl w:val="64E63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AFB11CA"/>
    <w:multiLevelType w:val="hybridMultilevel"/>
    <w:tmpl w:val="44F6E7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D2F15E9"/>
    <w:multiLevelType w:val="hybridMultilevel"/>
    <w:tmpl w:val="698A5F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D740314"/>
    <w:multiLevelType w:val="hybridMultilevel"/>
    <w:tmpl w:val="A6AC91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3FC0DEF"/>
    <w:multiLevelType w:val="hybridMultilevel"/>
    <w:tmpl w:val="585AE6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41D79D4"/>
    <w:multiLevelType w:val="hybridMultilevel"/>
    <w:tmpl w:val="296A31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4C93349"/>
    <w:multiLevelType w:val="hybridMultilevel"/>
    <w:tmpl w:val="8A94B2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63852F0"/>
    <w:multiLevelType w:val="hybridMultilevel"/>
    <w:tmpl w:val="25A6CF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6AA5414"/>
    <w:multiLevelType w:val="hybridMultilevel"/>
    <w:tmpl w:val="919CB8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8125733"/>
    <w:multiLevelType w:val="hybridMultilevel"/>
    <w:tmpl w:val="061EF8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8F25F7F"/>
    <w:multiLevelType w:val="hybridMultilevel"/>
    <w:tmpl w:val="B900CA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2545D24"/>
    <w:multiLevelType w:val="hybridMultilevel"/>
    <w:tmpl w:val="D5A823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7320B35"/>
    <w:multiLevelType w:val="hybridMultilevel"/>
    <w:tmpl w:val="213436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7DB53EF"/>
    <w:multiLevelType w:val="hybridMultilevel"/>
    <w:tmpl w:val="657CE4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83724F2"/>
    <w:multiLevelType w:val="hybridMultilevel"/>
    <w:tmpl w:val="3C0635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8EA7A43"/>
    <w:multiLevelType w:val="hybridMultilevel"/>
    <w:tmpl w:val="03D20F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AE57DE5"/>
    <w:multiLevelType w:val="hybridMultilevel"/>
    <w:tmpl w:val="ACE6A3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116069D"/>
    <w:multiLevelType w:val="hybridMultilevel"/>
    <w:tmpl w:val="CDA6F4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2997AE2"/>
    <w:multiLevelType w:val="hybridMultilevel"/>
    <w:tmpl w:val="E1FE50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5DC2CB1"/>
    <w:multiLevelType w:val="hybridMultilevel"/>
    <w:tmpl w:val="A08CCD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8E04C31"/>
    <w:multiLevelType w:val="hybridMultilevel"/>
    <w:tmpl w:val="87F2B2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A2F11FE"/>
    <w:multiLevelType w:val="hybridMultilevel"/>
    <w:tmpl w:val="33FE17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CE2126C"/>
    <w:multiLevelType w:val="hybridMultilevel"/>
    <w:tmpl w:val="C9F669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D7810EF"/>
    <w:multiLevelType w:val="hybridMultilevel"/>
    <w:tmpl w:val="C8BC48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E01201C"/>
    <w:multiLevelType w:val="hybridMultilevel"/>
    <w:tmpl w:val="2912E0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F0B7FFB"/>
    <w:multiLevelType w:val="hybridMultilevel"/>
    <w:tmpl w:val="3E1E609A"/>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04760F1"/>
    <w:multiLevelType w:val="hybridMultilevel"/>
    <w:tmpl w:val="A7C0F3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1F11B73"/>
    <w:multiLevelType w:val="hybridMultilevel"/>
    <w:tmpl w:val="7C4A9A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35B6C7D"/>
    <w:multiLevelType w:val="hybridMultilevel"/>
    <w:tmpl w:val="B12C56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64C7754B"/>
    <w:multiLevelType w:val="hybridMultilevel"/>
    <w:tmpl w:val="3E72EA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6C67C84"/>
    <w:multiLevelType w:val="hybridMultilevel"/>
    <w:tmpl w:val="32E253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6D41F82"/>
    <w:multiLevelType w:val="hybridMultilevel"/>
    <w:tmpl w:val="CEFAE6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92335BA"/>
    <w:multiLevelType w:val="hybridMultilevel"/>
    <w:tmpl w:val="B1BACF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6974668E"/>
    <w:multiLevelType w:val="hybridMultilevel"/>
    <w:tmpl w:val="520047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69AE106F"/>
    <w:multiLevelType w:val="hybridMultilevel"/>
    <w:tmpl w:val="67B611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6A5C134D"/>
    <w:multiLevelType w:val="hybridMultilevel"/>
    <w:tmpl w:val="66C64B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6CEA2BCA"/>
    <w:multiLevelType w:val="hybridMultilevel"/>
    <w:tmpl w:val="30E670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05778ED"/>
    <w:multiLevelType w:val="hybridMultilevel"/>
    <w:tmpl w:val="65E0C4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3793291"/>
    <w:multiLevelType w:val="hybridMultilevel"/>
    <w:tmpl w:val="67440E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748E476B"/>
    <w:multiLevelType w:val="hybridMultilevel"/>
    <w:tmpl w:val="3F2E2F8A"/>
    <w:lvl w:ilvl="0" w:tplc="10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6B12CD1"/>
    <w:multiLevelType w:val="hybridMultilevel"/>
    <w:tmpl w:val="2CCAC1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776A7E82"/>
    <w:multiLevelType w:val="hybridMultilevel"/>
    <w:tmpl w:val="3E605E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780B02D8"/>
    <w:multiLevelType w:val="hybridMultilevel"/>
    <w:tmpl w:val="9D5A1B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784E2B31"/>
    <w:multiLevelType w:val="hybridMultilevel"/>
    <w:tmpl w:val="45D0A0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789425AE"/>
    <w:multiLevelType w:val="hybridMultilevel"/>
    <w:tmpl w:val="A120E4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7DD94FE2"/>
    <w:multiLevelType w:val="hybridMultilevel"/>
    <w:tmpl w:val="C24A10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3"/>
  </w:num>
  <w:num w:numId="2">
    <w:abstractNumId w:val="51"/>
  </w:num>
  <w:num w:numId="3">
    <w:abstractNumId w:val="47"/>
  </w:num>
  <w:num w:numId="4">
    <w:abstractNumId w:val="54"/>
  </w:num>
  <w:num w:numId="5">
    <w:abstractNumId w:val="41"/>
  </w:num>
  <w:num w:numId="6">
    <w:abstractNumId w:val="67"/>
  </w:num>
  <w:num w:numId="7">
    <w:abstractNumId w:val="49"/>
  </w:num>
  <w:num w:numId="8">
    <w:abstractNumId w:val="21"/>
  </w:num>
  <w:num w:numId="9">
    <w:abstractNumId w:val="9"/>
  </w:num>
  <w:num w:numId="10">
    <w:abstractNumId w:val="10"/>
  </w:num>
  <w:num w:numId="11">
    <w:abstractNumId w:val="8"/>
  </w:num>
  <w:num w:numId="12">
    <w:abstractNumId w:val="3"/>
  </w:num>
  <w:num w:numId="13">
    <w:abstractNumId w:val="46"/>
  </w:num>
  <w:num w:numId="14">
    <w:abstractNumId w:val="53"/>
  </w:num>
  <w:num w:numId="15">
    <w:abstractNumId w:val="61"/>
  </w:num>
  <w:num w:numId="16">
    <w:abstractNumId w:val="62"/>
  </w:num>
  <w:num w:numId="17">
    <w:abstractNumId w:val="6"/>
  </w:num>
  <w:num w:numId="18">
    <w:abstractNumId w:val="33"/>
  </w:num>
  <w:num w:numId="19">
    <w:abstractNumId w:val="42"/>
  </w:num>
  <w:num w:numId="20">
    <w:abstractNumId w:val="59"/>
  </w:num>
  <w:num w:numId="21">
    <w:abstractNumId w:val="52"/>
  </w:num>
  <w:num w:numId="22">
    <w:abstractNumId w:val="0"/>
  </w:num>
  <w:num w:numId="23">
    <w:abstractNumId w:val="64"/>
  </w:num>
  <w:num w:numId="24">
    <w:abstractNumId w:val="4"/>
  </w:num>
  <w:num w:numId="25">
    <w:abstractNumId w:val="25"/>
  </w:num>
  <w:num w:numId="26">
    <w:abstractNumId w:val="69"/>
  </w:num>
  <w:num w:numId="27">
    <w:abstractNumId w:val="15"/>
  </w:num>
  <w:num w:numId="28">
    <w:abstractNumId w:val="20"/>
  </w:num>
  <w:num w:numId="29">
    <w:abstractNumId w:val="16"/>
  </w:num>
  <w:num w:numId="30">
    <w:abstractNumId w:val="50"/>
  </w:num>
  <w:num w:numId="31">
    <w:abstractNumId w:val="30"/>
  </w:num>
  <w:num w:numId="32">
    <w:abstractNumId w:val="27"/>
  </w:num>
  <w:num w:numId="33">
    <w:abstractNumId w:val="28"/>
  </w:num>
  <w:num w:numId="34">
    <w:abstractNumId w:val="13"/>
  </w:num>
  <w:num w:numId="35">
    <w:abstractNumId w:val="55"/>
  </w:num>
  <w:num w:numId="36">
    <w:abstractNumId w:val="32"/>
  </w:num>
  <w:num w:numId="37">
    <w:abstractNumId w:val="24"/>
  </w:num>
  <w:num w:numId="38">
    <w:abstractNumId w:val="43"/>
  </w:num>
  <w:num w:numId="39">
    <w:abstractNumId w:val="48"/>
  </w:num>
  <w:num w:numId="40">
    <w:abstractNumId w:val="60"/>
  </w:num>
  <w:num w:numId="41">
    <w:abstractNumId w:val="19"/>
  </w:num>
  <w:num w:numId="42">
    <w:abstractNumId w:val="31"/>
  </w:num>
  <w:num w:numId="43">
    <w:abstractNumId w:val="26"/>
  </w:num>
  <w:num w:numId="44">
    <w:abstractNumId w:val="12"/>
  </w:num>
  <w:num w:numId="45">
    <w:abstractNumId w:val="36"/>
  </w:num>
  <w:num w:numId="46">
    <w:abstractNumId w:val="1"/>
  </w:num>
  <w:num w:numId="47">
    <w:abstractNumId w:val="17"/>
  </w:num>
  <w:num w:numId="48">
    <w:abstractNumId w:val="14"/>
  </w:num>
  <w:num w:numId="49">
    <w:abstractNumId w:val="2"/>
  </w:num>
  <w:num w:numId="50">
    <w:abstractNumId w:val="29"/>
  </w:num>
  <w:num w:numId="51">
    <w:abstractNumId w:val="68"/>
  </w:num>
  <w:num w:numId="52">
    <w:abstractNumId w:val="58"/>
  </w:num>
  <w:num w:numId="53">
    <w:abstractNumId w:val="35"/>
  </w:num>
  <w:num w:numId="54">
    <w:abstractNumId w:val="7"/>
  </w:num>
  <w:num w:numId="55">
    <w:abstractNumId w:val="22"/>
  </w:num>
  <w:num w:numId="56">
    <w:abstractNumId w:val="34"/>
  </w:num>
  <w:num w:numId="57">
    <w:abstractNumId w:val="57"/>
  </w:num>
  <w:num w:numId="58">
    <w:abstractNumId w:val="5"/>
  </w:num>
  <w:num w:numId="59">
    <w:abstractNumId w:val="40"/>
  </w:num>
  <w:num w:numId="60">
    <w:abstractNumId w:val="63"/>
  </w:num>
  <w:num w:numId="61">
    <w:abstractNumId w:val="18"/>
  </w:num>
  <w:num w:numId="62">
    <w:abstractNumId w:val="37"/>
  </w:num>
  <w:num w:numId="63">
    <w:abstractNumId w:val="45"/>
  </w:num>
  <w:num w:numId="64">
    <w:abstractNumId w:val="38"/>
  </w:num>
  <w:num w:numId="65">
    <w:abstractNumId w:val="66"/>
  </w:num>
  <w:num w:numId="66">
    <w:abstractNumId w:val="44"/>
  </w:num>
  <w:num w:numId="67">
    <w:abstractNumId w:val="56"/>
  </w:num>
  <w:num w:numId="68">
    <w:abstractNumId w:val="39"/>
  </w:num>
  <w:num w:numId="69">
    <w:abstractNumId w:val="65"/>
  </w:num>
  <w:num w:numId="70">
    <w:abstractNumId w:val="1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BBE"/>
    <w:rsid w:val="00167E4D"/>
    <w:rsid w:val="004628DD"/>
    <w:rsid w:val="005F492C"/>
    <w:rsid w:val="00910A61"/>
    <w:rsid w:val="00A026C9"/>
    <w:rsid w:val="00A92ECF"/>
    <w:rsid w:val="00BD5270"/>
    <w:rsid w:val="00C14020"/>
    <w:rsid w:val="00C31DD6"/>
    <w:rsid w:val="00C33AFF"/>
    <w:rsid w:val="00DA2E90"/>
    <w:rsid w:val="00F41BB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6C9"/>
    <w:pPr>
      <w:ind w:left="720"/>
      <w:contextualSpacing/>
    </w:pPr>
    <w:rPr>
      <w:lang w:val="en-US"/>
    </w:rPr>
  </w:style>
  <w:style w:type="paragraph" w:customStyle="1" w:styleId="ecxlistparagraph">
    <w:name w:val="ecxlistparagraph"/>
    <w:basedOn w:val="Normal"/>
    <w:rsid w:val="00A026C9"/>
    <w:pPr>
      <w:spacing w:after="324" w:line="240" w:lineRule="auto"/>
    </w:pPr>
    <w:rPr>
      <w:rFonts w:ascii="Times New Roman" w:eastAsia="Times New Roman" w:hAnsi="Times New Roman" w:cs="Times New Roman"/>
      <w:sz w:val="24"/>
      <w:szCs w:val="24"/>
      <w:lang w:eastAsia="en-CA"/>
    </w:rPr>
  </w:style>
  <w:style w:type="paragraph" w:customStyle="1" w:styleId="Body">
    <w:name w:val="Body"/>
    <w:rsid w:val="00A026C9"/>
    <w:pPr>
      <w:spacing w:after="0" w:line="240" w:lineRule="auto"/>
    </w:pPr>
    <w:rPr>
      <w:rFonts w:ascii="Helvetica" w:eastAsia="ヒラギノ角ゴ Pro W3" w:hAnsi="Helvetica" w:cs="Times New Roman"/>
      <w:color w:val="000000"/>
      <w:sz w:val="24"/>
      <w:szCs w:val="20"/>
      <w:lang w:val="en-US" w:eastAsia="en-CA"/>
    </w:rPr>
  </w:style>
  <w:style w:type="paragraph" w:customStyle="1" w:styleId="bodytext">
    <w:name w:val="bodytext"/>
    <w:basedOn w:val="Normal"/>
    <w:rsid w:val="005F492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6C9"/>
    <w:pPr>
      <w:ind w:left="720"/>
      <w:contextualSpacing/>
    </w:pPr>
    <w:rPr>
      <w:lang w:val="en-US"/>
    </w:rPr>
  </w:style>
  <w:style w:type="paragraph" w:customStyle="1" w:styleId="ecxlistparagraph">
    <w:name w:val="ecxlistparagraph"/>
    <w:basedOn w:val="Normal"/>
    <w:rsid w:val="00A026C9"/>
    <w:pPr>
      <w:spacing w:after="324" w:line="240" w:lineRule="auto"/>
    </w:pPr>
    <w:rPr>
      <w:rFonts w:ascii="Times New Roman" w:eastAsia="Times New Roman" w:hAnsi="Times New Roman" w:cs="Times New Roman"/>
      <w:sz w:val="24"/>
      <w:szCs w:val="24"/>
      <w:lang w:eastAsia="en-CA"/>
    </w:rPr>
  </w:style>
  <w:style w:type="paragraph" w:customStyle="1" w:styleId="Body">
    <w:name w:val="Body"/>
    <w:rsid w:val="00A026C9"/>
    <w:pPr>
      <w:spacing w:after="0" w:line="240" w:lineRule="auto"/>
    </w:pPr>
    <w:rPr>
      <w:rFonts w:ascii="Helvetica" w:eastAsia="ヒラギノ角ゴ Pro W3" w:hAnsi="Helvetica" w:cs="Times New Roman"/>
      <w:color w:val="000000"/>
      <w:sz w:val="24"/>
      <w:szCs w:val="20"/>
      <w:lang w:val="en-US" w:eastAsia="en-CA"/>
    </w:rPr>
  </w:style>
  <w:style w:type="paragraph" w:customStyle="1" w:styleId="bodytext">
    <w:name w:val="bodytext"/>
    <w:basedOn w:val="Normal"/>
    <w:rsid w:val="005F492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649202">
      <w:bodyDiv w:val="1"/>
      <w:marLeft w:val="0"/>
      <w:marRight w:val="0"/>
      <w:marTop w:val="0"/>
      <w:marBottom w:val="0"/>
      <w:divBdr>
        <w:top w:val="none" w:sz="0" w:space="0" w:color="auto"/>
        <w:left w:val="none" w:sz="0" w:space="0" w:color="auto"/>
        <w:bottom w:val="none" w:sz="0" w:space="0" w:color="auto"/>
        <w:right w:val="none" w:sz="0" w:space="0" w:color="auto"/>
      </w:divBdr>
    </w:div>
    <w:div w:id="287666538">
      <w:bodyDiv w:val="1"/>
      <w:marLeft w:val="0"/>
      <w:marRight w:val="0"/>
      <w:marTop w:val="0"/>
      <w:marBottom w:val="0"/>
      <w:divBdr>
        <w:top w:val="none" w:sz="0" w:space="0" w:color="auto"/>
        <w:left w:val="none" w:sz="0" w:space="0" w:color="auto"/>
        <w:bottom w:val="none" w:sz="0" w:space="0" w:color="auto"/>
        <w:right w:val="none" w:sz="0" w:space="0" w:color="auto"/>
      </w:divBdr>
    </w:div>
    <w:div w:id="492185935">
      <w:bodyDiv w:val="1"/>
      <w:marLeft w:val="0"/>
      <w:marRight w:val="0"/>
      <w:marTop w:val="0"/>
      <w:marBottom w:val="0"/>
      <w:divBdr>
        <w:top w:val="none" w:sz="0" w:space="0" w:color="auto"/>
        <w:left w:val="none" w:sz="0" w:space="0" w:color="auto"/>
        <w:bottom w:val="none" w:sz="0" w:space="0" w:color="auto"/>
        <w:right w:val="none" w:sz="0" w:space="0" w:color="auto"/>
      </w:divBdr>
    </w:div>
    <w:div w:id="507333734">
      <w:bodyDiv w:val="1"/>
      <w:marLeft w:val="0"/>
      <w:marRight w:val="0"/>
      <w:marTop w:val="0"/>
      <w:marBottom w:val="0"/>
      <w:divBdr>
        <w:top w:val="none" w:sz="0" w:space="0" w:color="auto"/>
        <w:left w:val="none" w:sz="0" w:space="0" w:color="auto"/>
        <w:bottom w:val="none" w:sz="0" w:space="0" w:color="auto"/>
        <w:right w:val="none" w:sz="0" w:space="0" w:color="auto"/>
      </w:divBdr>
    </w:div>
    <w:div w:id="526989247">
      <w:bodyDiv w:val="1"/>
      <w:marLeft w:val="0"/>
      <w:marRight w:val="0"/>
      <w:marTop w:val="0"/>
      <w:marBottom w:val="0"/>
      <w:divBdr>
        <w:top w:val="none" w:sz="0" w:space="0" w:color="auto"/>
        <w:left w:val="none" w:sz="0" w:space="0" w:color="auto"/>
        <w:bottom w:val="none" w:sz="0" w:space="0" w:color="auto"/>
        <w:right w:val="none" w:sz="0" w:space="0" w:color="auto"/>
      </w:divBdr>
    </w:div>
    <w:div w:id="550576716">
      <w:bodyDiv w:val="1"/>
      <w:marLeft w:val="0"/>
      <w:marRight w:val="0"/>
      <w:marTop w:val="0"/>
      <w:marBottom w:val="0"/>
      <w:divBdr>
        <w:top w:val="none" w:sz="0" w:space="0" w:color="auto"/>
        <w:left w:val="none" w:sz="0" w:space="0" w:color="auto"/>
        <w:bottom w:val="none" w:sz="0" w:space="0" w:color="auto"/>
        <w:right w:val="none" w:sz="0" w:space="0" w:color="auto"/>
      </w:divBdr>
    </w:div>
    <w:div w:id="986399182">
      <w:bodyDiv w:val="1"/>
      <w:marLeft w:val="0"/>
      <w:marRight w:val="0"/>
      <w:marTop w:val="0"/>
      <w:marBottom w:val="0"/>
      <w:divBdr>
        <w:top w:val="none" w:sz="0" w:space="0" w:color="auto"/>
        <w:left w:val="none" w:sz="0" w:space="0" w:color="auto"/>
        <w:bottom w:val="none" w:sz="0" w:space="0" w:color="auto"/>
        <w:right w:val="none" w:sz="0" w:space="0" w:color="auto"/>
      </w:divBdr>
    </w:div>
    <w:div w:id="1118332517">
      <w:bodyDiv w:val="1"/>
      <w:marLeft w:val="0"/>
      <w:marRight w:val="0"/>
      <w:marTop w:val="0"/>
      <w:marBottom w:val="0"/>
      <w:divBdr>
        <w:top w:val="none" w:sz="0" w:space="0" w:color="auto"/>
        <w:left w:val="none" w:sz="0" w:space="0" w:color="auto"/>
        <w:bottom w:val="none" w:sz="0" w:space="0" w:color="auto"/>
        <w:right w:val="none" w:sz="0" w:space="0" w:color="auto"/>
      </w:divBdr>
    </w:div>
    <w:div w:id="1120683056">
      <w:bodyDiv w:val="1"/>
      <w:marLeft w:val="0"/>
      <w:marRight w:val="0"/>
      <w:marTop w:val="0"/>
      <w:marBottom w:val="0"/>
      <w:divBdr>
        <w:top w:val="none" w:sz="0" w:space="0" w:color="auto"/>
        <w:left w:val="none" w:sz="0" w:space="0" w:color="auto"/>
        <w:bottom w:val="none" w:sz="0" w:space="0" w:color="auto"/>
        <w:right w:val="none" w:sz="0" w:space="0" w:color="auto"/>
      </w:divBdr>
    </w:div>
    <w:div w:id="1147481195">
      <w:bodyDiv w:val="1"/>
      <w:marLeft w:val="0"/>
      <w:marRight w:val="0"/>
      <w:marTop w:val="0"/>
      <w:marBottom w:val="0"/>
      <w:divBdr>
        <w:top w:val="none" w:sz="0" w:space="0" w:color="auto"/>
        <w:left w:val="none" w:sz="0" w:space="0" w:color="auto"/>
        <w:bottom w:val="none" w:sz="0" w:space="0" w:color="auto"/>
        <w:right w:val="none" w:sz="0" w:space="0" w:color="auto"/>
      </w:divBdr>
    </w:div>
    <w:div w:id="1156650647">
      <w:bodyDiv w:val="1"/>
      <w:marLeft w:val="0"/>
      <w:marRight w:val="0"/>
      <w:marTop w:val="0"/>
      <w:marBottom w:val="0"/>
      <w:divBdr>
        <w:top w:val="none" w:sz="0" w:space="0" w:color="auto"/>
        <w:left w:val="none" w:sz="0" w:space="0" w:color="auto"/>
        <w:bottom w:val="none" w:sz="0" w:space="0" w:color="auto"/>
        <w:right w:val="none" w:sz="0" w:space="0" w:color="auto"/>
      </w:divBdr>
    </w:div>
    <w:div w:id="1206141931">
      <w:bodyDiv w:val="1"/>
      <w:marLeft w:val="0"/>
      <w:marRight w:val="0"/>
      <w:marTop w:val="0"/>
      <w:marBottom w:val="0"/>
      <w:divBdr>
        <w:top w:val="none" w:sz="0" w:space="0" w:color="auto"/>
        <w:left w:val="none" w:sz="0" w:space="0" w:color="auto"/>
        <w:bottom w:val="none" w:sz="0" w:space="0" w:color="auto"/>
        <w:right w:val="none" w:sz="0" w:space="0" w:color="auto"/>
      </w:divBdr>
    </w:div>
    <w:div w:id="1276791693">
      <w:bodyDiv w:val="1"/>
      <w:marLeft w:val="0"/>
      <w:marRight w:val="0"/>
      <w:marTop w:val="0"/>
      <w:marBottom w:val="0"/>
      <w:divBdr>
        <w:top w:val="none" w:sz="0" w:space="0" w:color="auto"/>
        <w:left w:val="none" w:sz="0" w:space="0" w:color="auto"/>
        <w:bottom w:val="none" w:sz="0" w:space="0" w:color="auto"/>
        <w:right w:val="none" w:sz="0" w:space="0" w:color="auto"/>
      </w:divBdr>
    </w:div>
    <w:div w:id="1449929543">
      <w:bodyDiv w:val="1"/>
      <w:marLeft w:val="0"/>
      <w:marRight w:val="0"/>
      <w:marTop w:val="0"/>
      <w:marBottom w:val="0"/>
      <w:divBdr>
        <w:top w:val="none" w:sz="0" w:space="0" w:color="auto"/>
        <w:left w:val="none" w:sz="0" w:space="0" w:color="auto"/>
        <w:bottom w:val="none" w:sz="0" w:space="0" w:color="auto"/>
        <w:right w:val="none" w:sz="0" w:space="0" w:color="auto"/>
      </w:divBdr>
    </w:div>
    <w:div w:id="1854610191">
      <w:bodyDiv w:val="1"/>
      <w:marLeft w:val="0"/>
      <w:marRight w:val="0"/>
      <w:marTop w:val="0"/>
      <w:marBottom w:val="0"/>
      <w:divBdr>
        <w:top w:val="none" w:sz="0" w:space="0" w:color="auto"/>
        <w:left w:val="none" w:sz="0" w:space="0" w:color="auto"/>
        <w:bottom w:val="none" w:sz="0" w:space="0" w:color="auto"/>
        <w:right w:val="none" w:sz="0" w:space="0" w:color="auto"/>
      </w:divBdr>
    </w:div>
    <w:div w:id="1920601830">
      <w:bodyDiv w:val="1"/>
      <w:marLeft w:val="0"/>
      <w:marRight w:val="0"/>
      <w:marTop w:val="0"/>
      <w:marBottom w:val="0"/>
      <w:divBdr>
        <w:top w:val="none" w:sz="0" w:space="0" w:color="auto"/>
        <w:left w:val="none" w:sz="0" w:space="0" w:color="auto"/>
        <w:bottom w:val="none" w:sz="0" w:space="0" w:color="auto"/>
        <w:right w:val="none" w:sz="0" w:space="0" w:color="auto"/>
      </w:divBdr>
    </w:div>
    <w:div w:id="2005887748">
      <w:bodyDiv w:val="1"/>
      <w:marLeft w:val="0"/>
      <w:marRight w:val="0"/>
      <w:marTop w:val="0"/>
      <w:marBottom w:val="0"/>
      <w:divBdr>
        <w:top w:val="none" w:sz="0" w:space="0" w:color="auto"/>
        <w:left w:val="none" w:sz="0" w:space="0" w:color="auto"/>
        <w:bottom w:val="none" w:sz="0" w:space="0" w:color="auto"/>
        <w:right w:val="none" w:sz="0" w:space="0" w:color="auto"/>
      </w:divBdr>
    </w:div>
    <w:div w:id="213833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16</Pages>
  <Words>4780</Words>
  <Characters>27249</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31966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2011-11-28T01:59:00Z</dcterms:created>
  <dcterms:modified xsi:type="dcterms:W3CDTF">2011-12-10T22:41:00Z</dcterms:modified>
</cp:coreProperties>
</file>