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A1C" w:rsidRDefault="005750D9">
      <w:pP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</w:pP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Midterm Review</w:t>
      </w:r>
      <w:proofErr w:type="gramStart"/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:</w:t>
      </w:r>
      <w:proofErr w:type="gramEnd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What is job performance?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• 3 types:</w:t>
      </w:r>
      <w:r>
        <w:rPr>
          <w:rStyle w:val="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Task performance: proficiency with which incumbents perform activities that are formally recognized as part of their job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Organizational citizenship behaviour: voluntary behaviour that help the organization and/or coworkers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Counterproductive work behaviour: voluntary behaviours that hurt the organization and/or coworkers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Personality: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• The big 5 factors: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Conscientiousness: behaviour of high achieving individuals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Agreeableness: friendly and approachable in workplace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Emotional stability/neuroticism: people with emotional instability, stressed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Openness to experience: people who are creative/open minded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Extraversion: people who are friendly and outgoing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</w:p>
    <w:p w:rsidR="005750D9" w:rsidRDefault="005750D9"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What is a motivational trait compared to an affective trait?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How do employees learn?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• Operant learning:</w:t>
      </w:r>
      <w:r>
        <w:rPr>
          <w:rStyle w:val="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Employees learn a connection between a behaviour and a consequence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Use reinforcement if you want to increase the probability that a behaviour will reoccur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In the workplace, this is a desirable behaviour that you want to reinforce (positive or negative reinforcement</w:t>
      </w:r>
      <w:proofErr w:type="gramStart"/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)</w:t>
      </w:r>
      <w:proofErr w:type="gramEnd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br/>
      </w:r>
      <w:r>
        <w:rPr>
          <w:rStyle w:val="apple-style-span"/>
          <w:rFonts w:ascii="Tahoma" w:hAnsi="Tahoma" w:cs="Tahoma"/>
          <w:color w:val="333333"/>
          <w:sz w:val="17"/>
          <w:szCs w:val="17"/>
          <w:shd w:val="clear" w:color="auto" w:fill="FFFFFF"/>
        </w:rPr>
        <w:t>o Use punishment or extinction if you want to decrease the probability that a behaviour will reoccur</w:t>
      </w:r>
    </w:p>
    <w:p w:rsidR="005750D9" w:rsidRDefault="005750D9"/>
    <w:p w:rsidR="00362F53" w:rsidRDefault="005750D9">
      <w:r>
        <w:t xml:space="preserve">How do employees </w:t>
      </w:r>
      <w:proofErr w:type="gramStart"/>
      <w:r>
        <w:t>learn</w:t>
      </w:r>
      <w:proofErr w:type="gramEnd"/>
    </w:p>
    <w:p w:rsidR="005750D9" w:rsidRDefault="005750D9" w:rsidP="005750D9">
      <w:pPr>
        <w:pStyle w:val="Odsekzoznamu"/>
        <w:numPr>
          <w:ilvl w:val="0"/>
          <w:numId w:val="1"/>
        </w:numPr>
      </w:pPr>
      <w:r>
        <w:t xml:space="preserve">Operant learning 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r>
        <w:t xml:space="preserve">Use reinforcement if you want to </w:t>
      </w:r>
      <w:r w:rsidRPr="005750D9">
        <w:rPr>
          <w:b/>
        </w:rPr>
        <w:t>increase</w:t>
      </w:r>
      <w:r>
        <w:t xml:space="preserve"> the probability that a behaviour will reoccur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r>
        <w:t xml:space="preserve">In the workplace, this is </w:t>
      </w:r>
      <w:r w:rsidRPr="005750D9">
        <w:rPr>
          <w:u w:val="single"/>
        </w:rPr>
        <w:t>desirable</w:t>
      </w:r>
      <w:r>
        <w:t xml:space="preserve"> behaviour that you want to reinforce</w:t>
      </w:r>
    </w:p>
    <w:p w:rsidR="005750D9" w:rsidRDefault="005750D9" w:rsidP="005750D9">
      <w:pPr>
        <w:pStyle w:val="Odsekzoznamu"/>
        <w:numPr>
          <w:ilvl w:val="1"/>
          <w:numId w:val="1"/>
        </w:numPr>
      </w:pPr>
      <w:r>
        <w:t>Positive reinforcement</w:t>
      </w:r>
    </w:p>
    <w:p w:rsidR="005750D9" w:rsidRDefault="005750D9" w:rsidP="005750D9">
      <w:pPr>
        <w:pStyle w:val="Odsekzoznamu"/>
        <w:numPr>
          <w:ilvl w:val="1"/>
          <w:numId w:val="1"/>
        </w:numPr>
      </w:pPr>
      <w:r>
        <w:t>Negative reinforcement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r>
        <w:t xml:space="preserve">Use punishment or extinction if you want to </w:t>
      </w:r>
      <w:r w:rsidRPr="005750D9">
        <w:rPr>
          <w:b/>
        </w:rPr>
        <w:t>decrease</w:t>
      </w:r>
      <w:r>
        <w:t xml:space="preserve"> the probability that a behaviour will reoccur </w:t>
      </w:r>
    </w:p>
    <w:p w:rsidR="005750D9" w:rsidRDefault="005750D9" w:rsidP="005750D9">
      <w:pPr>
        <w:ind w:left="360"/>
      </w:pPr>
    </w:p>
    <w:p w:rsidR="005750D9" w:rsidRDefault="005750D9" w:rsidP="005750D9">
      <w:pPr>
        <w:ind w:left="360"/>
      </w:pPr>
      <w:r>
        <w:t xml:space="preserve">Positive reinforcement 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r>
        <w:t>The addition of a pleasant stimulus that increases or maintains the probability of some behaviour</w:t>
      </w:r>
    </w:p>
    <w:p w:rsidR="005750D9" w:rsidRDefault="005750D9" w:rsidP="005750D9">
      <w:r>
        <w:t>Negative reinforcement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r>
        <w:t>The removal an unpleasant stimulus to increase or maintain the probability of some desired behaviour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proofErr w:type="spellStart"/>
      <w:r>
        <w:t>Eg</w:t>
      </w:r>
      <w:proofErr w:type="spellEnd"/>
      <w:r>
        <w:t xml:space="preserve">. A professor has a policy of exempting student from the final exam if they maintain perfect attendance during the semester 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r>
        <w:t xml:space="preserve">Listening to a telecommuter in training – take away the listening </w:t>
      </w:r>
    </w:p>
    <w:p w:rsidR="005750D9" w:rsidRDefault="005750D9" w:rsidP="005750D9"/>
    <w:p w:rsidR="005750D9" w:rsidRDefault="005750D9" w:rsidP="005750D9">
      <w:r>
        <w:t>If we want to decrease the probability that a behaviour will reoccur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r>
        <w:t>Punishment:</w:t>
      </w:r>
    </w:p>
    <w:p w:rsidR="005750D9" w:rsidRDefault="005750D9" w:rsidP="005750D9">
      <w:pPr>
        <w:pStyle w:val="Odsekzoznamu"/>
        <w:numPr>
          <w:ilvl w:val="1"/>
          <w:numId w:val="1"/>
        </w:numPr>
      </w:pPr>
      <w:r>
        <w:t>The application of an aversive (unpleasant) stimulus following some behaviour designed to decrease the probability of that undesirable behaviour</w:t>
      </w:r>
    </w:p>
    <w:p w:rsidR="005750D9" w:rsidRDefault="005750D9" w:rsidP="005750D9">
      <w:pPr>
        <w:pStyle w:val="Odsekzoznamu"/>
        <w:numPr>
          <w:ilvl w:val="1"/>
          <w:numId w:val="1"/>
        </w:numPr>
      </w:pPr>
      <w:proofErr w:type="spellStart"/>
      <w:r>
        <w:t>E.g</w:t>
      </w:r>
      <w:proofErr w:type="spellEnd"/>
      <w:r>
        <w:t xml:space="preserve"> lose 5% of grade for each time you are late or miss an in-class case</w:t>
      </w:r>
    </w:p>
    <w:p w:rsidR="005750D9" w:rsidRDefault="005750D9" w:rsidP="005750D9">
      <w:pPr>
        <w:pStyle w:val="Odsekzoznamu"/>
        <w:numPr>
          <w:ilvl w:val="0"/>
          <w:numId w:val="1"/>
        </w:numPr>
      </w:pPr>
      <w:r>
        <w:t>Extinction:</w:t>
      </w:r>
    </w:p>
    <w:p w:rsidR="005750D9" w:rsidRDefault="005750D9" w:rsidP="005750D9">
      <w:pPr>
        <w:pStyle w:val="Odsekzoznamu"/>
        <w:numPr>
          <w:ilvl w:val="1"/>
          <w:numId w:val="1"/>
        </w:numPr>
        <w:rPr>
          <w:i/>
        </w:rPr>
      </w:pPr>
      <w:r>
        <w:t xml:space="preserve">Process by which people stop displaying a specific behaviour because their environment </w:t>
      </w:r>
      <w:r w:rsidRPr="005750D9">
        <w:rPr>
          <w:i/>
        </w:rPr>
        <w:t>does not react to it</w:t>
      </w:r>
    </w:p>
    <w:p w:rsidR="005750D9" w:rsidRPr="006A4E44" w:rsidRDefault="005750D9" w:rsidP="005750D9">
      <w:pPr>
        <w:pStyle w:val="Odsekzoznamu"/>
        <w:numPr>
          <w:ilvl w:val="1"/>
          <w:numId w:val="1"/>
        </w:numPr>
        <w:rPr>
          <w:i/>
        </w:rPr>
      </w:pPr>
      <w:r>
        <w:t>e.g. example in book of new marketing rep (p.53)</w:t>
      </w:r>
    </w:p>
    <w:p w:rsidR="006A4E44" w:rsidRDefault="006A4E44" w:rsidP="006A4E44">
      <w:r>
        <w:t>Perception, Attribution and Judgement</w:t>
      </w:r>
    </w:p>
    <w:p w:rsidR="006A4E44" w:rsidRDefault="006A4E44" w:rsidP="006A4E44">
      <w:r>
        <w:t>Perceptual biases:</w:t>
      </w:r>
    </w:p>
    <w:p w:rsidR="006A4E44" w:rsidRDefault="006A4E44" w:rsidP="006A4E44">
      <w:pPr>
        <w:pStyle w:val="Odsekzoznamu"/>
        <w:numPr>
          <w:ilvl w:val="0"/>
          <w:numId w:val="2"/>
        </w:numPr>
      </w:pPr>
      <w:r>
        <w:t xml:space="preserve">primacy and </w:t>
      </w:r>
      <w:proofErr w:type="spellStart"/>
      <w:r>
        <w:t>recency</w:t>
      </w:r>
      <w:proofErr w:type="spellEnd"/>
    </w:p>
    <w:p w:rsidR="006A4E44" w:rsidRDefault="006A4E44" w:rsidP="006A4E44">
      <w:pPr>
        <w:pStyle w:val="Odsekzoznamu"/>
        <w:numPr>
          <w:ilvl w:val="0"/>
          <w:numId w:val="2"/>
        </w:numPr>
      </w:pPr>
      <w:r>
        <w:t>reliance on central traits (halo effect , physical appearance)</w:t>
      </w:r>
    </w:p>
    <w:p w:rsidR="006A4E44" w:rsidRDefault="006A4E44" w:rsidP="006A4E44">
      <w:pPr>
        <w:pStyle w:val="Odsekzoznamu"/>
        <w:numPr>
          <w:ilvl w:val="0"/>
          <w:numId w:val="2"/>
        </w:numPr>
      </w:pPr>
      <w:r>
        <w:t>implicit personality theories</w:t>
      </w:r>
    </w:p>
    <w:p w:rsidR="006A4E44" w:rsidRDefault="006A4E44" w:rsidP="006A4E44">
      <w:pPr>
        <w:pStyle w:val="Odsekzoznamu"/>
        <w:numPr>
          <w:ilvl w:val="0"/>
          <w:numId w:val="2"/>
        </w:numPr>
      </w:pPr>
      <w:r>
        <w:t>projection</w:t>
      </w:r>
    </w:p>
    <w:p w:rsidR="006A4E44" w:rsidRDefault="006A4E44" w:rsidP="006A4E44">
      <w:pPr>
        <w:pStyle w:val="Odsekzoznamu"/>
        <w:numPr>
          <w:ilvl w:val="0"/>
          <w:numId w:val="2"/>
        </w:numPr>
      </w:pPr>
      <w:r>
        <w:t>stereotyping</w:t>
      </w:r>
    </w:p>
    <w:p w:rsidR="006A4E44" w:rsidRDefault="006A4E44" w:rsidP="006A4E44">
      <w:r>
        <w:t>Biases in the interview:</w:t>
      </w:r>
    </w:p>
    <w:p w:rsidR="006A4E44" w:rsidRDefault="006A4E44" w:rsidP="006A4E44">
      <w:pPr>
        <w:pStyle w:val="Odsekzoznamu"/>
        <w:numPr>
          <w:ilvl w:val="0"/>
          <w:numId w:val="1"/>
        </w:numPr>
      </w:pPr>
      <w:r>
        <w:t>primacy, ideal candidate stereotype, contrast effect, - information is overweighed</w:t>
      </w:r>
    </w:p>
    <w:p w:rsidR="006A4E44" w:rsidRDefault="006A4E44" w:rsidP="006A4E44">
      <w:r>
        <w:t>Biases in performance appraisal</w:t>
      </w:r>
    </w:p>
    <w:p w:rsidR="00F1459B" w:rsidRDefault="00F1459B" w:rsidP="00F1459B">
      <w:pPr>
        <w:pStyle w:val="Odsekzoznamu"/>
        <w:numPr>
          <w:ilvl w:val="0"/>
          <w:numId w:val="1"/>
        </w:numPr>
      </w:pPr>
      <w:r>
        <w:t xml:space="preserve">primacy and </w:t>
      </w:r>
      <w:proofErr w:type="spellStart"/>
      <w:r>
        <w:t>recency</w:t>
      </w:r>
      <w:proofErr w:type="spellEnd"/>
      <w:r>
        <w:t xml:space="preserve">, errors (leniency, harshness, central tendency), similar –to-me , halo/horns </w:t>
      </w:r>
    </w:p>
    <w:p w:rsidR="00A4133A" w:rsidRDefault="00A4133A" w:rsidP="00A4133A">
      <w:r>
        <w:t>Cues used to make attributions:</w:t>
      </w:r>
    </w:p>
    <w:p w:rsidR="00A4133A" w:rsidRDefault="00A4133A" w:rsidP="00A4133A">
      <w:r>
        <w:t>Consistency cues</w:t>
      </w:r>
    </w:p>
    <w:p w:rsidR="00A4133A" w:rsidRDefault="00A4133A" w:rsidP="00A4133A">
      <w:pPr>
        <w:pStyle w:val="Odsekzoznamu"/>
        <w:numPr>
          <w:ilvl w:val="1"/>
          <w:numId w:val="1"/>
        </w:numPr>
      </w:pPr>
      <w:r>
        <w:t>does the person engage in the behaviour regularly and consistently over time</w:t>
      </w:r>
    </w:p>
    <w:p w:rsidR="00A4133A" w:rsidRDefault="00A4133A" w:rsidP="00A4133A">
      <w:proofErr w:type="gramStart"/>
      <w:r>
        <w:t>consensus</w:t>
      </w:r>
      <w:proofErr w:type="gramEnd"/>
      <w:r>
        <w:t xml:space="preserve"> cues</w:t>
      </w:r>
    </w:p>
    <w:p w:rsidR="00A4133A" w:rsidRDefault="00A4133A" w:rsidP="00A4133A">
      <w:pPr>
        <w:pStyle w:val="Odsekzoznamu"/>
        <w:numPr>
          <w:ilvl w:val="1"/>
          <w:numId w:val="1"/>
        </w:numPr>
      </w:pPr>
      <w:proofErr w:type="gramStart"/>
      <w:r>
        <w:t>do</w:t>
      </w:r>
      <w:proofErr w:type="gramEnd"/>
      <w:r>
        <w:t xml:space="preserve"> most people engage in the behaviour, or is it unique to this person?</w:t>
      </w:r>
    </w:p>
    <w:p w:rsidR="00A4133A" w:rsidRDefault="00A4133A" w:rsidP="00A4133A">
      <w:r>
        <w:t>Distinctiveness cues</w:t>
      </w:r>
    </w:p>
    <w:p w:rsidR="00A4133A" w:rsidRDefault="00A4133A" w:rsidP="00A4133A">
      <w:pPr>
        <w:pStyle w:val="Odsekzoznamu"/>
        <w:numPr>
          <w:ilvl w:val="1"/>
          <w:numId w:val="1"/>
        </w:numPr>
      </w:pPr>
      <w:proofErr w:type="gramStart"/>
      <w:r>
        <w:t>does</w:t>
      </w:r>
      <w:proofErr w:type="gramEnd"/>
      <w:r>
        <w:t xml:space="preserve"> the person engage in the behaviour in many situations, or is it distinctive to one situation?</w:t>
      </w:r>
    </w:p>
    <w:p w:rsidR="00A4133A" w:rsidRDefault="00A4133A" w:rsidP="00A4133A">
      <w:pPr>
        <w:pStyle w:val="Odsekzoznamu"/>
        <w:ind w:left="1440"/>
      </w:pPr>
    </w:p>
    <w:p w:rsidR="00A4133A" w:rsidRDefault="00A4133A" w:rsidP="00A4133A">
      <w:pPr>
        <w:pStyle w:val="Odsekzoznamu"/>
        <w:ind w:left="1440"/>
      </w:pPr>
    </w:p>
    <w:p w:rsidR="00A4133A" w:rsidRDefault="00A4133A" w:rsidP="00A4133A">
      <w:pPr>
        <w:pStyle w:val="Odsekzoznamu"/>
        <w:ind w:left="1440"/>
      </w:pPr>
    </w:p>
    <w:p w:rsidR="00A4133A" w:rsidRDefault="00A4133A" w:rsidP="00A4133A">
      <w:pPr>
        <w:pStyle w:val="Odsekzoznamu"/>
        <w:ind w:left="0"/>
      </w:pPr>
      <w:r>
        <w:t>Attitudes and Values</w:t>
      </w:r>
    </w:p>
    <w:p w:rsidR="00A4133A" w:rsidRDefault="00A4133A" w:rsidP="00A4133A">
      <w:pPr>
        <w:pStyle w:val="Odsekzoznamu"/>
        <w:numPr>
          <w:ilvl w:val="0"/>
          <w:numId w:val="1"/>
        </w:numPr>
      </w:pPr>
      <w:r>
        <w:t>Job satisfaction:</w:t>
      </w:r>
    </w:p>
    <w:p w:rsidR="00A4133A" w:rsidRDefault="00A4133A" w:rsidP="00A4133A">
      <w:pPr>
        <w:pStyle w:val="Odsekzoznamu"/>
        <w:numPr>
          <w:ilvl w:val="1"/>
          <w:numId w:val="1"/>
        </w:numPr>
      </w:pPr>
      <w:r>
        <w:t>Components: Cognitive &amp; Affective( Belief – what we think; and value – what we feel)</w:t>
      </w:r>
    </w:p>
    <w:p w:rsidR="00A4133A" w:rsidRDefault="00A4133A" w:rsidP="00A4133A">
      <w:pPr>
        <w:pStyle w:val="Odsekzoznamu"/>
        <w:numPr>
          <w:ilvl w:val="1"/>
          <w:numId w:val="1"/>
        </w:numPr>
      </w:pPr>
      <w:r>
        <w:t xml:space="preserve">Belief + Value = Attitude </w:t>
      </w:r>
      <w:r>
        <w:sym w:font="Wingdings" w:char="F0E0"/>
      </w:r>
      <w:r>
        <w:t xml:space="preserve"> Behaviour</w:t>
      </w:r>
    </w:p>
    <w:p w:rsidR="00A4133A" w:rsidRDefault="00A4133A" w:rsidP="00A4133A">
      <w:pPr>
        <w:pStyle w:val="Odsekzoznamu"/>
        <w:numPr>
          <w:ilvl w:val="1"/>
          <w:numId w:val="1"/>
        </w:numPr>
      </w:pPr>
      <w:r>
        <w:t>Determinants:</w:t>
      </w:r>
    </w:p>
    <w:p w:rsidR="00A4133A" w:rsidRDefault="00A4133A" w:rsidP="00A4133A">
      <w:pPr>
        <w:pStyle w:val="Odsekzoznamu"/>
        <w:numPr>
          <w:ilvl w:val="2"/>
          <w:numId w:val="1"/>
        </w:numPr>
      </w:pPr>
      <w:r>
        <w:t>Facets: work, $, promotion, coworkers</w:t>
      </w:r>
    </w:p>
    <w:p w:rsidR="00A4133A" w:rsidRDefault="00A4133A" w:rsidP="00A4133A">
      <w:pPr>
        <w:pStyle w:val="Odsekzoznamu"/>
        <w:numPr>
          <w:ilvl w:val="2"/>
          <w:numId w:val="1"/>
        </w:numPr>
      </w:pPr>
      <w:r>
        <w:t>Disposition</w:t>
      </w:r>
    </w:p>
    <w:p w:rsidR="00A4133A" w:rsidRDefault="00A4133A" w:rsidP="00A4133A">
      <w:pPr>
        <w:pStyle w:val="Odsekzoznamu"/>
        <w:numPr>
          <w:ilvl w:val="2"/>
          <w:numId w:val="1"/>
        </w:numPr>
      </w:pPr>
      <w:r>
        <w:t xml:space="preserve">Psychological Contract (discrepancy) </w:t>
      </w:r>
    </w:p>
    <w:p w:rsidR="00115D0A" w:rsidRDefault="00115D0A" w:rsidP="00115D0A">
      <w:r>
        <w:t>What determines Job satisfaction?</w:t>
      </w:r>
    </w:p>
    <w:p w:rsidR="00115D0A" w:rsidRDefault="00115D0A" w:rsidP="00115D0A">
      <w:r>
        <w:t>Distributive justice</w:t>
      </w:r>
    </w:p>
    <w:p w:rsidR="00115D0A" w:rsidRDefault="00115D0A" w:rsidP="00115D0A">
      <w:pPr>
        <w:pStyle w:val="Odsekzoznamu"/>
        <w:numPr>
          <w:ilvl w:val="0"/>
          <w:numId w:val="3"/>
        </w:numPr>
      </w:pPr>
      <w:r>
        <w:t>How fair the outcomes of the decision?</w:t>
      </w:r>
    </w:p>
    <w:p w:rsidR="00115D0A" w:rsidRDefault="00115D0A" w:rsidP="00115D0A">
      <w:pPr>
        <w:pStyle w:val="Odsekzoznamu"/>
        <w:numPr>
          <w:ilvl w:val="1"/>
          <w:numId w:val="3"/>
        </w:numPr>
      </w:pPr>
      <w:r>
        <w:t>Equity, equality, need-</w:t>
      </w:r>
    </w:p>
    <w:p w:rsidR="00115D0A" w:rsidRDefault="00115D0A" w:rsidP="00115D0A">
      <w:pPr>
        <w:pStyle w:val="Odsekzoznamu"/>
        <w:ind w:left="1440"/>
      </w:pPr>
    </w:p>
    <w:p w:rsidR="00115D0A" w:rsidRDefault="00115D0A" w:rsidP="00115D0A">
      <w:pPr>
        <w:pStyle w:val="Odsekzoznamu"/>
        <w:ind w:left="1440"/>
      </w:pPr>
      <w:r>
        <w:t>Procedural justice</w:t>
      </w:r>
    </w:p>
    <w:p w:rsidR="00115D0A" w:rsidRDefault="00115D0A" w:rsidP="00115D0A">
      <w:pPr>
        <w:pStyle w:val="Odsekzoznamu"/>
        <w:ind w:left="1440"/>
      </w:pPr>
      <w:r>
        <w:t>How fair is the process</w:t>
      </w:r>
    </w:p>
    <w:p w:rsidR="00115D0A" w:rsidRDefault="00115D0A" w:rsidP="00115D0A">
      <w:r>
        <w:t>Attitudes and values</w:t>
      </w:r>
    </w:p>
    <w:p w:rsidR="00115D0A" w:rsidRDefault="00115D0A" w:rsidP="00115D0A">
      <w:pPr>
        <w:pStyle w:val="Odsekzoznamu"/>
        <w:numPr>
          <w:ilvl w:val="0"/>
          <w:numId w:val="4"/>
        </w:numPr>
      </w:pPr>
      <w:r>
        <w:t>Organizational commitment</w:t>
      </w:r>
    </w:p>
    <w:p w:rsidR="00115D0A" w:rsidRDefault="00115D0A" w:rsidP="00115D0A">
      <w:pPr>
        <w:pStyle w:val="Odsekzoznamu"/>
        <w:numPr>
          <w:ilvl w:val="1"/>
          <w:numId w:val="4"/>
        </w:numPr>
      </w:pPr>
      <w:r>
        <w:t>Affective – want to</w:t>
      </w:r>
    </w:p>
    <w:p w:rsidR="00115D0A" w:rsidRDefault="00115D0A" w:rsidP="00115D0A">
      <w:pPr>
        <w:pStyle w:val="Odsekzoznamu"/>
        <w:numPr>
          <w:ilvl w:val="1"/>
          <w:numId w:val="4"/>
        </w:numPr>
      </w:pPr>
      <w:r>
        <w:t xml:space="preserve">Normative – should </w:t>
      </w:r>
    </w:p>
    <w:p w:rsidR="00115D0A" w:rsidRDefault="00115D0A" w:rsidP="00115D0A">
      <w:pPr>
        <w:pStyle w:val="Odsekzoznamu"/>
        <w:numPr>
          <w:ilvl w:val="1"/>
          <w:numId w:val="4"/>
        </w:numPr>
      </w:pPr>
      <w:r>
        <w:t xml:space="preserve">Continuance – have to </w:t>
      </w:r>
    </w:p>
    <w:p w:rsidR="00115D0A" w:rsidRDefault="00115D0A" w:rsidP="00115D0A">
      <w:pPr>
        <w:pStyle w:val="Odsekzoznamu"/>
        <w:numPr>
          <w:ilvl w:val="0"/>
          <w:numId w:val="4"/>
        </w:numPr>
      </w:pPr>
      <w:r>
        <w:t>Values</w:t>
      </w:r>
    </w:p>
    <w:p w:rsidR="00115D0A" w:rsidRDefault="00115D0A" w:rsidP="00115D0A">
      <w:pPr>
        <w:pStyle w:val="Odsekzoznamu"/>
        <w:numPr>
          <w:ilvl w:val="1"/>
          <w:numId w:val="4"/>
        </w:numPr>
      </w:pPr>
      <w:r>
        <w:t>Work centrality</w:t>
      </w:r>
    </w:p>
    <w:p w:rsidR="00115D0A" w:rsidRDefault="00115D0A" w:rsidP="00115D0A">
      <w:pPr>
        <w:pStyle w:val="Odsekzoznamu"/>
        <w:numPr>
          <w:ilvl w:val="1"/>
          <w:numId w:val="4"/>
        </w:numPr>
      </w:pPr>
      <w:proofErr w:type="spellStart"/>
      <w:r>
        <w:t>Hofstede’s</w:t>
      </w:r>
      <w:proofErr w:type="spellEnd"/>
      <w:r>
        <w:t xml:space="preserve"> values</w:t>
      </w:r>
    </w:p>
    <w:p w:rsidR="00115D0A" w:rsidRDefault="00115D0A" w:rsidP="00115D0A">
      <w:pPr>
        <w:pStyle w:val="Odsekzoznamu"/>
        <w:numPr>
          <w:ilvl w:val="2"/>
          <w:numId w:val="4"/>
        </w:numPr>
      </w:pPr>
      <w:r>
        <w:t>Power distance</w:t>
      </w:r>
    </w:p>
    <w:p w:rsidR="00115D0A" w:rsidRDefault="00115D0A" w:rsidP="00115D0A">
      <w:pPr>
        <w:pStyle w:val="Odsekzoznamu"/>
        <w:numPr>
          <w:ilvl w:val="2"/>
          <w:numId w:val="4"/>
        </w:numPr>
      </w:pPr>
      <w:r>
        <w:t>Uncertainty avoidance</w:t>
      </w:r>
    </w:p>
    <w:p w:rsidR="00115D0A" w:rsidRDefault="00115D0A" w:rsidP="00115D0A">
      <w:pPr>
        <w:pStyle w:val="Odsekzoznamu"/>
        <w:numPr>
          <w:ilvl w:val="2"/>
          <w:numId w:val="4"/>
        </w:numPr>
      </w:pPr>
      <w:r>
        <w:t>Masculinity/femininity</w:t>
      </w:r>
    </w:p>
    <w:p w:rsidR="00115D0A" w:rsidRDefault="00115D0A" w:rsidP="00115D0A">
      <w:pPr>
        <w:pStyle w:val="Odsekzoznamu"/>
        <w:numPr>
          <w:ilvl w:val="2"/>
          <w:numId w:val="4"/>
        </w:numPr>
      </w:pPr>
      <w:r>
        <w:t>Individualism/collectivism</w:t>
      </w:r>
    </w:p>
    <w:p w:rsidR="00115D0A" w:rsidRDefault="00115D0A" w:rsidP="00115D0A">
      <w:pPr>
        <w:pStyle w:val="Odsekzoznamu"/>
        <w:numPr>
          <w:ilvl w:val="2"/>
          <w:numId w:val="4"/>
        </w:numPr>
      </w:pPr>
      <w:r>
        <w:t xml:space="preserve">Long-term/short-term orientation </w:t>
      </w:r>
    </w:p>
    <w:p w:rsidR="00115D0A" w:rsidRDefault="00115D0A" w:rsidP="00115D0A">
      <w:pPr>
        <w:pStyle w:val="Odsekzoznamu"/>
        <w:numPr>
          <w:ilvl w:val="0"/>
          <w:numId w:val="4"/>
        </w:numPr>
      </w:pPr>
      <w:r>
        <w:t xml:space="preserve">From a cultural perspective, are some values better than others for the organization? (for ex., power distance, collectivism) – depends on the culture </w:t>
      </w:r>
    </w:p>
    <w:p w:rsidR="00115D0A" w:rsidRDefault="00115D0A" w:rsidP="00115D0A">
      <w:r>
        <w:t>Motivation</w:t>
      </w:r>
    </w:p>
    <w:p w:rsidR="00115D0A" w:rsidRDefault="00115D0A" w:rsidP="00115D0A">
      <w:r>
        <w:t>Intrinsic Motivation</w:t>
      </w:r>
    </w:p>
    <w:p w:rsidR="00115D0A" w:rsidRDefault="00115D0A" w:rsidP="00115D0A">
      <w:pPr>
        <w:pStyle w:val="Odsekzoznamu"/>
        <w:numPr>
          <w:ilvl w:val="0"/>
          <w:numId w:val="5"/>
        </w:numPr>
      </w:pPr>
      <w:r>
        <w:t>Motivation that stems from the direct relationship</w:t>
      </w:r>
    </w:p>
    <w:p w:rsidR="00115D0A" w:rsidRDefault="00115D0A" w:rsidP="00115D0A"/>
    <w:p w:rsidR="00115D0A" w:rsidRDefault="00115D0A" w:rsidP="00115D0A"/>
    <w:p w:rsidR="00115D0A" w:rsidRPr="006C10F9" w:rsidRDefault="00115D0A" w:rsidP="00115D0A">
      <w:pPr>
        <w:rPr>
          <w:b/>
        </w:rPr>
      </w:pPr>
      <w:r w:rsidRPr="006C10F9">
        <w:rPr>
          <w:b/>
        </w:rPr>
        <w:t>Self-determination theory (SDT)</w:t>
      </w:r>
    </w:p>
    <w:p w:rsidR="00115D0A" w:rsidRDefault="00115D0A" w:rsidP="00115D0A">
      <w:pPr>
        <w:pStyle w:val="Odsekzoznamu"/>
        <w:numPr>
          <w:ilvl w:val="0"/>
          <w:numId w:val="1"/>
        </w:numPr>
      </w:pPr>
      <w:r>
        <w:t xml:space="preserve">Distinction is sometimes fuzzy – </w:t>
      </w:r>
      <w:proofErr w:type="spellStart"/>
      <w:r>
        <w:t>e.g</w:t>
      </w:r>
      <w:proofErr w:type="spellEnd"/>
      <w:r>
        <w:t xml:space="preserve"> promotion or compliment</w:t>
      </w:r>
    </w:p>
    <w:p w:rsidR="00115D0A" w:rsidRDefault="00115D0A" w:rsidP="00115D0A">
      <w:pPr>
        <w:pStyle w:val="Odsekzoznamu"/>
        <w:numPr>
          <w:ilvl w:val="0"/>
          <w:numId w:val="1"/>
        </w:numPr>
      </w:pPr>
      <w:proofErr w:type="spellStart"/>
      <w:r>
        <w:t>Sdt</w:t>
      </w:r>
      <w:proofErr w:type="spellEnd"/>
      <w:r>
        <w:t xml:space="preserve"> uses intrinsic and extrinsic factors to explain motivation in terms of:</w:t>
      </w:r>
    </w:p>
    <w:p w:rsidR="00115D0A" w:rsidRDefault="00115D0A" w:rsidP="00115D0A">
      <w:pPr>
        <w:pStyle w:val="Odsekzoznamu"/>
        <w:numPr>
          <w:ilvl w:val="1"/>
          <w:numId w:val="1"/>
        </w:numPr>
      </w:pPr>
      <w:r>
        <w:t>Autonomous – when motivated by intrinsic factors, people are internally controlled</w:t>
      </w:r>
    </w:p>
    <w:p w:rsidR="00115D0A" w:rsidRDefault="00115D0A" w:rsidP="00115D0A">
      <w:pPr>
        <w:pStyle w:val="Odsekzoznamu"/>
        <w:numPr>
          <w:ilvl w:val="1"/>
          <w:numId w:val="1"/>
        </w:numPr>
      </w:pPr>
      <w:r>
        <w:t>Controlled – when motivated by extrinsic factors, then known as controlled motivation (external to themselves)</w:t>
      </w:r>
    </w:p>
    <w:p w:rsidR="00115D0A" w:rsidRDefault="00115D0A" w:rsidP="00115D0A">
      <w:pPr>
        <w:pStyle w:val="Odsekzoznamu"/>
        <w:numPr>
          <w:ilvl w:val="1"/>
          <w:numId w:val="1"/>
        </w:numPr>
      </w:pPr>
      <w:r>
        <w:t>Can change from extrinsic to autonomous (when values are internalized)</w:t>
      </w:r>
    </w:p>
    <w:p w:rsidR="00A3155B" w:rsidRDefault="00A3155B" w:rsidP="00A3155B">
      <w:pPr>
        <w:pStyle w:val="Odsekzoznamu"/>
        <w:numPr>
          <w:ilvl w:val="0"/>
          <w:numId w:val="1"/>
        </w:numPr>
      </w:pPr>
      <w:proofErr w:type="spellStart"/>
      <w:r>
        <w:t>E.g</w:t>
      </w:r>
      <w:proofErr w:type="spellEnd"/>
      <w:r>
        <w:t xml:space="preserve"> – you join </w:t>
      </w:r>
      <w:proofErr w:type="spellStart"/>
      <w:r>
        <w:t>lululemon</w:t>
      </w:r>
      <w:proofErr w:type="spellEnd"/>
      <w:r>
        <w:t xml:space="preserve"> – you get free yoga – you start buying into the philosophy – you start internalizing – moves from extrinsic to internal </w:t>
      </w:r>
    </w:p>
    <w:p w:rsidR="006C10F9" w:rsidRPr="00C72BEC" w:rsidRDefault="006C10F9" w:rsidP="006C10F9">
      <w:pPr>
        <w:rPr>
          <w:b/>
        </w:rPr>
      </w:pPr>
      <w:r w:rsidRPr="00C72BEC">
        <w:rPr>
          <w:b/>
        </w:rPr>
        <w:t>Process theories: How to motivate</w:t>
      </w:r>
    </w:p>
    <w:p w:rsidR="006C10F9" w:rsidRDefault="006C10F9" w:rsidP="006C10F9">
      <w:pPr>
        <w:pStyle w:val="Odsekzoznamu"/>
        <w:numPr>
          <w:ilvl w:val="0"/>
          <w:numId w:val="6"/>
        </w:numPr>
      </w:pPr>
      <w:r>
        <w:t xml:space="preserve"> Goal setting theory:</w:t>
      </w:r>
    </w:p>
    <w:p w:rsidR="006C10F9" w:rsidRDefault="006C10F9" w:rsidP="006C10F9">
      <w:pPr>
        <w:pStyle w:val="Odsekzoznamu"/>
        <w:numPr>
          <w:ilvl w:val="1"/>
          <w:numId w:val="6"/>
        </w:numPr>
      </w:pPr>
      <w:r>
        <w:t>Specific and measurable, difficult but attainable, goal commitment, feedback</w:t>
      </w:r>
    </w:p>
    <w:p w:rsidR="006C10F9" w:rsidRDefault="006C10F9" w:rsidP="006C10F9">
      <w:pPr>
        <w:pStyle w:val="Odsekzoznamu"/>
        <w:numPr>
          <w:ilvl w:val="0"/>
          <w:numId w:val="6"/>
        </w:numPr>
      </w:pPr>
      <w:r>
        <w:t>Equity theory</w:t>
      </w:r>
    </w:p>
    <w:p w:rsidR="006C10F9" w:rsidRDefault="006C10F9" w:rsidP="006C10F9">
      <w:pPr>
        <w:pStyle w:val="Odsekzoznamu"/>
        <w:numPr>
          <w:ilvl w:val="1"/>
          <w:numId w:val="6"/>
        </w:numPr>
      </w:pPr>
      <w:r>
        <w:t>Own O/I vs. Comparison other’s O/I</w:t>
      </w:r>
    </w:p>
    <w:p w:rsidR="006C10F9" w:rsidRDefault="006C10F9" w:rsidP="006C10F9">
      <w:pPr>
        <w:pStyle w:val="Odsekzoznamu"/>
        <w:numPr>
          <w:ilvl w:val="0"/>
          <w:numId w:val="6"/>
        </w:numPr>
      </w:pPr>
      <w:r>
        <w:t>Expectancy theory</w:t>
      </w:r>
    </w:p>
    <w:p w:rsidR="006C10F9" w:rsidRDefault="006C10F9" w:rsidP="006C10F9">
      <w:pPr>
        <w:pStyle w:val="Odsekzoznamu"/>
        <w:numPr>
          <w:ilvl w:val="1"/>
          <w:numId w:val="6"/>
        </w:numPr>
      </w:pPr>
      <w:r>
        <w:t>Expectancy, instrumentality, valence</w:t>
      </w:r>
    </w:p>
    <w:p w:rsidR="006C10F9" w:rsidRDefault="006C10F9" w:rsidP="006C10F9">
      <w:pPr>
        <w:pStyle w:val="Odsekzoznamu"/>
        <w:numPr>
          <w:ilvl w:val="0"/>
          <w:numId w:val="6"/>
        </w:numPr>
      </w:pPr>
      <w:r>
        <w:t>Job characteristic model</w:t>
      </w:r>
    </w:p>
    <w:p w:rsidR="006C10F9" w:rsidRDefault="006C10F9" w:rsidP="006C10F9">
      <w:pPr>
        <w:pStyle w:val="Odsekzoznamu"/>
        <w:numPr>
          <w:ilvl w:val="1"/>
          <w:numId w:val="6"/>
        </w:numPr>
      </w:pPr>
      <w:r>
        <w:t xml:space="preserve">Skill variety, task identity, task significance, autonomy, feedback </w:t>
      </w:r>
    </w:p>
    <w:p w:rsidR="00C72BEC" w:rsidRDefault="00C72BEC" w:rsidP="00C72BEC"/>
    <w:p w:rsidR="00C72BEC" w:rsidRPr="00C72BEC" w:rsidRDefault="00C72BEC" w:rsidP="00C72BEC">
      <w:pPr>
        <w:rPr>
          <w:b/>
        </w:rPr>
      </w:pPr>
      <w:r w:rsidRPr="00C72BEC">
        <w:rPr>
          <w:b/>
        </w:rPr>
        <w:t>Expectancy theory</w:t>
      </w:r>
    </w:p>
    <w:p w:rsidR="00C72BEC" w:rsidRDefault="00C72BEC" w:rsidP="00C72BEC">
      <w:r>
        <w:t>Three core components</w:t>
      </w:r>
    </w:p>
    <w:p w:rsidR="00C72BEC" w:rsidRDefault="00C72BEC" w:rsidP="00C72BEC">
      <w:pPr>
        <w:pStyle w:val="Odsekzoznamu"/>
        <w:numPr>
          <w:ilvl w:val="0"/>
          <w:numId w:val="6"/>
        </w:numPr>
      </w:pPr>
      <w:r>
        <w:t xml:space="preserve">Expectancy: belief that effort </w:t>
      </w:r>
      <w:r>
        <w:sym w:font="Wingdings" w:char="F0E0"/>
      </w:r>
      <w:r>
        <w:t xml:space="preserve"> performance</w:t>
      </w:r>
    </w:p>
    <w:p w:rsidR="00C72BEC" w:rsidRDefault="00C72BEC" w:rsidP="00C72BEC">
      <w:pPr>
        <w:pStyle w:val="Odsekzoznamu"/>
        <w:numPr>
          <w:ilvl w:val="0"/>
          <w:numId w:val="6"/>
        </w:numPr>
      </w:pPr>
      <w:r>
        <w:t xml:space="preserve">Instrumentality: Belief that performance </w:t>
      </w:r>
      <w:r>
        <w:sym w:font="Wingdings" w:char="F0E0"/>
      </w:r>
      <w:r>
        <w:t xml:space="preserve"> outcome</w:t>
      </w:r>
    </w:p>
    <w:p w:rsidR="00C72BEC" w:rsidRDefault="00C72BEC" w:rsidP="00C72BEC">
      <w:pPr>
        <w:pStyle w:val="Odsekzoznamu"/>
        <w:numPr>
          <w:ilvl w:val="0"/>
          <w:numId w:val="6"/>
        </w:numPr>
      </w:pPr>
      <w:r>
        <w:t>Valence: Degree to which an outcome is valued by an individual</w:t>
      </w:r>
    </w:p>
    <w:p w:rsidR="006D5ECB" w:rsidRDefault="00C72BEC" w:rsidP="006D5ECB">
      <w:pPr>
        <w:pStyle w:val="Odsekzoznamu"/>
        <w:numPr>
          <w:ilvl w:val="1"/>
          <w:numId w:val="6"/>
        </w:numPr>
      </w:pPr>
      <w:r>
        <w:t xml:space="preserve">Money isn’t necessarily the most valuable </w:t>
      </w:r>
    </w:p>
    <w:p w:rsidR="006D5ECB" w:rsidRDefault="006D5ECB" w:rsidP="006D5ECB">
      <w:r>
        <w:t>Question</w:t>
      </w:r>
    </w:p>
    <w:p w:rsidR="006D5ECB" w:rsidRDefault="006D5ECB" w:rsidP="006D5ECB">
      <w:r>
        <w:t xml:space="preserve">Job work vs. Job design </w:t>
      </w:r>
    </w:p>
    <w:p w:rsidR="006D5ECB" w:rsidRDefault="006D5ECB" w:rsidP="006D5ECB">
      <w:r>
        <w:t>Job design – focus on specific aspects of a job</w:t>
      </w:r>
    </w:p>
    <w:p w:rsidR="006D5ECB" w:rsidRDefault="006D5ECB" w:rsidP="006D5ECB">
      <w:r>
        <w:t>Work design – broader. Considers:</w:t>
      </w:r>
    </w:p>
    <w:p w:rsidR="006D5ECB" w:rsidRDefault="006D5ECB" w:rsidP="006D5ECB">
      <w:pPr>
        <w:pStyle w:val="Odsekzoznamu"/>
        <w:numPr>
          <w:ilvl w:val="0"/>
          <w:numId w:val="7"/>
        </w:numPr>
      </w:pPr>
      <w:r>
        <w:t>Task characteristics – similar to job design and the job characteristics model</w:t>
      </w:r>
    </w:p>
    <w:p w:rsidR="006D5ECB" w:rsidRDefault="006D5ECB" w:rsidP="006D5ECB">
      <w:pPr>
        <w:pStyle w:val="Odsekzoznamu"/>
        <w:numPr>
          <w:ilvl w:val="0"/>
          <w:numId w:val="7"/>
        </w:numPr>
      </w:pPr>
      <w:r>
        <w:t xml:space="preserve">Knowledge characteristics – </w:t>
      </w:r>
      <w:proofErr w:type="spellStart"/>
      <w:r>
        <w:t>ksa’s</w:t>
      </w:r>
      <w:proofErr w:type="spellEnd"/>
      <w:r>
        <w:t xml:space="preserve"> required to perform the job</w:t>
      </w:r>
    </w:p>
    <w:p w:rsidR="006D5ECB" w:rsidRDefault="006D5ECB" w:rsidP="006D5ECB">
      <w:pPr>
        <w:pStyle w:val="Odsekzoznamu"/>
        <w:numPr>
          <w:ilvl w:val="0"/>
          <w:numId w:val="7"/>
        </w:numPr>
      </w:pPr>
      <w:r>
        <w:t>Social characteristics – interpersonal and social aspects of work</w:t>
      </w:r>
    </w:p>
    <w:p w:rsidR="006D5ECB" w:rsidRDefault="006D5ECB" w:rsidP="006D5ECB">
      <w:pPr>
        <w:pStyle w:val="Odsekzoznamu"/>
        <w:ind w:left="1440"/>
      </w:pPr>
    </w:p>
    <w:p w:rsidR="006D5ECB" w:rsidRDefault="006D5ECB" w:rsidP="006D5ECB">
      <w:pPr>
        <w:pStyle w:val="Odsekzoznamu"/>
        <w:numPr>
          <w:ilvl w:val="0"/>
          <w:numId w:val="7"/>
        </w:numPr>
      </w:pPr>
      <w:r>
        <w:lastRenderedPageBreak/>
        <w:t xml:space="preserve">Work context characteristics – </w:t>
      </w:r>
      <w:proofErr w:type="spellStart"/>
      <w:r>
        <w:t>exs</w:t>
      </w:r>
      <w:proofErr w:type="spellEnd"/>
      <w:r>
        <w:t xml:space="preserve">, ergonomics, physical demands, work conditions etc. </w:t>
      </w:r>
    </w:p>
    <w:p w:rsidR="006D5ECB" w:rsidRDefault="006D5ECB" w:rsidP="006D5ECB">
      <w:pPr>
        <w:pStyle w:val="Odsekzoznamu"/>
      </w:pPr>
    </w:p>
    <w:p w:rsidR="006D5ECB" w:rsidRDefault="006D5ECB" w:rsidP="006D5ECB">
      <w:r>
        <w:t xml:space="preserve">Job characteristics model </w:t>
      </w:r>
    </w:p>
    <w:p w:rsidR="006D5ECB" w:rsidRDefault="006D5ECB" w:rsidP="006D5ECB"/>
    <w:p w:rsidR="006D5ECB" w:rsidRDefault="006D5ECB" w:rsidP="006D5ECB">
      <w:r>
        <w:t>Example question:</w:t>
      </w:r>
    </w:p>
    <w:p w:rsidR="006D5ECB" w:rsidRDefault="006D5ECB" w:rsidP="006D5ECB">
      <w:r>
        <w:t xml:space="preserve">Your friend </w:t>
      </w:r>
      <w:proofErr w:type="spellStart"/>
      <w:r>
        <w:t>YAng</w:t>
      </w:r>
      <w:proofErr w:type="spellEnd"/>
      <w:r>
        <w:t xml:space="preserve"> is a territory manager for a pharmaceutical sales company. Recently, one of his sales </w:t>
      </w:r>
      <w:proofErr w:type="gramStart"/>
      <w:r>
        <w:t>representative</w:t>
      </w:r>
      <w:proofErr w:type="gramEnd"/>
      <w:r>
        <w:t xml:space="preserve">, </w:t>
      </w:r>
      <w:proofErr w:type="spellStart"/>
      <w:r>
        <w:t>lisa</w:t>
      </w:r>
      <w:proofErr w:type="spellEnd"/>
      <w:r>
        <w:t xml:space="preserve">, seems to have been lacking in motivation. Knowing that you are currently enrolled in an OB class, Yang has asked for your </w:t>
      </w:r>
      <w:proofErr w:type="spellStart"/>
      <w:r>
        <w:t>experise</w:t>
      </w:r>
      <w:proofErr w:type="spellEnd"/>
      <w:r>
        <w:t xml:space="preserve">. </w:t>
      </w:r>
    </w:p>
    <w:p w:rsidR="006D5ECB" w:rsidRDefault="006D5ECB" w:rsidP="006D5ECB">
      <w:pPr>
        <w:pStyle w:val="Odsekzoznamu"/>
        <w:numPr>
          <w:ilvl w:val="0"/>
          <w:numId w:val="8"/>
        </w:numPr>
      </w:pPr>
      <w:r>
        <w:t xml:space="preserve">As any good consultant would, first, tell Yang how he </w:t>
      </w:r>
    </w:p>
    <w:p w:rsidR="006D5ECB" w:rsidRDefault="006D5ECB" w:rsidP="006D5ECB">
      <w:r>
        <w:t>Example answer:</w:t>
      </w:r>
    </w:p>
    <w:p w:rsidR="006D5ECB" w:rsidRDefault="006D5ECB" w:rsidP="006D5ECB">
      <w:proofErr w:type="gramStart"/>
      <w:r>
        <w:t>The extent to which persistent effort is directed toward a goal.</w:t>
      </w:r>
      <w:proofErr w:type="gramEnd"/>
      <w:r>
        <w:t xml:space="preserve"> </w:t>
      </w:r>
    </w:p>
    <w:p w:rsidR="006D5ECB" w:rsidRDefault="006D5ECB" w:rsidP="006D5ECB">
      <w:r>
        <w:t>Intervention</w:t>
      </w:r>
    </w:p>
    <w:p w:rsidR="006D5ECB" w:rsidRDefault="006D5ECB" w:rsidP="006D5ECB">
      <w:r>
        <w:t>Specific &amp; measurable</w:t>
      </w:r>
    </w:p>
    <w:p w:rsidR="006D5ECB" w:rsidRDefault="006D5ECB" w:rsidP="006D5ECB">
      <w:r>
        <w:t>Difficult but attainable</w:t>
      </w:r>
    </w:p>
    <w:p w:rsidR="006D5ECB" w:rsidRDefault="006D5ECB" w:rsidP="006D5ECB">
      <w:r>
        <w:t>Goal commitment</w:t>
      </w:r>
    </w:p>
    <w:p w:rsidR="006D5ECB" w:rsidRDefault="006D5ECB" w:rsidP="006D5ECB">
      <w:r>
        <w:t xml:space="preserve">Feedback </w:t>
      </w:r>
    </w:p>
    <w:p w:rsidR="00115D0A" w:rsidRDefault="00115D0A" w:rsidP="00115D0A"/>
    <w:sectPr w:rsidR="00115D0A" w:rsidSect="00362F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345D0"/>
    <w:multiLevelType w:val="hybridMultilevel"/>
    <w:tmpl w:val="EE689B2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CD1A35"/>
    <w:multiLevelType w:val="hybridMultilevel"/>
    <w:tmpl w:val="46268D7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F75DA"/>
    <w:multiLevelType w:val="hybridMultilevel"/>
    <w:tmpl w:val="034842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F3FA4"/>
    <w:multiLevelType w:val="hybridMultilevel"/>
    <w:tmpl w:val="4C1C219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F158DE"/>
    <w:multiLevelType w:val="hybridMultilevel"/>
    <w:tmpl w:val="714266FE"/>
    <w:lvl w:ilvl="0" w:tplc="1C6E19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EB09CA"/>
    <w:multiLevelType w:val="hybridMultilevel"/>
    <w:tmpl w:val="754EB98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8087B08"/>
    <w:multiLevelType w:val="hybridMultilevel"/>
    <w:tmpl w:val="F55EA4C8"/>
    <w:lvl w:ilvl="0" w:tplc="1C6E19B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BB3A8C"/>
    <w:multiLevelType w:val="hybridMultilevel"/>
    <w:tmpl w:val="BC6C28AC"/>
    <w:lvl w:ilvl="0" w:tplc="1C6E19B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50D9"/>
    <w:rsid w:val="00115D0A"/>
    <w:rsid w:val="00362F53"/>
    <w:rsid w:val="005750D9"/>
    <w:rsid w:val="00615A1C"/>
    <w:rsid w:val="006A4E44"/>
    <w:rsid w:val="006C10F9"/>
    <w:rsid w:val="006D5ECB"/>
    <w:rsid w:val="00A3155B"/>
    <w:rsid w:val="00A4133A"/>
    <w:rsid w:val="00A50855"/>
    <w:rsid w:val="00C72BEC"/>
    <w:rsid w:val="00F14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62F5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750D9"/>
    <w:pPr>
      <w:ind w:left="720"/>
      <w:contextualSpacing/>
    </w:pPr>
  </w:style>
  <w:style w:type="character" w:customStyle="1" w:styleId="apple-style-span">
    <w:name w:val="apple-style-span"/>
    <w:basedOn w:val="Predvolenpsmoodseku"/>
    <w:rsid w:val="005750D9"/>
  </w:style>
  <w:style w:type="character" w:customStyle="1" w:styleId="apple-converted-space">
    <w:name w:val="apple-converted-space"/>
    <w:basedOn w:val="Predvolenpsmoodseku"/>
    <w:rsid w:val="0057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7</cp:revision>
  <dcterms:created xsi:type="dcterms:W3CDTF">2011-10-13T20:09:00Z</dcterms:created>
  <dcterms:modified xsi:type="dcterms:W3CDTF">2011-10-13T21:06:00Z</dcterms:modified>
</cp:coreProperties>
</file>