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9F" w:rsidRPr="005269C8" w:rsidRDefault="00251AC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269C8">
        <w:rPr>
          <w:rFonts w:ascii="Times New Roman" w:hAnsi="Times New Roman" w:cs="Times New Roman"/>
          <w:b/>
          <w:sz w:val="24"/>
          <w:szCs w:val="24"/>
          <w:u w:val="single"/>
        </w:rPr>
        <w:t>Chapter 8 – Experimental Design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>-in experimental method, all extraneous variables are controlled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</w:p>
    <w:p w:rsidR="00251AC4" w:rsidRPr="005269C8" w:rsidRDefault="00251AC4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269C8">
        <w:rPr>
          <w:rFonts w:ascii="Times New Roman" w:hAnsi="Times New Roman" w:cs="Times New Roman"/>
          <w:b/>
          <w:i/>
          <w:sz w:val="24"/>
          <w:szCs w:val="24"/>
          <w:u w:val="single"/>
        </w:rPr>
        <w:t>Confounding and Internal Validity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 xml:space="preserve">-experimental method: researcher manipulates the independent variable to create groups that differ in the </w:t>
      </w:r>
      <w:proofErr w:type="spellStart"/>
      <w:r w:rsidRPr="005269C8">
        <w:rPr>
          <w:rFonts w:ascii="Times New Roman" w:hAnsi="Times New Roman" w:cs="Times New Roman"/>
          <w:sz w:val="24"/>
          <w:szCs w:val="24"/>
        </w:rPr>
        <w:t>lvls</w:t>
      </w:r>
      <w:proofErr w:type="spellEnd"/>
      <w:r w:rsidRPr="005269C8">
        <w:rPr>
          <w:rFonts w:ascii="Times New Roman" w:hAnsi="Times New Roman" w:cs="Times New Roman"/>
          <w:sz w:val="24"/>
          <w:szCs w:val="24"/>
        </w:rPr>
        <w:t xml:space="preserve"> of the variable and then compares the groups in terms of their scores on the dependent variable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-through randomization/experimental control, all variables CONSTANT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-if scores are different, independent variable caused the results because the only difference between the groups is the manipulated variable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>-</w:t>
      </w:r>
      <w:r w:rsidRPr="005269C8">
        <w:rPr>
          <w:rFonts w:ascii="Times New Roman" w:hAnsi="Times New Roman" w:cs="Times New Roman"/>
          <w:b/>
          <w:sz w:val="24"/>
          <w:szCs w:val="24"/>
        </w:rPr>
        <w:t>Confounding Variable:</w:t>
      </w:r>
      <w:r w:rsidRPr="005269C8">
        <w:rPr>
          <w:rFonts w:ascii="Times New Roman" w:hAnsi="Times New Roman" w:cs="Times New Roman"/>
          <w:sz w:val="24"/>
          <w:szCs w:val="24"/>
        </w:rPr>
        <w:t xml:space="preserve"> variable that varies along with the independent variable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 xml:space="preserve">-occurs when the effects of the independent variable and uncontrolled variable are intertwined so you cannot determine which of the variables is responsible for the observed </w:t>
      </w:r>
      <w:proofErr w:type="spellStart"/>
      <w:r w:rsidRPr="005269C8">
        <w:rPr>
          <w:rFonts w:ascii="Times New Roman" w:hAnsi="Times New Roman" w:cs="Times New Roman"/>
          <w:sz w:val="24"/>
          <w:szCs w:val="24"/>
        </w:rPr>
        <w:t>eff</w:t>
      </w:r>
      <w:proofErr w:type="spellEnd"/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 xml:space="preserve">-good experimental design involves eliminating possible confounding </w:t>
      </w:r>
      <w:proofErr w:type="gramStart"/>
      <w:r w:rsidRPr="005269C8">
        <w:rPr>
          <w:rFonts w:ascii="Times New Roman" w:hAnsi="Times New Roman" w:cs="Times New Roman"/>
          <w:sz w:val="24"/>
          <w:szCs w:val="24"/>
        </w:rPr>
        <w:t>that results</w:t>
      </w:r>
      <w:proofErr w:type="gramEnd"/>
      <w:r w:rsidRPr="005269C8">
        <w:rPr>
          <w:rFonts w:ascii="Times New Roman" w:hAnsi="Times New Roman" w:cs="Times New Roman"/>
          <w:sz w:val="24"/>
          <w:szCs w:val="24"/>
        </w:rPr>
        <w:t xml:space="preserve"> in alternative explanations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>-</w:t>
      </w:r>
      <w:r w:rsidRPr="005269C8">
        <w:rPr>
          <w:rFonts w:ascii="Times New Roman" w:hAnsi="Times New Roman" w:cs="Times New Roman"/>
          <w:b/>
          <w:sz w:val="24"/>
          <w:szCs w:val="24"/>
        </w:rPr>
        <w:t>Internal Validity:</w:t>
      </w:r>
      <w:r w:rsidRPr="005269C8">
        <w:rPr>
          <w:rFonts w:ascii="Times New Roman" w:hAnsi="Times New Roman" w:cs="Times New Roman"/>
          <w:sz w:val="24"/>
          <w:szCs w:val="24"/>
        </w:rPr>
        <w:t xml:space="preserve"> when results of an experiment can confidently be attributed to the effect of the independent variable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-researcher much design and conduct the experiment so that only the independent variable can be the cause of the results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</w:p>
    <w:p w:rsidR="00251AC4" w:rsidRPr="005269C8" w:rsidRDefault="00251AC4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269C8">
        <w:rPr>
          <w:rFonts w:ascii="Times New Roman" w:hAnsi="Times New Roman" w:cs="Times New Roman"/>
          <w:b/>
          <w:i/>
          <w:sz w:val="24"/>
          <w:szCs w:val="24"/>
          <w:u w:val="single"/>
        </w:rPr>
        <w:t>Basic Experiments: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5269C8">
        <w:rPr>
          <w:rFonts w:ascii="Times New Roman" w:hAnsi="Times New Roman" w:cs="Times New Roman"/>
          <w:sz w:val="24"/>
          <w:szCs w:val="24"/>
        </w:rPr>
        <w:t>Indepenent</w:t>
      </w:r>
      <w:proofErr w:type="spellEnd"/>
      <w:r w:rsidRPr="005269C8">
        <w:rPr>
          <w:rFonts w:ascii="Times New Roman" w:hAnsi="Times New Roman" w:cs="Times New Roman"/>
          <w:sz w:val="24"/>
          <w:szCs w:val="24"/>
        </w:rPr>
        <w:t xml:space="preserve"> variable: experimental and control group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-the ONLY difference is the manipulated variable</w:t>
      </w:r>
    </w:p>
    <w:p w:rsidR="00251AC4" w:rsidRPr="005269C8" w:rsidRDefault="00251AC4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>-experimental method involves CONTROL OVER EXTRANEOUS, through either keeping such variables constant (experimental control) or using randomization to make sure that any extraneous variables will affect both groups equally</w:t>
      </w:r>
    </w:p>
    <w:p w:rsidR="00251AC4" w:rsidRPr="005269C8" w:rsidRDefault="00251AC4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251AC4" w:rsidRPr="005269C8" w:rsidRDefault="00251AC4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269C8">
        <w:rPr>
          <w:rFonts w:ascii="Times New Roman" w:hAnsi="Times New Roman" w:cs="Times New Roman"/>
          <w:i/>
          <w:sz w:val="24"/>
          <w:szCs w:val="24"/>
          <w:u w:val="single"/>
        </w:rPr>
        <w:t>Posttest Only Design</w:t>
      </w:r>
    </w:p>
    <w:p w:rsidR="00251AC4" w:rsidRPr="005269C8" w:rsidRDefault="00680AA1" w:rsidP="00680AA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269C8">
        <w:rPr>
          <w:rFonts w:ascii="Times New Roman" w:hAnsi="Times New Roman" w:cs="Times New Roman"/>
          <w:sz w:val="24"/>
          <w:szCs w:val="24"/>
        </w:rPr>
        <w:t>1)Obtain</w:t>
      </w:r>
      <w:proofErr w:type="gramEnd"/>
      <w:r w:rsidRPr="005269C8">
        <w:rPr>
          <w:rFonts w:ascii="Times New Roman" w:hAnsi="Times New Roman" w:cs="Times New Roman"/>
          <w:sz w:val="24"/>
          <w:szCs w:val="24"/>
        </w:rPr>
        <w:t xml:space="preserve"> two </w:t>
      </w:r>
      <w:proofErr w:type="spellStart"/>
      <w:r w:rsidRPr="005269C8">
        <w:rPr>
          <w:rFonts w:ascii="Times New Roman" w:hAnsi="Times New Roman" w:cs="Times New Roman"/>
          <w:sz w:val="24"/>
          <w:szCs w:val="24"/>
        </w:rPr>
        <w:t>equivanlent</w:t>
      </w:r>
      <w:proofErr w:type="spellEnd"/>
      <w:r w:rsidRPr="005269C8">
        <w:rPr>
          <w:rFonts w:ascii="Times New Roman" w:hAnsi="Times New Roman" w:cs="Times New Roman"/>
          <w:sz w:val="24"/>
          <w:szCs w:val="24"/>
        </w:rPr>
        <w:t xml:space="preserve"> groups of participants</w:t>
      </w:r>
    </w:p>
    <w:p w:rsidR="00680AA1" w:rsidRPr="005269C8" w:rsidRDefault="00680AA1" w:rsidP="00680AA1">
      <w:pPr>
        <w:ind w:left="800"/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 xml:space="preserve">-during procedure, make sure to eliminate any potential </w:t>
      </w:r>
      <w:r w:rsidRPr="005269C8">
        <w:rPr>
          <w:rFonts w:ascii="Times New Roman" w:hAnsi="Times New Roman" w:cs="Times New Roman"/>
          <w:b/>
          <w:sz w:val="24"/>
          <w:szCs w:val="24"/>
        </w:rPr>
        <w:t>Selection Differences:</w:t>
      </w:r>
      <w:r w:rsidRPr="005269C8">
        <w:rPr>
          <w:rFonts w:ascii="Times New Roman" w:hAnsi="Times New Roman" w:cs="Times New Roman"/>
          <w:sz w:val="24"/>
          <w:szCs w:val="24"/>
        </w:rPr>
        <w:t xml:space="preserve"> the people selected to be in the conditions cannot differ in any systematic way</w:t>
      </w:r>
    </w:p>
    <w:p w:rsidR="00680AA1" w:rsidRPr="005269C8" w:rsidRDefault="00680AA1" w:rsidP="00680AA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269C8">
        <w:rPr>
          <w:rFonts w:ascii="Times New Roman" w:hAnsi="Times New Roman" w:cs="Times New Roman"/>
          <w:sz w:val="24"/>
          <w:szCs w:val="24"/>
        </w:rPr>
        <w:t>2)Introduce</w:t>
      </w:r>
      <w:proofErr w:type="gramEnd"/>
      <w:r w:rsidRPr="005269C8">
        <w:rPr>
          <w:rFonts w:ascii="Times New Roman" w:hAnsi="Times New Roman" w:cs="Times New Roman"/>
          <w:sz w:val="24"/>
          <w:szCs w:val="24"/>
        </w:rPr>
        <w:t xml:space="preserve"> the independent variable</w:t>
      </w:r>
      <w:r w:rsidRPr="005269C8">
        <w:rPr>
          <w:rFonts w:ascii="Times New Roman" w:hAnsi="Times New Roman" w:cs="Times New Roman"/>
          <w:sz w:val="24"/>
          <w:szCs w:val="24"/>
        </w:rPr>
        <w:br/>
      </w:r>
      <w:r w:rsidRPr="005269C8">
        <w:rPr>
          <w:rFonts w:ascii="Times New Roman" w:hAnsi="Times New Roman" w:cs="Times New Roman"/>
          <w:sz w:val="24"/>
          <w:szCs w:val="24"/>
        </w:rPr>
        <w:tab/>
        <w:t xml:space="preserve">-two </w:t>
      </w:r>
      <w:proofErr w:type="spellStart"/>
      <w:r w:rsidRPr="005269C8">
        <w:rPr>
          <w:rFonts w:ascii="Times New Roman" w:hAnsi="Times New Roman" w:cs="Times New Roman"/>
          <w:sz w:val="24"/>
          <w:szCs w:val="24"/>
        </w:rPr>
        <w:t>lvls</w:t>
      </w:r>
      <w:proofErr w:type="spellEnd"/>
      <w:r w:rsidRPr="005269C8">
        <w:rPr>
          <w:rFonts w:ascii="Times New Roman" w:hAnsi="Times New Roman" w:cs="Times New Roman"/>
          <w:sz w:val="24"/>
          <w:szCs w:val="24"/>
        </w:rPr>
        <w:t xml:space="preserve"> of independent variable, experimental that receives treatment and control that does not</w:t>
      </w:r>
    </w:p>
    <w:p w:rsidR="00680AA1" w:rsidRPr="005269C8" w:rsidRDefault="00680AA1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</w:t>
      </w:r>
      <w:proofErr w:type="gramStart"/>
      <w:r w:rsidRPr="005269C8">
        <w:rPr>
          <w:rFonts w:ascii="Times New Roman" w:hAnsi="Times New Roman" w:cs="Times New Roman"/>
          <w:sz w:val="24"/>
          <w:szCs w:val="24"/>
        </w:rPr>
        <w:t>or</w:t>
      </w:r>
      <w:proofErr w:type="gramEnd"/>
      <w:r w:rsidRPr="005269C8">
        <w:rPr>
          <w:rFonts w:ascii="Times New Roman" w:hAnsi="Times New Roman" w:cs="Times New Roman"/>
          <w:sz w:val="24"/>
          <w:szCs w:val="24"/>
        </w:rPr>
        <w:t xml:space="preserve"> use two different amounts of the independent variable – to use more reward in one group or to compare the effects of different amounts..</w:t>
      </w:r>
    </w:p>
    <w:p w:rsidR="00680AA1" w:rsidRPr="005269C8" w:rsidRDefault="00680AA1" w:rsidP="00680AA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5269C8">
        <w:rPr>
          <w:rFonts w:ascii="Times New Roman" w:hAnsi="Times New Roman" w:cs="Times New Roman"/>
          <w:sz w:val="24"/>
          <w:szCs w:val="24"/>
        </w:rPr>
        <w:t>3)Measure</w:t>
      </w:r>
      <w:proofErr w:type="gramEnd"/>
      <w:r w:rsidRPr="005269C8">
        <w:rPr>
          <w:rFonts w:ascii="Times New Roman" w:hAnsi="Times New Roman" w:cs="Times New Roman"/>
          <w:sz w:val="24"/>
          <w:szCs w:val="24"/>
        </w:rPr>
        <w:t xml:space="preserve"> the effect of the independent variable on the dependent variable</w:t>
      </w:r>
    </w:p>
    <w:p w:rsidR="00680AA1" w:rsidRPr="005269C8" w:rsidRDefault="00680AA1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</w:t>
      </w:r>
      <w:r w:rsidR="002A6C05" w:rsidRPr="005269C8">
        <w:rPr>
          <w:rFonts w:ascii="Times New Roman" w:hAnsi="Times New Roman" w:cs="Times New Roman"/>
          <w:sz w:val="24"/>
          <w:szCs w:val="24"/>
        </w:rPr>
        <w:t>same for both groups because of comparison</w:t>
      </w:r>
    </w:p>
    <w:p w:rsidR="00680AA1" w:rsidRPr="005269C8" w:rsidRDefault="002A6C05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-because the groups were =, there were no confounding variables</w:t>
      </w:r>
    </w:p>
    <w:p w:rsidR="002A6C05" w:rsidRPr="005269C8" w:rsidRDefault="002A6C05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-any difference between the groups on the dependent variable must be attributed to the effect of the independent variable</w:t>
      </w:r>
    </w:p>
    <w:p w:rsidR="002A6C05" w:rsidRPr="005269C8" w:rsidRDefault="002A6C05" w:rsidP="00680AA1">
      <w:pPr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2A6C05" w:rsidRPr="005269C8" w:rsidRDefault="002A6C05" w:rsidP="00680AA1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269C8">
        <w:rPr>
          <w:rFonts w:ascii="Times New Roman" w:hAnsi="Times New Roman" w:cs="Times New Roman"/>
          <w:i/>
          <w:sz w:val="24"/>
          <w:szCs w:val="24"/>
          <w:u w:val="single"/>
        </w:rPr>
        <w:t>Pretest-Posttest Design</w:t>
      </w:r>
    </w:p>
    <w:p w:rsidR="002A6C05" w:rsidRPr="005269C8" w:rsidRDefault="002A6C05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>-given before the experimental manipulation is introduced</w:t>
      </w:r>
    </w:p>
    <w:p w:rsidR="002A6C05" w:rsidRPr="005269C8" w:rsidRDefault="002A6C05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>-makes it possible that groups were = at beginning of experiment</w:t>
      </w:r>
    </w:p>
    <w:p w:rsidR="002A6C05" w:rsidRPr="005269C8" w:rsidRDefault="002A6C05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>-not necessary though, if participants have been randomly assigned to 2 groups</w:t>
      </w:r>
    </w:p>
    <w:p w:rsidR="000D394A" w:rsidRPr="005269C8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>-the larger the sample, the less likelihood there is that the groups will differ in any systematic way prior to the manipulation of the independent variable</w:t>
      </w:r>
    </w:p>
    <w:p w:rsidR="000D394A" w:rsidRPr="005269C8" w:rsidRDefault="000D394A" w:rsidP="00680AA1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269C8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Advantages &amp; Disadvantages:</w:t>
      </w:r>
    </w:p>
    <w:p w:rsidR="000D394A" w:rsidRPr="005269C8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 xml:space="preserve">-with small sample sizes, groups will not be equal </w:t>
      </w:r>
      <w:r w:rsidRPr="005269C8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5269C8">
        <w:rPr>
          <w:rFonts w:ascii="Times New Roman" w:hAnsi="Times New Roman" w:cs="Times New Roman"/>
          <w:sz w:val="24"/>
          <w:szCs w:val="24"/>
        </w:rPr>
        <w:t>pretest enables researcher to assess whether the groups were equivalent to begin with</w:t>
      </w:r>
    </w:p>
    <w:p w:rsidR="000D394A" w:rsidRPr="005269C8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  <w:u w:val="single"/>
        </w:rPr>
        <w:t>-Advantage of PRETEST:</w:t>
      </w:r>
      <w:r w:rsidRPr="005269C8">
        <w:rPr>
          <w:rFonts w:ascii="Times New Roman" w:hAnsi="Times New Roman" w:cs="Times New Roman"/>
          <w:sz w:val="24"/>
          <w:szCs w:val="24"/>
        </w:rPr>
        <w:t xml:space="preserve"> pretest is necessary to select the participants</w:t>
      </w:r>
    </w:p>
    <w:p w:rsidR="000D394A" w:rsidRPr="005269C8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-might need to find the lowest or highest scorers on a smoking measure</w:t>
      </w:r>
      <w:proofErr w:type="gramStart"/>
      <w:r w:rsidRPr="005269C8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0D394A" w:rsidRPr="005269C8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-then would be randomly assigned to the experimental and control groups</w:t>
      </w:r>
    </w:p>
    <w:p w:rsidR="000D394A" w:rsidRPr="005269C8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-can measure the extent of change in each individual</w:t>
      </w:r>
    </w:p>
    <w:p w:rsidR="000D394A" w:rsidRPr="005269C8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</w:t>
      </w:r>
      <w:r w:rsidRPr="005269C8">
        <w:rPr>
          <w:rFonts w:ascii="Times New Roman" w:hAnsi="Times New Roman" w:cs="Times New Roman"/>
          <w:b/>
          <w:sz w:val="24"/>
          <w:szCs w:val="24"/>
        </w:rPr>
        <w:t>Mortality:</w:t>
      </w:r>
      <w:r w:rsidRPr="005269C8">
        <w:rPr>
          <w:rFonts w:ascii="Times New Roman" w:hAnsi="Times New Roman" w:cs="Times New Roman"/>
          <w:sz w:val="24"/>
          <w:szCs w:val="24"/>
        </w:rPr>
        <w:t xml:space="preserve"> whenever there is a possibility that participants will drop out of the experiment; different mortality rates can make them nonequivalent</w:t>
      </w:r>
    </w:p>
    <w:p w:rsidR="000D394A" w:rsidRPr="005269C8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  <w:t>-use of pretest enables you to assess the effects of mortality</w:t>
      </w:r>
    </w:p>
    <w:p w:rsidR="000D394A" w:rsidRPr="005269C8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</w:rPr>
        <w:tab/>
      </w:r>
      <w:r w:rsidRPr="005269C8">
        <w:rPr>
          <w:rFonts w:ascii="Times New Roman" w:hAnsi="Times New Roman" w:cs="Times New Roman"/>
          <w:sz w:val="24"/>
          <w:szCs w:val="24"/>
        </w:rPr>
        <w:tab/>
        <w:t>-possible to examine whether mortality is a plausible alternative explanation</w:t>
      </w:r>
    </w:p>
    <w:p w:rsidR="000D394A" w:rsidRPr="000D67FB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5269C8">
        <w:rPr>
          <w:rFonts w:ascii="Times New Roman" w:hAnsi="Times New Roman" w:cs="Times New Roman"/>
          <w:sz w:val="24"/>
          <w:szCs w:val="24"/>
          <w:u w:val="single"/>
        </w:rPr>
        <w:t>-Disadvantage of PRETEST:</w:t>
      </w:r>
      <w:r w:rsidRPr="005269C8">
        <w:rPr>
          <w:rFonts w:ascii="Times New Roman" w:hAnsi="Times New Roman" w:cs="Times New Roman"/>
          <w:sz w:val="24"/>
          <w:szCs w:val="24"/>
        </w:rPr>
        <w:t xml:space="preserve"> time consuming</w:t>
      </w:r>
    </w:p>
    <w:p w:rsidR="000D394A" w:rsidRPr="000D67FB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-awkward to administer in the context of the particular experimental procedures being used</w:t>
      </w:r>
    </w:p>
    <w:p w:rsidR="000D394A" w:rsidRPr="000D67FB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 xml:space="preserve">-enables participants to figure out your </w:t>
      </w:r>
      <w:proofErr w:type="spellStart"/>
      <w:r w:rsidRPr="000D67FB">
        <w:rPr>
          <w:rFonts w:ascii="Times New Roman" w:hAnsi="Times New Roman" w:cs="Times New Roman"/>
          <w:sz w:val="24"/>
          <w:szCs w:val="24"/>
        </w:rPr>
        <w:t>hypothesis</w:t>
      </w:r>
      <w:proofErr w:type="gramStart"/>
      <w:r w:rsidRPr="000D67FB">
        <w:rPr>
          <w:rFonts w:ascii="Times New Roman" w:hAnsi="Times New Roman" w:cs="Times New Roman"/>
          <w:sz w:val="24"/>
          <w:szCs w:val="24"/>
        </w:rPr>
        <w:t>;react</w:t>
      </w:r>
      <w:proofErr w:type="spellEnd"/>
      <w:proofErr w:type="gramEnd"/>
      <w:r w:rsidRPr="000D67FB">
        <w:rPr>
          <w:rFonts w:ascii="Times New Roman" w:hAnsi="Times New Roman" w:cs="Times New Roman"/>
          <w:sz w:val="24"/>
          <w:szCs w:val="24"/>
        </w:rPr>
        <w:t xml:space="preserve"> differently to the manipulation</w:t>
      </w:r>
    </w:p>
    <w:p w:rsidR="000D394A" w:rsidRPr="000D67FB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-very difficult to generalize the results to people who have not received a pretest</w:t>
      </w:r>
    </w:p>
    <w:p w:rsidR="000D394A" w:rsidRPr="000D67FB" w:rsidRDefault="000D394A" w:rsidP="00680AA1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>-</w:t>
      </w:r>
      <w:r w:rsidRPr="000D67FB">
        <w:rPr>
          <w:rFonts w:ascii="Times New Roman" w:hAnsi="Times New Roman" w:cs="Times New Roman"/>
          <w:sz w:val="24"/>
          <w:szCs w:val="24"/>
          <w:u w:val="single"/>
        </w:rPr>
        <w:t>PRETEST can be DISGUISED</w:t>
      </w:r>
      <w:r w:rsidRPr="000D67F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9723C" w:rsidRPr="000D67FB" w:rsidRDefault="0099723C" w:rsidP="00680AA1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-administrate it differently (situation and experimenter)</w:t>
      </w:r>
    </w:p>
    <w:p w:rsidR="0099723C" w:rsidRPr="000D67FB" w:rsidRDefault="0099723C" w:rsidP="00680AA1">
      <w:pPr>
        <w:rPr>
          <w:rFonts w:ascii="Times New Roman" w:hAnsi="Times New Roman" w:cs="Times New Roman"/>
          <w:b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</w:t>
      </w:r>
      <w:proofErr w:type="gramStart"/>
      <w:r w:rsidRPr="000D67FB">
        <w:rPr>
          <w:rFonts w:ascii="Times New Roman" w:hAnsi="Times New Roman" w:cs="Times New Roman"/>
          <w:sz w:val="24"/>
          <w:szCs w:val="24"/>
        </w:rPr>
        <w:t>half</w:t>
      </w:r>
      <w:proofErr w:type="gramEnd"/>
      <w:r w:rsidRPr="000D67FB">
        <w:rPr>
          <w:rFonts w:ascii="Times New Roman" w:hAnsi="Times New Roman" w:cs="Times New Roman"/>
          <w:sz w:val="24"/>
          <w:szCs w:val="24"/>
        </w:rPr>
        <w:t xml:space="preserve"> pretest and half posttest </w:t>
      </w:r>
      <w:r w:rsidRPr="000D67FB">
        <w:rPr>
          <w:rFonts w:ascii="Times New Roman" w:hAnsi="Times New Roman" w:cs="Times New Roman"/>
          <w:b/>
          <w:sz w:val="24"/>
          <w:szCs w:val="24"/>
        </w:rPr>
        <w:t>Solomon four-group design</w:t>
      </w:r>
    </w:p>
    <w:p w:rsidR="005269C8" w:rsidRPr="000D67FB" w:rsidRDefault="005269C8" w:rsidP="00680AA1">
      <w:pPr>
        <w:rPr>
          <w:rFonts w:ascii="Times New Roman" w:hAnsi="Times New Roman" w:cs="Times New Roman"/>
          <w:b/>
          <w:sz w:val="24"/>
          <w:szCs w:val="24"/>
        </w:rPr>
      </w:pPr>
    </w:p>
    <w:p w:rsidR="005269C8" w:rsidRPr="000D67FB" w:rsidRDefault="005269C8" w:rsidP="00680AA1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D67FB">
        <w:rPr>
          <w:rFonts w:ascii="Times New Roman" w:hAnsi="Times New Roman" w:cs="Times New Roman"/>
          <w:b/>
          <w:i/>
          <w:sz w:val="24"/>
          <w:szCs w:val="24"/>
          <w:u w:val="single"/>
        </w:rPr>
        <w:t>Assigning participants to experimental conditions:</w:t>
      </w:r>
    </w:p>
    <w:p w:rsidR="005269C8" w:rsidRPr="000D67FB" w:rsidRDefault="005269C8" w:rsidP="00680AA1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b/>
          <w:sz w:val="24"/>
          <w:szCs w:val="24"/>
        </w:rPr>
        <w:t>-Independent groups design:</w:t>
      </w:r>
      <w:r w:rsidRPr="000D67FB">
        <w:rPr>
          <w:rFonts w:ascii="Times New Roman" w:hAnsi="Times New Roman" w:cs="Times New Roman"/>
          <w:sz w:val="24"/>
          <w:szCs w:val="24"/>
        </w:rPr>
        <w:t xml:space="preserve"> participants are randomly assigned to the various conditions so that each participates in only one group</w:t>
      </w:r>
    </w:p>
    <w:p w:rsidR="005269C8" w:rsidRPr="000D67FB" w:rsidRDefault="005269C8" w:rsidP="00680AA1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>-</w:t>
      </w:r>
      <w:r w:rsidRPr="000D67FB">
        <w:rPr>
          <w:rFonts w:ascii="Times New Roman" w:hAnsi="Times New Roman" w:cs="Times New Roman"/>
          <w:b/>
          <w:sz w:val="24"/>
          <w:szCs w:val="24"/>
        </w:rPr>
        <w:t>Repeated Measures Design:</w:t>
      </w:r>
      <w:r w:rsidRPr="000D67FB">
        <w:rPr>
          <w:rFonts w:ascii="Times New Roman" w:hAnsi="Times New Roman" w:cs="Times New Roman"/>
          <w:sz w:val="24"/>
          <w:szCs w:val="24"/>
        </w:rPr>
        <w:t xml:space="preserve"> each </w:t>
      </w:r>
      <w:proofErr w:type="gramStart"/>
      <w:r w:rsidRPr="000D67FB">
        <w:rPr>
          <w:rFonts w:ascii="Times New Roman" w:hAnsi="Times New Roman" w:cs="Times New Roman"/>
          <w:sz w:val="24"/>
          <w:szCs w:val="24"/>
        </w:rPr>
        <w:t>participants</w:t>
      </w:r>
      <w:proofErr w:type="gramEnd"/>
      <w:r w:rsidRPr="000D67FB">
        <w:rPr>
          <w:rFonts w:ascii="Times New Roman" w:hAnsi="Times New Roman" w:cs="Times New Roman"/>
          <w:sz w:val="24"/>
          <w:szCs w:val="24"/>
        </w:rPr>
        <w:t xml:space="preserve"> is assigned to both levels of the independent variable (each participant is measured)</w:t>
      </w:r>
    </w:p>
    <w:p w:rsidR="005269C8" w:rsidRPr="000D67FB" w:rsidRDefault="005269C8" w:rsidP="00680AA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269C8" w:rsidRPr="000D67FB" w:rsidRDefault="005269C8" w:rsidP="005269C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67FB">
        <w:rPr>
          <w:rFonts w:ascii="Times New Roman" w:hAnsi="Times New Roman" w:cs="Times New Roman"/>
          <w:b/>
          <w:sz w:val="24"/>
          <w:szCs w:val="24"/>
          <w:u w:val="single"/>
        </w:rPr>
        <w:t>1) Independent Groups Design: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>-random assignment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-prevent any systematic biases, groups will be equivalent in terms of participant characteristics such as income, intelligence, age or political attitudes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>-alternative procedure: same individuals participate in all of the groups (2)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</w:p>
    <w:p w:rsidR="005269C8" w:rsidRPr="000D67FB" w:rsidRDefault="005269C8" w:rsidP="005269C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D67FB">
        <w:rPr>
          <w:rFonts w:ascii="Times New Roman" w:hAnsi="Times New Roman" w:cs="Times New Roman"/>
          <w:b/>
          <w:sz w:val="24"/>
          <w:szCs w:val="24"/>
          <w:u w:val="single"/>
        </w:rPr>
        <w:t>2) Repeated Measures Design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>-same individuals will participate in both conditions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D67FB">
        <w:rPr>
          <w:rFonts w:ascii="Times New Roman" w:hAnsi="Times New Roman" w:cs="Times New Roman"/>
          <w:sz w:val="24"/>
          <w:szCs w:val="24"/>
        </w:rPr>
        <w:t>particiaptns</w:t>
      </w:r>
      <w:proofErr w:type="spellEnd"/>
      <w:r w:rsidRPr="000D67FB">
        <w:rPr>
          <w:rFonts w:ascii="Times New Roman" w:hAnsi="Times New Roman" w:cs="Times New Roman"/>
          <w:sz w:val="24"/>
          <w:szCs w:val="24"/>
        </w:rPr>
        <w:t xml:space="preserve"> are repeatedly measured on the dependent variable after being in each condition of the experiment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i/>
          <w:sz w:val="24"/>
          <w:szCs w:val="24"/>
          <w:u w:val="single"/>
        </w:rPr>
        <w:t>Advantages:</w:t>
      </w:r>
      <w:r w:rsidRPr="000D67FB">
        <w:rPr>
          <w:rFonts w:ascii="Times New Roman" w:hAnsi="Times New Roman" w:cs="Times New Roman"/>
          <w:sz w:val="24"/>
          <w:szCs w:val="24"/>
        </w:rPr>
        <w:t xml:space="preserve"> -fewer research participants 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-extremely sensitive to finding statistically significant differences between groups because we have data from the same people in both conditions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-individual differences can be seen and explained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-clearly see the effect of the independent variable on recall scores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</w:t>
      </w:r>
      <w:proofErr w:type="gramStart"/>
      <w:r w:rsidRPr="000D67FB">
        <w:rPr>
          <w:rFonts w:ascii="Times New Roman" w:hAnsi="Times New Roman" w:cs="Times New Roman"/>
          <w:sz w:val="24"/>
          <w:szCs w:val="24"/>
        </w:rPr>
        <w:t>must</w:t>
      </w:r>
      <w:proofErr w:type="gramEnd"/>
      <w:r w:rsidRPr="000D67FB">
        <w:rPr>
          <w:rFonts w:ascii="Times New Roman" w:hAnsi="Times New Roman" w:cs="Times New Roman"/>
          <w:sz w:val="24"/>
          <w:szCs w:val="24"/>
        </w:rPr>
        <w:t xml:space="preserve"> easier to separate the systematic individual differences from the effort of the independent variable – scores are higher for every </w:t>
      </w:r>
      <w:proofErr w:type="spellStart"/>
      <w:r w:rsidRPr="000D67FB">
        <w:rPr>
          <w:rFonts w:ascii="Times New Roman" w:hAnsi="Times New Roman" w:cs="Times New Roman"/>
          <w:sz w:val="24"/>
          <w:szCs w:val="24"/>
        </w:rPr>
        <w:t>particiaptns</w:t>
      </w:r>
      <w:proofErr w:type="spellEnd"/>
      <w:r w:rsidRPr="000D67FB">
        <w:rPr>
          <w:rFonts w:ascii="Times New Roman" w:hAnsi="Times New Roman" w:cs="Times New Roman"/>
          <w:sz w:val="24"/>
          <w:szCs w:val="24"/>
        </w:rPr>
        <w:t xml:space="preserve"> in the high meaningful </w:t>
      </w:r>
      <w:proofErr w:type="spellStart"/>
      <w:r w:rsidRPr="000D67FB">
        <w:rPr>
          <w:rFonts w:ascii="Times New Roman" w:hAnsi="Times New Roman" w:cs="Times New Roman"/>
          <w:sz w:val="24"/>
          <w:szCs w:val="24"/>
        </w:rPr>
        <w:t>conditi</w:t>
      </w:r>
      <w:proofErr w:type="spellEnd"/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i/>
          <w:sz w:val="24"/>
          <w:szCs w:val="24"/>
          <w:u w:val="single"/>
        </w:rPr>
        <w:t xml:space="preserve">Problem: </w:t>
      </w:r>
      <w:r w:rsidRPr="000D67FB">
        <w:rPr>
          <w:rFonts w:ascii="Times New Roman" w:hAnsi="Times New Roman" w:cs="Times New Roman"/>
          <w:sz w:val="24"/>
          <w:szCs w:val="24"/>
        </w:rPr>
        <w:t>-the different conditions must be presented in a particular sequence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  <w:t>-</w:t>
      </w:r>
      <w:proofErr w:type="gramStart"/>
      <w:r w:rsidRPr="000D67FB">
        <w:rPr>
          <w:rFonts w:ascii="Times New Roman" w:hAnsi="Times New Roman" w:cs="Times New Roman"/>
          <w:sz w:val="24"/>
          <w:szCs w:val="24"/>
        </w:rPr>
        <w:t>result</w:t>
      </w:r>
      <w:proofErr w:type="gramEnd"/>
      <w:r w:rsidRPr="000D67FB">
        <w:rPr>
          <w:rFonts w:ascii="Times New Roman" w:hAnsi="Times New Roman" w:cs="Times New Roman"/>
          <w:sz w:val="24"/>
          <w:szCs w:val="24"/>
        </w:rPr>
        <w:t xml:space="preserve"> can be an </w:t>
      </w:r>
      <w:r w:rsidRPr="000D67FB">
        <w:rPr>
          <w:rFonts w:ascii="Times New Roman" w:hAnsi="Times New Roman" w:cs="Times New Roman"/>
          <w:b/>
          <w:sz w:val="24"/>
          <w:szCs w:val="24"/>
        </w:rPr>
        <w:t>order effect</w:t>
      </w:r>
      <w:r w:rsidRPr="000D67FB">
        <w:rPr>
          <w:rFonts w:ascii="Times New Roman" w:hAnsi="Times New Roman" w:cs="Times New Roman"/>
          <w:sz w:val="24"/>
          <w:szCs w:val="24"/>
        </w:rPr>
        <w:t xml:space="preserve"> – the order of presenting the treatments affects the dependent variable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</w:r>
      <w:r w:rsidRPr="000D67FB">
        <w:rPr>
          <w:rFonts w:ascii="Times New Roman" w:hAnsi="Times New Roman" w:cs="Times New Roman"/>
          <w:sz w:val="24"/>
          <w:szCs w:val="24"/>
        </w:rPr>
        <w:tab/>
        <w:t>-Practice Effect: improvement as a result of repeated practice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</w:r>
      <w:r w:rsidRPr="000D67FB">
        <w:rPr>
          <w:rFonts w:ascii="Times New Roman" w:hAnsi="Times New Roman" w:cs="Times New Roman"/>
          <w:sz w:val="24"/>
          <w:szCs w:val="24"/>
        </w:rPr>
        <w:tab/>
        <w:t xml:space="preserve">-Fatigue Effect: deterioration of performance as research participant </w:t>
      </w:r>
      <w:r w:rsidRPr="000D67FB">
        <w:rPr>
          <w:rFonts w:ascii="Times New Roman" w:hAnsi="Times New Roman" w:cs="Times New Roman"/>
          <w:sz w:val="24"/>
          <w:szCs w:val="24"/>
        </w:rPr>
        <w:lastRenderedPageBreak/>
        <w:t>becomes tired, bored or distracted</w:t>
      </w:r>
    </w:p>
    <w:p w:rsidR="005269C8" w:rsidRPr="000D67FB" w:rsidRDefault="005269C8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</w:r>
      <w:r w:rsidRPr="000D67FB">
        <w:rPr>
          <w:rFonts w:ascii="Times New Roman" w:hAnsi="Times New Roman" w:cs="Times New Roman"/>
          <w:sz w:val="24"/>
          <w:szCs w:val="24"/>
        </w:rPr>
        <w:tab/>
        <w:t>-Contrast Effect: response to the second condition in the experiment is altered because the two conditions are contrasted to one another</w:t>
      </w:r>
    </w:p>
    <w:p w:rsidR="000A0F7F" w:rsidRPr="000D67FB" w:rsidRDefault="000A0F7F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  <w:u w:val="single"/>
        </w:rPr>
        <w:t>-2 approaches:</w:t>
      </w:r>
      <w:r w:rsidRPr="000D67FB">
        <w:rPr>
          <w:rFonts w:ascii="Times New Roman" w:hAnsi="Times New Roman" w:cs="Times New Roman"/>
          <w:sz w:val="24"/>
          <w:szCs w:val="24"/>
        </w:rPr>
        <w:t xml:space="preserve"> -to employ counterbalancing techniques</w:t>
      </w:r>
    </w:p>
    <w:p w:rsidR="000A0F7F" w:rsidRPr="000D67FB" w:rsidRDefault="000A0F7F" w:rsidP="005269C8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ab/>
      </w:r>
      <w:r w:rsidRPr="000D67FB">
        <w:rPr>
          <w:rFonts w:ascii="Times New Roman" w:hAnsi="Times New Roman" w:cs="Times New Roman"/>
          <w:sz w:val="24"/>
          <w:szCs w:val="24"/>
        </w:rPr>
        <w:tab/>
        <w:t>-to devise a procedure in which the interval between conditions is long enough to minimize the influence of the first condition on the second</w:t>
      </w:r>
    </w:p>
    <w:p w:rsidR="000D67FB" w:rsidRPr="000D67FB" w:rsidRDefault="000D67FB" w:rsidP="005269C8">
      <w:pPr>
        <w:rPr>
          <w:rFonts w:ascii="Times New Roman" w:hAnsi="Times New Roman" w:cs="Times New Roman"/>
          <w:sz w:val="24"/>
          <w:szCs w:val="24"/>
        </w:rPr>
      </w:pPr>
    </w:p>
    <w:p w:rsidR="000D67FB" w:rsidRPr="000D67FB" w:rsidRDefault="000D67FB" w:rsidP="000D67FB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gramStart"/>
      <w:r w:rsidRPr="000D67FB">
        <w:rPr>
          <w:rFonts w:ascii="Times New Roman" w:hAnsi="Times New Roman" w:cs="Times New Roman"/>
          <w:i/>
          <w:sz w:val="24"/>
          <w:szCs w:val="24"/>
          <w:u w:val="single"/>
        </w:rPr>
        <w:t>1)Counterbalancing</w:t>
      </w:r>
      <w:proofErr w:type="gramEnd"/>
    </w:p>
    <w:p w:rsidR="000D67FB" w:rsidRPr="000D67FB" w:rsidRDefault="000D67FB" w:rsidP="000D67FB">
      <w:pPr>
        <w:rPr>
          <w:rFonts w:ascii="Times New Roman" w:hAnsi="Times New Roman" w:cs="Times New Roman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>-repeated measure design, important to counterbalance the order of the conditions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t>-all possible orders of presentation are included in the experiment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-by this, possible to determine the extent to which order is influencing the results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-can be extended to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experimentes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with 3 or more groups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 w:rsidRPr="000D67FB">
        <w:rPr>
          <w:rFonts w:ascii="Times New Roman" w:hAnsi="Times New Roman" w:cs="Times New Roman"/>
          <w:sz w:val="24"/>
          <w:szCs w:val="24"/>
        </w:rPr>
        <w:sym w:font="Wingdings" w:char="F0E0"/>
      </w:r>
      <w:r w:rsidRPr="000D67FB">
        <w:rPr>
          <w:rFonts w:ascii="Times New Roman" w:hAnsi="Times New Roman" w:cs="Times New Roman" w:hint="eastAsia"/>
          <w:b/>
          <w:sz w:val="24"/>
          <w:szCs w:val="24"/>
        </w:rPr>
        <w:t>Latin Squares:</w:t>
      </w:r>
      <w:r>
        <w:rPr>
          <w:rFonts w:ascii="Times New Roman" w:hAnsi="Times New Roman" w:cs="Times New Roman" w:hint="eastAsia"/>
          <w:sz w:val="24"/>
          <w:szCs w:val="24"/>
        </w:rPr>
        <w:t xml:space="preserve"> technique to control for order effects without having all possible orders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-limited set of orders constructed to ensure that: each condition appears at each ordinal position and, each condition precedes and follows each condition one time</w:t>
      </w:r>
    </w:p>
    <w:p w:rsidR="000D67FB" w:rsidRPr="000D67FB" w:rsidRDefault="000D67FB" w:rsidP="000D67FB">
      <w:pPr>
        <w:rPr>
          <w:rFonts w:ascii="Times New Roman" w:hAnsi="Times New Roman" w:cs="Times New Roman"/>
          <w:b/>
          <w:sz w:val="24"/>
          <w:szCs w:val="24"/>
        </w:rPr>
      </w:pPr>
      <w:r w:rsidRPr="000D67FB">
        <w:rPr>
          <w:rFonts w:ascii="Times New Roman" w:hAnsi="Times New Roman" w:cs="Times New Roman" w:hint="eastAsia"/>
          <w:b/>
          <w:sz w:val="24"/>
          <w:szCs w:val="24"/>
        </w:rPr>
        <w:t xml:space="preserve">**counterbalancing is not an issue, order effect of changes in performance over trials </w:t>
      </w:r>
      <w:r w:rsidRPr="000D67FB">
        <w:rPr>
          <w:rFonts w:ascii="Times New Roman" w:hAnsi="Times New Roman" w:cs="Times New Roman"/>
          <w:b/>
          <w:sz w:val="24"/>
          <w:szCs w:val="24"/>
        </w:rPr>
        <w:t>is of interest to the researcher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0D67FB" w:rsidRPr="000D67FB" w:rsidRDefault="000D67FB" w:rsidP="000D67F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proofErr w:type="gramStart"/>
      <w:r w:rsidRPr="000D67FB">
        <w:rPr>
          <w:rFonts w:ascii="Times New Roman" w:hAnsi="Times New Roman" w:cs="Times New Roman" w:hint="eastAsia"/>
          <w:i/>
          <w:sz w:val="24"/>
          <w:szCs w:val="24"/>
          <w:u w:val="single"/>
        </w:rPr>
        <w:t>2)Time</w:t>
      </w:r>
      <w:proofErr w:type="gramEnd"/>
      <w:r w:rsidRPr="000D67FB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Interval Between Treatments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-need to carefully determine the time interval between presentation of treatments and possible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acitivties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between them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 fatigue effect, emotional changes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-extended time interval may create a separate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prob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: participants will have to commit to the experiment for a longer period of time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0D67FB" w:rsidRPr="000D67FB" w:rsidRDefault="000D67FB" w:rsidP="000D67F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0D67FB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CHOOSING BETWEEN THE TWO: 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**Repeated Design 2 ADV: reduction in the #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particiaptns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required</w:t>
      </w:r>
      <w:r>
        <w:rPr>
          <w:rFonts w:ascii="Times New Roman" w:hAnsi="Times New Roman" w:cs="Times New Roman" w:hint="eastAsia"/>
          <w:sz w:val="24"/>
          <w:szCs w:val="24"/>
        </w:rPr>
        <w:t xml:space="preserve"> to complete experiment; greater control over participant differences and thus greater ability to detect an effect of IV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-any experimental procedure that produces a relatively permanent change in an individual cannot be used in a repeated measures design (surgical, psychotherapy treatment)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0D67FB" w:rsidRDefault="000D67FB" w:rsidP="000D67F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0D67FB">
        <w:rPr>
          <w:rFonts w:ascii="Times New Roman" w:hAnsi="Times New Roman" w:cs="Times New Roman" w:hint="eastAsia"/>
          <w:b/>
          <w:sz w:val="24"/>
          <w:szCs w:val="24"/>
          <w:u w:val="single"/>
        </w:rPr>
        <w:t>Matched Pairs Design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-complicated method, goal is to first match people on a participant characteristic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first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, obtain a measure of the matching variable from each individual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-can form </w:t>
      </w:r>
      <w:r>
        <w:rPr>
          <w:rFonts w:ascii="Times New Roman" w:hAnsi="Times New Roman" w:cs="Times New Roman"/>
          <w:sz w:val="24"/>
          <w:szCs w:val="24"/>
        </w:rPr>
        <w:t>matched</w:t>
      </w:r>
      <w:r>
        <w:rPr>
          <w:rFonts w:ascii="Times New Roman" w:hAnsi="Times New Roman" w:cs="Times New Roman" w:hint="eastAsia"/>
          <w:sz w:val="24"/>
          <w:szCs w:val="24"/>
        </w:rPr>
        <w:t xml:space="preserve"> pairs that are approx = to characteristic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-members of each pair are randomly assigned to the conditions in the experiment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--ensures that the groups are =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-matching variable makes it more likely that a statistically significant difference between groups will be found in an experiment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-but costly and time consuming</w:t>
      </w:r>
    </w:p>
    <w:p w:rsidR="000D67FB" w:rsidRDefault="000D67FB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-not a commonly used design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C24E4D" w:rsidRPr="00CB725C" w:rsidRDefault="00C24E4D" w:rsidP="000D67FB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CB725C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lastRenderedPageBreak/>
        <w:t>Chapter 8 LECTURE NOTES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-Basic Experiments: simplest is 1 dependent variable with two </w:t>
      </w:r>
      <w:r>
        <w:rPr>
          <w:rFonts w:ascii="Times New Roman" w:hAnsi="Times New Roman" w:cs="Times New Roman"/>
          <w:sz w:val="24"/>
          <w:szCs w:val="24"/>
        </w:rPr>
        <w:t>levels</w:t>
      </w:r>
      <w:r>
        <w:rPr>
          <w:rFonts w:ascii="Times New Roman" w:hAnsi="Times New Roman" w:cs="Times New Roman" w:hint="eastAsia"/>
          <w:sz w:val="24"/>
          <w:szCs w:val="24"/>
        </w:rPr>
        <w:t xml:space="preserve"> and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2 dependent v</w:t>
      </w:r>
      <w:proofErr w:type="gramEnd"/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-2 possible versions of this: posttest only, pretest posttest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</w:p>
    <w:p w:rsidR="00C24E4D" w:rsidRPr="00CB725C" w:rsidRDefault="00C24E4D" w:rsidP="000D67F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CB725C">
        <w:rPr>
          <w:rFonts w:ascii="Times New Roman" w:hAnsi="Times New Roman" w:cs="Times New Roman" w:hint="eastAsia"/>
          <w:b/>
          <w:sz w:val="24"/>
          <w:szCs w:val="24"/>
          <w:u w:val="single"/>
        </w:rPr>
        <w:t>Posttest only design: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-random assignment used to create equivalent groups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-careful selection of levels of the IV</w:t>
      </w:r>
    </w:p>
    <w:p w:rsidR="00C24E4D" w:rsidRPr="00CB725C" w:rsidRDefault="00C24E4D" w:rsidP="000D67F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C24E4D" w:rsidRPr="00CB725C" w:rsidRDefault="00C24E4D" w:rsidP="000D67F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CB725C">
        <w:rPr>
          <w:rFonts w:ascii="Times New Roman" w:hAnsi="Times New Roman" w:cs="Times New Roman" w:hint="eastAsia"/>
          <w:b/>
          <w:sz w:val="24"/>
          <w:szCs w:val="24"/>
          <w:u w:val="single"/>
        </w:rPr>
        <w:t>Pretest-Posttest design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-measure (DV) </w:t>
      </w:r>
      <w:r w:rsidRPr="00C24E4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IV </w:t>
      </w:r>
      <w:r w:rsidRPr="00C24E4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measure (DV)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>↑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the dependent variable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-before experimental manipulation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-this may </w:t>
      </w:r>
      <w:r>
        <w:rPr>
          <w:rFonts w:ascii="Times New Roman" w:hAnsi="Times New Roman" w:cs="Times New Roman"/>
          <w:sz w:val="24"/>
          <w:szCs w:val="24"/>
        </w:rPr>
        <w:t>measure</w:t>
      </w:r>
      <w:r>
        <w:rPr>
          <w:rFonts w:ascii="Times New Roman" w:hAnsi="Times New Roman" w:cs="Times New Roman" w:hint="eastAsia"/>
          <w:sz w:val="24"/>
          <w:szCs w:val="24"/>
        </w:rPr>
        <w:t xml:space="preserve"> the DV/ a participant variable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-this allows you to ensure the groups are equivalent (important with small samples)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-it may be necessary for the research design (to assign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particiaptns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NOT randomly</w:t>
      </w:r>
      <w:r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 w:hint="eastAsia"/>
          <w:sz w:val="24"/>
          <w:szCs w:val="24"/>
        </w:rPr>
        <w:t>on the basis)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-it allows you to look at change scores (draw)</w:t>
      </w:r>
    </w:p>
    <w:p w:rsidR="00C24E4D" w:rsidRDefault="00C24E4D" w:rsidP="000D67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-it allows you to eliminate alternative explanations</w:t>
      </w:r>
    </w:p>
    <w:p w:rsidR="00C24E4D" w:rsidRPr="00CB725C" w:rsidRDefault="00C24E4D" w:rsidP="000D67F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3F3AE9" w:rsidRPr="00CB725C" w:rsidRDefault="003F3AE9" w:rsidP="000D67F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CB725C">
        <w:rPr>
          <w:rFonts w:ascii="Times New Roman" w:hAnsi="Times New Roman" w:cs="Times New Roman" w:hint="eastAsia"/>
          <w:b/>
          <w:sz w:val="24"/>
          <w:szCs w:val="24"/>
          <w:u w:val="single"/>
        </w:rPr>
        <w:t>Independent vs. Repeated measures design</w:t>
      </w:r>
    </w:p>
    <w:p w:rsidR="003F3AE9" w:rsidRPr="00CB725C" w:rsidRDefault="003F3AE9" w:rsidP="003F3AE9">
      <w:pPr>
        <w:rPr>
          <w:rFonts w:ascii="Times New Roman" w:hAnsi="Times New Roman" w:cs="Times New Roman" w:hint="eastAsia"/>
          <w:i/>
          <w:sz w:val="24"/>
          <w:szCs w:val="24"/>
        </w:rPr>
      </w:pPr>
      <w:proofErr w:type="gramStart"/>
      <w:r w:rsidRPr="00CB725C">
        <w:rPr>
          <w:rFonts w:ascii="Times New Roman" w:hAnsi="Times New Roman" w:cs="Times New Roman" w:hint="eastAsia"/>
          <w:i/>
          <w:sz w:val="24"/>
          <w:szCs w:val="24"/>
        </w:rPr>
        <w:t>1.Independent</w:t>
      </w:r>
      <w:proofErr w:type="gramEnd"/>
      <w:r w:rsidRPr="00CB725C">
        <w:rPr>
          <w:rFonts w:ascii="Times New Roman" w:hAnsi="Times New Roman" w:cs="Times New Roman" w:hint="eastAsia"/>
          <w:i/>
          <w:sz w:val="24"/>
          <w:szCs w:val="24"/>
        </w:rPr>
        <w:t xml:space="preserve"> groups design</w:t>
      </w:r>
    </w:p>
    <w:p w:rsidR="003F3AE9" w:rsidRDefault="003F3AE9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-different participants exposed to each condition</w:t>
      </w:r>
    </w:p>
    <w:p w:rsidR="003F3AE9" w:rsidRPr="00CB725C" w:rsidRDefault="003F3AE9" w:rsidP="003F3AE9">
      <w:pPr>
        <w:rPr>
          <w:rFonts w:ascii="Times New Roman" w:hAnsi="Times New Roman" w:cs="Times New Roman" w:hint="eastAsia"/>
          <w:i/>
          <w:sz w:val="24"/>
          <w:szCs w:val="24"/>
        </w:rPr>
      </w:pPr>
      <w:proofErr w:type="gramStart"/>
      <w:r w:rsidRPr="00CB725C">
        <w:rPr>
          <w:rFonts w:ascii="Times New Roman" w:hAnsi="Times New Roman" w:cs="Times New Roman" w:hint="eastAsia"/>
          <w:i/>
          <w:sz w:val="24"/>
          <w:szCs w:val="24"/>
        </w:rPr>
        <w:t>2.Repeated</w:t>
      </w:r>
      <w:proofErr w:type="gramEnd"/>
      <w:r w:rsidRPr="00CB725C">
        <w:rPr>
          <w:rFonts w:ascii="Times New Roman" w:hAnsi="Times New Roman" w:cs="Times New Roman" w:hint="eastAsia"/>
          <w:i/>
          <w:sz w:val="24"/>
          <w:szCs w:val="24"/>
        </w:rPr>
        <w:t xml:space="preserve"> Measures </w:t>
      </w:r>
      <w:proofErr w:type="spellStart"/>
      <w:r w:rsidRPr="00CB725C">
        <w:rPr>
          <w:rFonts w:ascii="Times New Roman" w:hAnsi="Times New Roman" w:cs="Times New Roman" w:hint="eastAsia"/>
          <w:i/>
          <w:sz w:val="24"/>
          <w:szCs w:val="24"/>
        </w:rPr>
        <w:t>Deisng</w:t>
      </w:r>
      <w:proofErr w:type="spellEnd"/>
    </w:p>
    <w:p w:rsidR="003F3AE9" w:rsidRDefault="003F3AE9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-the same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particiaptns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exposed to multiple conditions over time</w:t>
      </w:r>
    </w:p>
    <w:p w:rsidR="003F3AE9" w:rsidRDefault="003F3AE9" w:rsidP="003F3AE9">
      <w:pPr>
        <w:rPr>
          <w:rFonts w:ascii="Times New Roman" w:hAnsi="Times New Roman" w:cs="Times New Roman" w:hint="eastAsia"/>
          <w:sz w:val="24"/>
          <w:szCs w:val="24"/>
        </w:rPr>
      </w:pPr>
      <w:r w:rsidRPr="00771944">
        <w:rPr>
          <w:rFonts w:ascii="Times New Roman" w:hAnsi="Times New Roman" w:cs="Times New Roman" w:hint="eastAsia"/>
          <w:i/>
          <w:sz w:val="24"/>
          <w:szCs w:val="24"/>
        </w:rPr>
        <w:t>Advantages of Independent</w:t>
      </w:r>
      <w:r>
        <w:rPr>
          <w:rFonts w:ascii="Times New Roman" w:hAnsi="Times New Roman" w:cs="Times New Roman" w:hint="eastAsia"/>
          <w:sz w:val="24"/>
          <w:szCs w:val="24"/>
        </w:rPr>
        <w:t xml:space="preserve"> groups design</w:t>
      </w:r>
      <w:r w:rsidR="00B84CAD">
        <w:rPr>
          <w:rFonts w:ascii="Times New Roman" w:hAnsi="Times New Roman" w:cs="Times New Roman" w:hint="eastAsia"/>
          <w:sz w:val="24"/>
          <w:szCs w:val="24"/>
        </w:rPr>
        <w:t xml:space="preserve">: scores are not </w:t>
      </w:r>
      <w:r w:rsidR="00B84CAD">
        <w:rPr>
          <w:rFonts w:ascii="Times New Roman" w:hAnsi="Times New Roman" w:cs="Times New Roman"/>
          <w:sz w:val="24"/>
          <w:szCs w:val="24"/>
        </w:rPr>
        <w:t>influenced</w:t>
      </w:r>
      <w:r w:rsidR="00B84CAD">
        <w:rPr>
          <w:rFonts w:ascii="Times New Roman" w:hAnsi="Times New Roman" w:cs="Times New Roman" w:hint="eastAsia"/>
          <w:sz w:val="24"/>
          <w:szCs w:val="24"/>
        </w:rPr>
        <w:t xml:space="preserve"> by order effects </w:t>
      </w:r>
      <w:r w:rsidR="00B84CAD">
        <w:rPr>
          <w:rFonts w:ascii="Times New Roman" w:hAnsi="Times New Roman" w:cs="Times New Roman"/>
          <w:sz w:val="24"/>
          <w:szCs w:val="24"/>
        </w:rPr>
        <w:t>–</w:t>
      </w:r>
      <w:r w:rsidR="00B84CAD">
        <w:rPr>
          <w:rFonts w:ascii="Times New Roman" w:hAnsi="Times New Roman" w:cs="Times New Roman" w:hint="eastAsia"/>
          <w:sz w:val="24"/>
          <w:szCs w:val="24"/>
        </w:rPr>
        <w:t xml:space="preserve"> practice, fatigue, contrast, etc</w:t>
      </w:r>
    </w:p>
    <w:p w:rsidR="00B84CAD" w:rsidRDefault="00B84CAD" w:rsidP="003F3AE9">
      <w:pPr>
        <w:rPr>
          <w:rFonts w:ascii="Times New Roman" w:hAnsi="Times New Roman" w:cs="Times New Roman" w:hint="eastAsia"/>
          <w:sz w:val="24"/>
          <w:szCs w:val="24"/>
        </w:rPr>
      </w:pPr>
      <w:r w:rsidRPr="00771944">
        <w:rPr>
          <w:rFonts w:ascii="Times New Roman" w:hAnsi="Times New Roman" w:cs="Times New Roman" w:hint="eastAsia"/>
          <w:i/>
          <w:sz w:val="24"/>
          <w:szCs w:val="24"/>
        </w:rPr>
        <w:t>Disadvantages:</w:t>
      </w:r>
      <w:r>
        <w:rPr>
          <w:rFonts w:ascii="Times New Roman" w:hAnsi="Times New Roman" w:cs="Times New Roman" w:hint="eastAsia"/>
          <w:sz w:val="24"/>
          <w:szCs w:val="24"/>
        </w:rPr>
        <w:t xml:space="preserve"> large </w:t>
      </w:r>
      <w:r>
        <w:rPr>
          <w:rFonts w:ascii="Times New Roman" w:hAnsi="Times New Roman" w:cs="Times New Roman"/>
          <w:sz w:val="24"/>
          <w:szCs w:val="24"/>
        </w:rPr>
        <w:t>number</w:t>
      </w:r>
      <w:r>
        <w:rPr>
          <w:rFonts w:ascii="Times New Roman" w:hAnsi="Times New Roman" w:cs="Times New Roman" w:hint="eastAsia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ppl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required </w:t>
      </w:r>
    </w:p>
    <w:p w:rsidR="00B84CAD" w:rsidRDefault="00B84CAD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-statistically weaker (a larger effect is required to achieve statistical </w:t>
      </w:r>
      <w:r>
        <w:rPr>
          <w:rFonts w:ascii="Times New Roman" w:hAnsi="Times New Roman" w:cs="Times New Roman"/>
          <w:sz w:val="24"/>
          <w:szCs w:val="24"/>
        </w:rPr>
        <w:t>significance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B84CAD" w:rsidRDefault="00B84CAD" w:rsidP="003F3AE9">
      <w:pPr>
        <w:rPr>
          <w:rFonts w:ascii="Times New Roman" w:hAnsi="Times New Roman" w:cs="Times New Roman" w:hint="eastAsia"/>
          <w:sz w:val="24"/>
          <w:szCs w:val="24"/>
        </w:rPr>
      </w:pPr>
    </w:p>
    <w:p w:rsidR="00CB725C" w:rsidRPr="00771944" w:rsidRDefault="00CB725C" w:rsidP="003F3AE9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771944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Confounding variables in IG </w:t>
      </w:r>
      <w:proofErr w:type="spellStart"/>
      <w:r w:rsidRPr="00771944">
        <w:rPr>
          <w:rFonts w:ascii="Times New Roman" w:hAnsi="Times New Roman" w:cs="Times New Roman" w:hint="eastAsia"/>
          <w:b/>
          <w:sz w:val="24"/>
          <w:szCs w:val="24"/>
          <w:u w:val="single"/>
        </w:rPr>
        <w:t>deisngs</w:t>
      </w:r>
      <w:proofErr w:type="spellEnd"/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-individual differences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participants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characteristics differ from one group to another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>older, smarter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-experimental variables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-characteristics of the environment differ between groups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-ex. 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>ne group may be tested in a large room and another group in small room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</w:p>
    <w:p w:rsidR="00CB725C" w:rsidRPr="00771944" w:rsidRDefault="00CB725C" w:rsidP="003F3AE9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771944">
        <w:rPr>
          <w:rFonts w:ascii="Times New Roman" w:hAnsi="Times New Roman" w:cs="Times New Roman" w:hint="eastAsia"/>
          <w:b/>
          <w:sz w:val="24"/>
          <w:szCs w:val="24"/>
          <w:u w:val="single"/>
        </w:rPr>
        <w:t>Solutions: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-random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assignemtn</w:t>
      </w:r>
      <w:proofErr w:type="spellEnd"/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-matching groups (matched assignment)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-involves assigning individual to groups so that a specific variable is balanced/matched across the groups (ex. IQ)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-holding variables constant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-simply hold the variable constant (ex.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etrisct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the part to those with IQ between 100-110)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-standardize procedures and treatment setting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-use a large sample size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-increase the differences between the levels of the IV</w:t>
      </w: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</w:p>
    <w:p w:rsidR="00727A97" w:rsidRDefault="00727A97" w:rsidP="003F3AE9">
      <w:pPr>
        <w:rPr>
          <w:rFonts w:ascii="Times New Roman" w:hAnsi="Times New Roman" w:cs="Times New Roman" w:hint="eastAsia"/>
          <w:sz w:val="24"/>
          <w:szCs w:val="24"/>
        </w:rPr>
      </w:pPr>
    </w:p>
    <w:p w:rsidR="00CB725C" w:rsidRDefault="00CB725C" w:rsidP="003F3AE9">
      <w:pPr>
        <w:rPr>
          <w:rFonts w:ascii="Times New Roman" w:hAnsi="Times New Roman" w:cs="Times New Roman" w:hint="eastAsia"/>
          <w:sz w:val="24"/>
          <w:szCs w:val="24"/>
        </w:rPr>
      </w:pPr>
      <w:r w:rsidRPr="00727A97">
        <w:rPr>
          <w:rFonts w:ascii="Times New Roman" w:hAnsi="Times New Roman" w:cs="Times New Roman" w:hint="eastAsia"/>
          <w:i/>
          <w:sz w:val="24"/>
          <w:szCs w:val="24"/>
        </w:rPr>
        <w:lastRenderedPageBreak/>
        <w:t>-other threats to internal validity in IG design:</w:t>
      </w:r>
      <w:r>
        <w:rPr>
          <w:rFonts w:ascii="Times New Roman" w:hAnsi="Times New Roman" w:cs="Times New Roman" w:hint="eastAsia"/>
          <w:sz w:val="24"/>
          <w:szCs w:val="24"/>
        </w:rPr>
        <w:t xml:space="preserve"> diff attrition (quitting b4 study ends)</w:t>
      </w:r>
    </w:p>
    <w:p w:rsidR="00CB725C" w:rsidRDefault="00727A97" w:rsidP="00727A97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-compensatory equalization</w:t>
      </w:r>
      <w:r w:rsidRPr="00727A97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other group getting better treatment, demand </w:t>
      </w:r>
    </w:p>
    <w:p w:rsidR="00727A97" w:rsidRDefault="00727A97" w:rsidP="00727A97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-compensatory rivalry (between the groups)</w:t>
      </w:r>
    </w:p>
    <w:p w:rsidR="00727A97" w:rsidRDefault="00727A97" w:rsidP="00727A97">
      <w:pPr>
        <w:ind w:firstLine="80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-resentful demoralization</w:t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</w:p>
    <w:p w:rsidR="00727A97" w:rsidRPr="00D76D40" w:rsidRDefault="00727A97" w:rsidP="00727A97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D76D40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Repeated Measures </w:t>
      </w:r>
      <w:proofErr w:type="spellStart"/>
      <w:r w:rsidRPr="00D76D40">
        <w:rPr>
          <w:rFonts w:ascii="Times New Roman" w:hAnsi="Times New Roman" w:cs="Times New Roman" w:hint="eastAsia"/>
          <w:b/>
          <w:sz w:val="24"/>
          <w:szCs w:val="24"/>
          <w:u w:val="single"/>
        </w:rPr>
        <w:t>Deisng</w:t>
      </w:r>
      <w:proofErr w:type="spellEnd"/>
      <w:r w:rsidRPr="00D76D40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(same </w:t>
      </w:r>
      <w:r w:rsidRPr="00D76D40">
        <w:rPr>
          <w:rFonts w:ascii="Times New Roman" w:hAnsi="Times New Roman" w:cs="Times New Roman"/>
          <w:b/>
          <w:sz w:val="24"/>
          <w:szCs w:val="24"/>
          <w:u w:val="single"/>
        </w:rPr>
        <w:t>participants</w:t>
      </w:r>
      <w:r w:rsidRPr="00D76D40">
        <w:rPr>
          <w:rFonts w:ascii="Times New Roman" w:hAnsi="Times New Roman" w:cs="Times New Roman" w:hint="eastAsia"/>
          <w:b/>
          <w:sz w:val="24"/>
          <w:szCs w:val="24"/>
          <w:u w:val="single"/>
        </w:rPr>
        <w:t>)</w:t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D76D40">
        <w:rPr>
          <w:rFonts w:ascii="Times New Roman" w:hAnsi="Times New Roman" w:cs="Times New Roman" w:hint="eastAsia"/>
          <w:i/>
          <w:sz w:val="24"/>
          <w:szCs w:val="24"/>
        </w:rPr>
        <w:t>ADVANTAGE:</w:t>
      </w:r>
      <w:r>
        <w:rPr>
          <w:rFonts w:ascii="Times New Roman" w:hAnsi="Times New Roman" w:cs="Times New Roman" w:hint="eastAsia"/>
          <w:sz w:val="24"/>
          <w:szCs w:val="24"/>
        </w:rPr>
        <w:t xml:space="preserve"> requires fewer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ppl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bc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only 1 group</w:t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-eliminates problems based on individual differences (no differences between groups and each individual serves as his or her own control)</w:t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  <w:r w:rsidRPr="00D76D40">
        <w:rPr>
          <w:rFonts w:ascii="Times New Roman" w:hAnsi="Times New Roman" w:cs="Times New Roman" w:hint="eastAsia"/>
          <w:i/>
          <w:sz w:val="24"/>
          <w:szCs w:val="24"/>
        </w:rPr>
        <w:t>-</w:t>
      </w:r>
      <w:proofErr w:type="spellStart"/>
      <w:r w:rsidRPr="00D76D40">
        <w:rPr>
          <w:rFonts w:ascii="Times New Roman" w:hAnsi="Times New Roman" w:cs="Times New Roman" w:hint="eastAsia"/>
          <w:i/>
          <w:sz w:val="24"/>
          <w:szCs w:val="24"/>
        </w:rPr>
        <w:t>DISADVANTAGE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:participant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attrition (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ppl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can drop from one condition to other)</w:t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-history/maturation effects</w:t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-instrumentation </w:t>
      </w:r>
      <w:r>
        <w:rPr>
          <w:rFonts w:ascii="Times New Roman" w:hAnsi="Times New Roman" w:cs="Times New Roman" w:hint="eastAsia"/>
          <w:sz w:val="24"/>
          <w:szCs w:val="24"/>
        </w:rPr>
        <w:tab/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-measure using charged/using people as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rators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= need standards change across time</w:t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-regression towards the mean</w:t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-if you measure at 1 time (extreme score) less extreme at time 2</w:t>
      </w:r>
    </w:p>
    <w:p w:rsidR="00727A97" w:rsidRDefault="00727A97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-order effects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practice(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Better score 2</w:t>
      </w:r>
      <w:r w:rsidRPr="00727A97">
        <w:rPr>
          <w:rFonts w:ascii="Times New Roman" w:hAnsi="Times New Roman" w:cs="Times New Roman" w:hint="eastAsia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 w:hint="eastAsia"/>
          <w:sz w:val="24"/>
          <w:szCs w:val="24"/>
        </w:rPr>
        <w:t xml:space="preserve"> time), fatigue(long q/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tast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people score worse), contrast)</w:t>
      </w:r>
    </w:p>
    <w:p w:rsidR="00D76D40" w:rsidRDefault="00D76D40" w:rsidP="00727A97">
      <w:pPr>
        <w:rPr>
          <w:rFonts w:ascii="Times New Roman" w:hAnsi="Times New Roman" w:cs="Times New Roman" w:hint="eastAsia"/>
          <w:sz w:val="24"/>
          <w:szCs w:val="24"/>
        </w:rPr>
      </w:pPr>
    </w:p>
    <w:p w:rsidR="00D76D40" w:rsidRPr="002524C5" w:rsidRDefault="00D76D40" w:rsidP="00727A97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2524C5">
        <w:rPr>
          <w:rFonts w:ascii="Times New Roman" w:hAnsi="Times New Roman" w:cs="Times New Roman" w:hint="eastAsia"/>
          <w:b/>
          <w:sz w:val="24"/>
          <w:szCs w:val="24"/>
          <w:u w:val="single"/>
        </w:rPr>
        <w:t>Solutions:</w:t>
      </w:r>
    </w:p>
    <w:p w:rsidR="00D76D40" w:rsidRDefault="00D76D40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-minimize the interval between treatments (where possible)</w:t>
      </w:r>
    </w:p>
    <w:p w:rsidR="00D76D40" w:rsidRDefault="00D76D40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2524C5">
        <w:rPr>
          <w:rFonts w:ascii="Times New Roman" w:hAnsi="Times New Roman" w:cs="Times New Roman" w:hint="eastAsia"/>
          <w:b/>
          <w:sz w:val="24"/>
          <w:szCs w:val="24"/>
        </w:rPr>
        <w:t>counterbalancing</w:t>
      </w:r>
    </w:p>
    <w:p w:rsidR="00D76D40" w:rsidRDefault="00D76D40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-complete counterbalancing</w:t>
      </w:r>
    </w:p>
    <w:p w:rsidR="00D76D40" w:rsidRDefault="00D76D40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-# of possible orders = # of conditions!</w:t>
      </w:r>
    </w:p>
    <w:p w:rsidR="00D76D40" w:rsidRDefault="00D76D40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-4 conditions = 4!</w:t>
      </w:r>
    </w:p>
    <w:p w:rsidR="00D76D40" w:rsidRDefault="00D76D40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latin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squares</w:t>
      </w:r>
    </w:p>
    <w:p w:rsidR="00D76D40" w:rsidRDefault="00D76D40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-# of possible orders = # of conditions</w:t>
      </w:r>
    </w:p>
    <w:p w:rsidR="00D76D40" w:rsidRDefault="00D76D40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-4 conditions = 4 orders</w:t>
      </w:r>
    </w:p>
    <w:p w:rsidR="00AB413D" w:rsidRDefault="00AB413D" w:rsidP="00727A97">
      <w:pPr>
        <w:rPr>
          <w:rFonts w:ascii="Times New Roman" w:hAnsi="Times New Roman" w:cs="Times New Roman" w:hint="eastAsia"/>
          <w:sz w:val="24"/>
          <w:szCs w:val="24"/>
        </w:rPr>
      </w:pPr>
    </w:p>
    <w:p w:rsidR="00AB413D" w:rsidRDefault="00AB413D" w:rsidP="00727A97">
      <w:pPr>
        <w:rPr>
          <w:rFonts w:ascii="Times New Roman" w:hAnsi="Times New Roman" w:cs="Times New Roman" w:hint="eastAsia"/>
          <w:sz w:val="24"/>
          <w:szCs w:val="24"/>
        </w:rPr>
      </w:pPr>
      <w:r w:rsidRPr="002524C5">
        <w:rPr>
          <w:rFonts w:ascii="Times New Roman" w:hAnsi="Times New Roman" w:cs="Times New Roman" w:hint="eastAsia"/>
          <w:b/>
          <w:sz w:val="24"/>
          <w:szCs w:val="24"/>
          <w:u w:val="single"/>
        </w:rPr>
        <w:t>Caveat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sometimes the topic of the study will determine the choice of research design</w:t>
      </w:r>
    </w:p>
    <w:p w:rsidR="00AB413D" w:rsidRDefault="00AB413D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-any manipulation that produces a relative permanent change in the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particiaptn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cannot be used with RM design</w:t>
      </w:r>
    </w:p>
    <w:p w:rsidR="00B86396" w:rsidRDefault="00B86396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-if you interested in studying developmental changes the RM design is most appropriate</w:t>
      </w:r>
    </w:p>
    <w:p w:rsidR="00B86396" w:rsidRPr="002524C5" w:rsidRDefault="00B86396" w:rsidP="00727A97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B86396" w:rsidRPr="002524C5" w:rsidRDefault="00B86396" w:rsidP="00727A97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2524C5">
        <w:rPr>
          <w:rFonts w:ascii="Times New Roman" w:hAnsi="Times New Roman" w:cs="Times New Roman" w:hint="eastAsia"/>
          <w:b/>
          <w:sz w:val="24"/>
          <w:szCs w:val="24"/>
          <w:u w:val="single"/>
        </w:rPr>
        <w:t>MRS.SMITH</w:t>
      </w:r>
    </w:p>
    <w:p w:rsidR="00B86396" w:rsidRDefault="00B86396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Maturation </w:t>
      </w:r>
      <w:r w:rsidRPr="00B86396">
        <w:rPr>
          <w:rFonts w:ascii="Times New Roman" w:hAnsi="Times New Roman" w:cs="Times New Roman"/>
          <w:sz w:val="24"/>
          <w:szCs w:val="24"/>
        </w:rPr>
        <w:sym w:font="Wingdings" w:char="F0E0"/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particiaptn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change over time</w:t>
      </w:r>
    </w:p>
    <w:p w:rsidR="00B86396" w:rsidRDefault="00B86396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Regression to the mean </w:t>
      </w:r>
    </w:p>
    <w:p w:rsidR="00B86396" w:rsidRDefault="00B86396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Selection of participant</w:t>
      </w:r>
    </w:p>
    <w:p w:rsidR="00B86396" w:rsidRDefault="00B86396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Selection by maturation interaction</w:t>
      </w:r>
    </w:p>
    <w:p w:rsidR="00B86396" w:rsidRDefault="00B86396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Mortality = Attrition</w:t>
      </w:r>
    </w:p>
    <w:p w:rsidR="00B86396" w:rsidRDefault="00B86396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Instrumentation</w:t>
      </w:r>
    </w:p>
    <w:p w:rsidR="00B86396" w:rsidRDefault="00B86396" w:rsidP="00727A97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Testing</w:t>
      </w:r>
    </w:p>
    <w:p w:rsidR="00B86396" w:rsidRPr="003F3AE9" w:rsidRDefault="00B86396" w:rsidP="00727A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History (change in the world)</w:t>
      </w:r>
    </w:p>
    <w:sectPr w:rsidR="00B86396" w:rsidRPr="003F3AE9" w:rsidSect="00151C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A1CBC"/>
    <w:multiLevelType w:val="hybridMultilevel"/>
    <w:tmpl w:val="24960600"/>
    <w:lvl w:ilvl="0" w:tplc="6A4E9C3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3BED3B12"/>
    <w:multiLevelType w:val="hybridMultilevel"/>
    <w:tmpl w:val="061A95E2"/>
    <w:lvl w:ilvl="0" w:tplc="98D0F25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48AC2518"/>
    <w:multiLevelType w:val="hybridMultilevel"/>
    <w:tmpl w:val="C5D653B8"/>
    <w:lvl w:ilvl="0" w:tplc="B66CFBC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D492C8D"/>
    <w:multiLevelType w:val="hybridMultilevel"/>
    <w:tmpl w:val="FA8EA8A6"/>
    <w:lvl w:ilvl="0" w:tplc="917E24C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58ED3258"/>
    <w:multiLevelType w:val="hybridMultilevel"/>
    <w:tmpl w:val="693472A2"/>
    <w:lvl w:ilvl="0" w:tplc="4136FED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3392C7E"/>
    <w:multiLevelType w:val="hybridMultilevel"/>
    <w:tmpl w:val="2C9CBEDE"/>
    <w:lvl w:ilvl="0" w:tplc="DDFA392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7B6E0854"/>
    <w:multiLevelType w:val="hybridMultilevel"/>
    <w:tmpl w:val="599626A2"/>
    <w:lvl w:ilvl="0" w:tplc="41164EE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251AC4"/>
    <w:rsid w:val="000A0F7F"/>
    <w:rsid w:val="000D394A"/>
    <w:rsid w:val="000D67FB"/>
    <w:rsid w:val="001409AB"/>
    <w:rsid w:val="00151C9F"/>
    <w:rsid w:val="00251AC4"/>
    <w:rsid w:val="002524C5"/>
    <w:rsid w:val="002A6C05"/>
    <w:rsid w:val="003F3AE9"/>
    <w:rsid w:val="005269C8"/>
    <w:rsid w:val="00680AA1"/>
    <w:rsid w:val="00727A97"/>
    <w:rsid w:val="00771944"/>
    <w:rsid w:val="0099723C"/>
    <w:rsid w:val="00AB413D"/>
    <w:rsid w:val="00B84CAD"/>
    <w:rsid w:val="00B86396"/>
    <w:rsid w:val="00B9076A"/>
    <w:rsid w:val="00C24E4D"/>
    <w:rsid w:val="00CB725C"/>
    <w:rsid w:val="00D76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C9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AA1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5</Pages>
  <Words>1701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14</cp:revision>
  <dcterms:created xsi:type="dcterms:W3CDTF">2010-10-13T01:23:00Z</dcterms:created>
  <dcterms:modified xsi:type="dcterms:W3CDTF">2010-10-13T02:43:00Z</dcterms:modified>
</cp:coreProperties>
</file>