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337" w:rsidRPr="005A3CC2" w:rsidRDefault="003B6337" w:rsidP="003B6337">
      <w:pPr>
        <w:pStyle w:val="NoSpacing"/>
        <w:jc w:val="center"/>
        <w:rPr>
          <w:rFonts w:ascii="Times New Roman" w:hAnsi="Times New Roman"/>
          <w:b/>
          <w:sz w:val="28"/>
          <w:szCs w:val="28"/>
        </w:rPr>
      </w:pPr>
      <w:r>
        <w:rPr>
          <w:rFonts w:ascii="Times New Roman" w:hAnsi="Times New Roman"/>
          <w:b/>
          <w:sz w:val="28"/>
          <w:szCs w:val="28"/>
        </w:rPr>
        <w:t>Lab #3</w:t>
      </w:r>
    </w:p>
    <w:p w:rsidR="003B6337" w:rsidRPr="005A3CC2" w:rsidRDefault="003B6337" w:rsidP="003B6337">
      <w:pPr>
        <w:pStyle w:val="NoSpacing"/>
        <w:jc w:val="center"/>
        <w:rPr>
          <w:rFonts w:ascii="Times New Roman" w:hAnsi="Times New Roman"/>
          <w:b/>
          <w:sz w:val="28"/>
          <w:szCs w:val="28"/>
        </w:rPr>
      </w:pPr>
      <w:r>
        <w:rPr>
          <w:rFonts w:ascii="Times New Roman" w:hAnsi="Times New Roman"/>
          <w:b/>
          <w:sz w:val="28"/>
          <w:szCs w:val="28"/>
        </w:rPr>
        <w:t>Reduction of 3-Nitroacetophenone</w:t>
      </w:r>
    </w:p>
    <w:p w:rsidR="003B6337" w:rsidRDefault="003B6337" w:rsidP="003B6337">
      <w:pPr>
        <w:pStyle w:val="NoSpacing"/>
        <w:jc w:val="center"/>
        <w:rPr>
          <w:rFonts w:ascii="Times New Roman" w:hAnsi="Times New Roman"/>
          <w:sz w:val="24"/>
          <w:szCs w:val="24"/>
        </w:rPr>
      </w:pPr>
      <w:bookmarkStart w:id="0" w:name="_GoBack"/>
      <w:bookmarkEnd w:id="0"/>
      <w:r>
        <w:rPr>
          <w:rFonts w:ascii="Times New Roman" w:hAnsi="Times New Roman"/>
          <w:sz w:val="24"/>
          <w:szCs w:val="24"/>
        </w:rPr>
        <w:t>February 28, 2012</w:t>
      </w:r>
    </w:p>
    <w:p w:rsidR="00592FA3" w:rsidRDefault="00592FA3" w:rsidP="003B6337"/>
    <w:p w:rsidR="003B6337" w:rsidRDefault="003B6337" w:rsidP="003B6337">
      <w:pPr>
        <w:pStyle w:val="NoSpacing"/>
        <w:rPr>
          <w:rFonts w:ascii="Times New Roman" w:hAnsi="Times New Roman"/>
          <w:b/>
          <w:sz w:val="24"/>
          <w:szCs w:val="24"/>
        </w:rPr>
      </w:pPr>
      <w:proofErr w:type="gramStart"/>
      <w:r w:rsidRPr="002006AF">
        <w:rPr>
          <w:rFonts w:ascii="Times New Roman" w:hAnsi="Times New Roman"/>
          <w:b/>
          <w:sz w:val="24"/>
          <w:szCs w:val="24"/>
        </w:rPr>
        <w:t>Introduction.</w:t>
      </w:r>
      <w:proofErr w:type="gramEnd"/>
    </w:p>
    <w:p w:rsidR="003B6337" w:rsidRDefault="003B6337" w:rsidP="003B6337">
      <w:pPr>
        <w:pStyle w:val="NoSpacing"/>
        <w:rPr>
          <w:rFonts w:ascii="Times New Roman" w:hAnsi="Times New Roman"/>
          <w:b/>
          <w:sz w:val="24"/>
          <w:szCs w:val="24"/>
        </w:rPr>
      </w:pPr>
    </w:p>
    <w:p w:rsidR="003B6337" w:rsidRDefault="003B6337" w:rsidP="003B6337">
      <w:pPr>
        <w:pStyle w:val="NoSpacing"/>
        <w:rPr>
          <w:rFonts w:ascii="Times New Roman" w:hAnsi="Times New Roman"/>
          <w:sz w:val="24"/>
          <w:szCs w:val="24"/>
        </w:rPr>
      </w:pPr>
      <w:r>
        <w:rPr>
          <w:rFonts w:ascii="Times New Roman" w:hAnsi="Times New Roman"/>
          <w:sz w:val="24"/>
          <w:szCs w:val="24"/>
        </w:rPr>
        <w:t xml:space="preserve">Oxidation-reduction reactions </w:t>
      </w:r>
      <w:r w:rsidRPr="003B6337">
        <w:rPr>
          <w:rFonts w:ascii="Times New Roman" w:hAnsi="Times New Roman"/>
          <w:sz w:val="24"/>
          <w:szCs w:val="24"/>
        </w:rPr>
        <w:t>are polar reactions</w:t>
      </w:r>
      <w:r>
        <w:t xml:space="preserve"> </w:t>
      </w:r>
      <w:r>
        <w:rPr>
          <w:rFonts w:ascii="Times New Roman" w:hAnsi="Times New Roman"/>
          <w:sz w:val="24"/>
          <w:szCs w:val="24"/>
        </w:rPr>
        <w:t xml:space="preserve">in chemistry. Generally, oxygen drives the chemical reaction for oxidizing glucose into carbon dioxide and producing ATP. The carbon dioxide </w:t>
      </w:r>
      <w:r w:rsidRPr="003B6337">
        <w:rPr>
          <w:rFonts w:ascii="Times New Roman" w:hAnsi="Times New Roman"/>
          <w:sz w:val="24"/>
          <w:szCs w:val="24"/>
        </w:rPr>
        <w:t>product in environment is</w:t>
      </w:r>
      <w:r>
        <w:rPr>
          <w:rFonts w:ascii="Times New Roman" w:hAnsi="Times New Roman"/>
          <w:sz w:val="24"/>
          <w:szCs w:val="24"/>
        </w:rPr>
        <w:t xml:space="preserve"> then reduced by plants to create carbon dioxide and glucose.</w:t>
      </w:r>
    </w:p>
    <w:p w:rsidR="003B6337" w:rsidRDefault="003B6337" w:rsidP="003B6337">
      <w:pPr>
        <w:pStyle w:val="NoSpacing"/>
        <w:rPr>
          <w:rFonts w:ascii="Times New Roman" w:hAnsi="Times New Roman"/>
          <w:sz w:val="24"/>
          <w:szCs w:val="24"/>
        </w:rPr>
      </w:pPr>
    </w:p>
    <w:p w:rsidR="003B6337" w:rsidRDefault="003B6337" w:rsidP="003B6337">
      <w:pPr>
        <w:pStyle w:val="NoSpacing"/>
        <w:rPr>
          <w:rFonts w:ascii="Times New Roman" w:hAnsi="Times New Roman"/>
          <w:sz w:val="24"/>
          <w:szCs w:val="24"/>
        </w:rPr>
      </w:pPr>
      <w:r>
        <w:rPr>
          <w:rFonts w:ascii="Times New Roman" w:hAnsi="Times New Roman"/>
          <w:sz w:val="24"/>
          <w:szCs w:val="24"/>
        </w:rPr>
        <w:t xml:space="preserve">In organic chemistry, a gain in hydrogen electrons is a reduction reaction and a gain in oxygen atoms is an oxidation </w:t>
      </w:r>
      <w:proofErr w:type="spellStart"/>
      <w:r>
        <w:rPr>
          <w:rFonts w:ascii="Times New Roman" w:hAnsi="Times New Roman"/>
          <w:sz w:val="24"/>
          <w:szCs w:val="24"/>
        </w:rPr>
        <w:t>reaction.When</w:t>
      </w:r>
      <w:proofErr w:type="spellEnd"/>
      <w:r>
        <w:rPr>
          <w:rFonts w:ascii="Times New Roman" w:hAnsi="Times New Roman"/>
          <w:sz w:val="24"/>
          <w:szCs w:val="24"/>
        </w:rPr>
        <w:t xml:space="preserve"> we have and oxidized compound we are dealing with a compound that has lost electrons and in other hand a reduced compound is the type of compound that has gained electrons. </w:t>
      </w:r>
    </w:p>
    <w:p w:rsidR="003B6337" w:rsidRDefault="003B6337" w:rsidP="003B6337">
      <w:pPr>
        <w:pStyle w:val="NoSpacing"/>
        <w:rPr>
          <w:rFonts w:ascii="Times New Roman" w:hAnsi="Times New Roman"/>
          <w:sz w:val="24"/>
          <w:szCs w:val="24"/>
        </w:rPr>
      </w:pPr>
    </w:p>
    <w:p w:rsidR="003B6337" w:rsidRDefault="003B6337" w:rsidP="003B6337">
      <w:pPr>
        <w:pStyle w:val="NoSpacing"/>
        <w:rPr>
          <w:rFonts w:ascii="Times New Roman" w:hAnsi="Times New Roman"/>
          <w:sz w:val="24"/>
          <w:szCs w:val="24"/>
        </w:rPr>
      </w:pPr>
      <w:r>
        <w:rPr>
          <w:rFonts w:ascii="Times New Roman" w:hAnsi="Times New Roman"/>
          <w:sz w:val="24"/>
          <w:szCs w:val="24"/>
        </w:rPr>
        <w:t xml:space="preserve">A frequently used reducing agent is sodium </w:t>
      </w:r>
      <w:proofErr w:type="spellStart"/>
      <w:r>
        <w:rPr>
          <w:rFonts w:ascii="Times New Roman" w:hAnsi="Times New Roman"/>
          <w:sz w:val="24"/>
          <w:szCs w:val="24"/>
        </w:rPr>
        <w:t>borohydride</w:t>
      </w:r>
      <w:proofErr w:type="spellEnd"/>
      <w:r>
        <w:rPr>
          <w:rFonts w:ascii="Times New Roman" w:hAnsi="Times New Roman"/>
          <w:sz w:val="24"/>
          <w:szCs w:val="24"/>
        </w:rPr>
        <w:t xml:space="preserve"> (NaBH</w:t>
      </w:r>
      <w:r>
        <w:rPr>
          <w:rFonts w:ascii="Times New Roman" w:hAnsi="Times New Roman"/>
          <w:sz w:val="24"/>
          <w:szCs w:val="24"/>
          <w:vertAlign w:val="subscript"/>
        </w:rPr>
        <w:t>4</w:t>
      </w:r>
      <w:r>
        <w:rPr>
          <w:rFonts w:ascii="Times New Roman" w:hAnsi="Times New Roman"/>
          <w:sz w:val="24"/>
          <w:szCs w:val="24"/>
        </w:rPr>
        <w:t xml:space="preserve">). In </w:t>
      </w:r>
      <w:proofErr w:type="gramStart"/>
      <w:r>
        <w:rPr>
          <w:rFonts w:ascii="Times New Roman" w:hAnsi="Times New Roman"/>
          <w:sz w:val="24"/>
          <w:szCs w:val="24"/>
        </w:rPr>
        <w:t>a</w:t>
      </w:r>
      <w:proofErr w:type="gramEnd"/>
      <w:r>
        <w:rPr>
          <w:rFonts w:ascii="Times New Roman" w:hAnsi="Times New Roman"/>
          <w:sz w:val="24"/>
          <w:szCs w:val="24"/>
        </w:rPr>
        <w:t xml:space="preserve"> oxidation-reduction reaction using this reducing agent, the hydride from the boron is transferred to the carbonyl group. The hydride is a nucleophile in the reaction and will donate an electron pair.</w:t>
      </w:r>
    </w:p>
    <w:p w:rsidR="00357678" w:rsidRDefault="00357678" w:rsidP="003B6337">
      <w:pPr>
        <w:pStyle w:val="NoSpacing"/>
        <w:rPr>
          <w:rFonts w:ascii="Times New Roman" w:hAnsi="Times New Roman"/>
          <w:sz w:val="24"/>
          <w:szCs w:val="24"/>
        </w:rPr>
      </w:pPr>
    </w:p>
    <w:p w:rsidR="00357678" w:rsidRDefault="00357678" w:rsidP="00357678">
      <w:pPr>
        <w:pStyle w:val="NoSpacing"/>
        <w:rPr>
          <w:rFonts w:ascii="Times New Roman" w:hAnsi="Times New Roman"/>
          <w:sz w:val="24"/>
          <w:szCs w:val="24"/>
        </w:rPr>
      </w:pPr>
      <w:r w:rsidRPr="008F75FB">
        <w:rPr>
          <w:rFonts w:ascii="Times New Roman" w:hAnsi="Times New Roman"/>
          <w:b/>
          <w:sz w:val="24"/>
          <w:szCs w:val="24"/>
        </w:rPr>
        <w:t>Figure 1:</w:t>
      </w:r>
      <w:r>
        <w:rPr>
          <w:rFonts w:ascii="Times New Roman" w:hAnsi="Times New Roman"/>
          <w:sz w:val="24"/>
          <w:szCs w:val="24"/>
        </w:rPr>
        <w:t xml:space="preserve"> Sodium </w:t>
      </w:r>
      <w:proofErr w:type="spellStart"/>
      <w:r>
        <w:rPr>
          <w:rFonts w:ascii="Times New Roman" w:hAnsi="Times New Roman"/>
          <w:sz w:val="24"/>
          <w:szCs w:val="24"/>
        </w:rPr>
        <w:t>Borohydride</w:t>
      </w:r>
      <w:proofErr w:type="spellEnd"/>
    </w:p>
    <w:p w:rsidR="00357678" w:rsidRDefault="00357678" w:rsidP="003B6337">
      <w:pPr>
        <w:pStyle w:val="NoSpacing"/>
        <w:rPr>
          <w:rFonts w:ascii="Times New Roman" w:hAnsi="Times New Roman"/>
          <w:sz w:val="24"/>
          <w:szCs w:val="24"/>
        </w:rPr>
      </w:pPr>
    </w:p>
    <w:p w:rsidR="003B6337" w:rsidRDefault="003B6337" w:rsidP="003B6337">
      <w:pPr>
        <w:pStyle w:val="NoSpacing"/>
        <w:rPr>
          <w:rFonts w:ascii="Times New Roman" w:hAnsi="Times New Roman"/>
          <w:sz w:val="24"/>
          <w:szCs w:val="24"/>
        </w:rPr>
      </w:pPr>
    </w:p>
    <w:p w:rsidR="003B6337" w:rsidRDefault="00357678" w:rsidP="003B6337">
      <w:r>
        <w:object w:dxaOrig="2470" w:dyaOrig="1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45pt;height:88.85pt" o:ole="">
            <v:imagedata r:id="rId9" o:title=""/>
          </v:shape>
          <o:OLEObject Type="Embed" ProgID="ChemDraw.Document.6.0" ShapeID="_x0000_i1025" DrawAspect="Content" ObjectID="_1422819444" r:id="rId10"/>
        </w:object>
      </w:r>
    </w:p>
    <w:p w:rsidR="00357678" w:rsidRDefault="00357678" w:rsidP="003B6337"/>
    <w:p w:rsidR="00357678" w:rsidRDefault="00357678" w:rsidP="003B6337">
      <w:pPr>
        <w:rPr>
          <w:rFonts w:ascii="Times New Roman" w:hAnsi="Times New Roman"/>
          <w:sz w:val="24"/>
          <w:szCs w:val="24"/>
        </w:rPr>
      </w:pPr>
      <w:r>
        <w:rPr>
          <w:rFonts w:ascii="Times New Roman" w:hAnsi="Times New Roman"/>
          <w:sz w:val="24"/>
          <w:szCs w:val="24"/>
        </w:rPr>
        <w:t xml:space="preserve">Beside Sodium </w:t>
      </w:r>
      <w:proofErr w:type="spellStart"/>
      <w:r>
        <w:rPr>
          <w:rFonts w:ascii="Times New Roman" w:hAnsi="Times New Roman"/>
          <w:sz w:val="24"/>
          <w:szCs w:val="24"/>
        </w:rPr>
        <w:t>Borohydride</w:t>
      </w:r>
      <w:proofErr w:type="spellEnd"/>
      <w:r>
        <w:rPr>
          <w:rFonts w:ascii="Times New Roman" w:hAnsi="Times New Roman"/>
          <w:sz w:val="24"/>
          <w:szCs w:val="24"/>
        </w:rPr>
        <w:t xml:space="preserve"> other reducing agents that we can </w:t>
      </w:r>
      <w:proofErr w:type="gramStart"/>
      <w:r>
        <w:rPr>
          <w:rFonts w:ascii="Times New Roman" w:hAnsi="Times New Roman"/>
          <w:sz w:val="24"/>
          <w:szCs w:val="24"/>
        </w:rPr>
        <w:t>mention  are</w:t>
      </w:r>
      <w:proofErr w:type="gramEnd"/>
      <w:r>
        <w:rPr>
          <w:rFonts w:ascii="Times New Roman" w:hAnsi="Times New Roman"/>
          <w:sz w:val="24"/>
          <w:szCs w:val="24"/>
        </w:rPr>
        <w:t xml:space="preserve"> hydrogen gas with a catalyst, tin and other metals, and lithium aluminum hydride (LiAlH</w:t>
      </w:r>
      <w:r>
        <w:rPr>
          <w:rFonts w:ascii="Times New Roman" w:hAnsi="Times New Roman"/>
          <w:sz w:val="24"/>
          <w:szCs w:val="24"/>
          <w:vertAlign w:val="subscript"/>
        </w:rPr>
        <w:t>4</w:t>
      </w:r>
      <w:r>
        <w:rPr>
          <w:rFonts w:ascii="Times New Roman" w:hAnsi="Times New Roman"/>
          <w:sz w:val="24"/>
          <w:szCs w:val="24"/>
        </w:rPr>
        <w:t>).</w:t>
      </w:r>
    </w:p>
    <w:p w:rsidR="00357678" w:rsidRDefault="00357678" w:rsidP="00357678">
      <w:pPr>
        <w:pStyle w:val="NoSpacing"/>
        <w:rPr>
          <w:rFonts w:ascii="Times New Roman" w:hAnsi="Times New Roman"/>
          <w:sz w:val="24"/>
          <w:szCs w:val="24"/>
        </w:rPr>
      </w:pPr>
      <w:r>
        <w:rPr>
          <w:rFonts w:ascii="Times New Roman" w:hAnsi="Times New Roman"/>
          <w:sz w:val="24"/>
          <w:szCs w:val="24"/>
        </w:rPr>
        <w:t xml:space="preserve">Lithium aluminum hydride's higher reactivity results in violent reactions with water, acids and </w:t>
      </w:r>
      <w:proofErr w:type="spellStart"/>
      <w:r>
        <w:rPr>
          <w:rFonts w:ascii="Times New Roman" w:hAnsi="Times New Roman"/>
          <w:sz w:val="24"/>
          <w:szCs w:val="24"/>
        </w:rPr>
        <w:t>protic</w:t>
      </w:r>
      <w:proofErr w:type="spellEnd"/>
      <w:r>
        <w:rPr>
          <w:rFonts w:ascii="Times New Roman" w:hAnsi="Times New Roman"/>
          <w:sz w:val="24"/>
          <w:szCs w:val="24"/>
        </w:rPr>
        <w:t xml:space="preserve"> solvents, but more importantly makes it useful in reducing esters, carboxylic acids and amides.</w:t>
      </w:r>
    </w:p>
    <w:p w:rsidR="00357678" w:rsidRDefault="00357678" w:rsidP="00357678">
      <w:pPr>
        <w:pStyle w:val="NoSpacing"/>
        <w:rPr>
          <w:rFonts w:asciiTheme="minorHAnsi" w:eastAsiaTheme="minorEastAsia" w:hAnsiTheme="minorHAnsi" w:cstheme="minorBidi"/>
          <w:lang w:val="en-US"/>
        </w:rPr>
      </w:pPr>
    </w:p>
    <w:p w:rsidR="00357678" w:rsidRDefault="00357678" w:rsidP="00357678">
      <w:pPr>
        <w:pStyle w:val="NoSpacing"/>
        <w:rPr>
          <w:rFonts w:ascii="Times New Roman" w:hAnsi="Times New Roman"/>
          <w:sz w:val="24"/>
          <w:szCs w:val="24"/>
        </w:rPr>
      </w:pPr>
      <w:r>
        <w:rPr>
          <w:rFonts w:ascii="Times New Roman" w:hAnsi="Times New Roman"/>
          <w:sz w:val="24"/>
          <w:szCs w:val="24"/>
        </w:rPr>
        <w:t xml:space="preserve">Between lithium aluminum </w:t>
      </w:r>
      <w:proofErr w:type="spellStart"/>
      <w:r>
        <w:rPr>
          <w:rFonts w:ascii="Times New Roman" w:hAnsi="Times New Roman"/>
          <w:sz w:val="24"/>
          <w:szCs w:val="24"/>
        </w:rPr>
        <w:t>hybride</w:t>
      </w:r>
      <w:proofErr w:type="spellEnd"/>
      <w:r>
        <w:rPr>
          <w:rFonts w:ascii="Times New Roman" w:hAnsi="Times New Roman"/>
          <w:sz w:val="24"/>
          <w:szCs w:val="24"/>
        </w:rPr>
        <w:t xml:space="preserve"> and sodium </w:t>
      </w:r>
      <w:proofErr w:type="spellStart"/>
      <w:r>
        <w:rPr>
          <w:rFonts w:ascii="Times New Roman" w:hAnsi="Times New Roman"/>
          <w:sz w:val="24"/>
          <w:szCs w:val="24"/>
        </w:rPr>
        <w:t>borohydride</w:t>
      </w:r>
      <w:proofErr w:type="spellEnd"/>
      <w:r>
        <w:rPr>
          <w:rFonts w:ascii="Times New Roman" w:hAnsi="Times New Roman"/>
          <w:sz w:val="24"/>
          <w:szCs w:val="24"/>
        </w:rPr>
        <w:t xml:space="preserve">, the sodium </w:t>
      </w:r>
      <w:proofErr w:type="spellStart"/>
      <w:r>
        <w:rPr>
          <w:rFonts w:ascii="Times New Roman" w:hAnsi="Times New Roman"/>
          <w:sz w:val="24"/>
          <w:szCs w:val="24"/>
        </w:rPr>
        <w:t>hybride</w:t>
      </w:r>
      <w:proofErr w:type="spellEnd"/>
      <w:r>
        <w:rPr>
          <w:rFonts w:ascii="Times New Roman" w:hAnsi="Times New Roman"/>
          <w:sz w:val="24"/>
          <w:szCs w:val="24"/>
        </w:rPr>
        <w:t xml:space="preserve"> is less reactive than lithium aluminum hydride.</w:t>
      </w:r>
    </w:p>
    <w:p w:rsidR="00357678" w:rsidRDefault="00357678" w:rsidP="00357678">
      <w:pPr>
        <w:pStyle w:val="NoSpacing"/>
        <w:jc w:val="right"/>
        <w:rPr>
          <w:rFonts w:ascii="Times New Roman" w:hAnsi="Times New Roman"/>
          <w:sz w:val="24"/>
          <w:szCs w:val="24"/>
        </w:rPr>
      </w:pPr>
      <w:r>
        <w:rPr>
          <w:rFonts w:ascii="Times New Roman" w:hAnsi="Times New Roman"/>
          <w:sz w:val="24"/>
          <w:szCs w:val="24"/>
        </w:rPr>
        <w:tab/>
      </w:r>
    </w:p>
    <w:p w:rsidR="00357678" w:rsidRDefault="00357678" w:rsidP="00357678">
      <w:pPr>
        <w:pStyle w:val="NoSpacing"/>
        <w:jc w:val="right"/>
        <w:rPr>
          <w:rFonts w:ascii="Times New Roman" w:hAnsi="Times New Roman"/>
          <w:sz w:val="24"/>
          <w:szCs w:val="24"/>
        </w:rPr>
      </w:pPr>
    </w:p>
    <w:p w:rsidR="00357678" w:rsidRDefault="00357678" w:rsidP="00357678">
      <w:pPr>
        <w:pStyle w:val="NoSpacing"/>
        <w:jc w:val="right"/>
        <w:rPr>
          <w:rFonts w:ascii="Times New Roman" w:hAnsi="Times New Roman"/>
          <w:sz w:val="24"/>
          <w:szCs w:val="24"/>
        </w:rPr>
      </w:pPr>
      <w:r>
        <w:rPr>
          <w:rFonts w:ascii="Times New Roman" w:hAnsi="Times New Roman"/>
          <w:sz w:val="24"/>
          <w:szCs w:val="24"/>
        </w:rPr>
        <w:t xml:space="preserve">Lab </w:t>
      </w:r>
      <w:proofErr w:type="spellStart"/>
      <w:r>
        <w:rPr>
          <w:rFonts w:ascii="Times New Roman" w:hAnsi="Times New Roman"/>
          <w:sz w:val="24"/>
          <w:szCs w:val="24"/>
        </w:rPr>
        <w:t>Repor</w:t>
      </w:r>
      <w:proofErr w:type="spellEnd"/>
      <w:r>
        <w:rPr>
          <w:rFonts w:ascii="Times New Roman" w:hAnsi="Times New Roman"/>
          <w:sz w:val="24"/>
          <w:szCs w:val="24"/>
        </w:rPr>
        <w:t xml:space="preserve"> #3 – Page 1</w:t>
      </w:r>
    </w:p>
    <w:p w:rsidR="00357678" w:rsidRDefault="00357678" w:rsidP="00357678">
      <w:pPr>
        <w:pStyle w:val="NoSpacing"/>
        <w:rPr>
          <w:rFonts w:ascii="Times New Roman" w:hAnsi="Times New Roman"/>
          <w:sz w:val="24"/>
          <w:szCs w:val="24"/>
        </w:rPr>
      </w:pPr>
      <w:r>
        <w:rPr>
          <w:rFonts w:ascii="Times New Roman" w:hAnsi="Times New Roman"/>
          <w:sz w:val="24"/>
          <w:szCs w:val="24"/>
        </w:rPr>
        <w:t xml:space="preserve">By knowing that sodium hybrid is less </w:t>
      </w:r>
      <w:r w:rsidR="007858D7">
        <w:rPr>
          <w:rFonts w:ascii="Times New Roman" w:hAnsi="Times New Roman"/>
          <w:sz w:val="24"/>
          <w:szCs w:val="24"/>
        </w:rPr>
        <w:t xml:space="preserve">reactive then </w:t>
      </w:r>
      <w:r>
        <w:rPr>
          <w:rFonts w:ascii="Times New Roman" w:hAnsi="Times New Roman"/>
          <w:sz w:val="24"/>
          <w:szCs w:val="24"/>
        </w:rPr>
        <w:t xml:space="preserve">it is </w:t>
      </w:r>
      <w:r w:rsidR="007858D7">
        <w:rPr>
          <w:rFonts w:ascii="Times New Roman" w:hAnsi="Times New Roman"/>
          <w:sz w:val="24"/>
          <w:szCs w:val="24"/>
        </w:rPr>
        <w:t>used to</w:t>
      </w:r>
      <w:r>
        <w:rPr>
          <w:rFonts w:ascii="Times New Roman" w:hAnsi="Times New Roman"/>
          <w:sz w:val="24"/>
          <w:szCs w:val="24"/>
        </w:rPr>
        <w:t xml:space="preserve"> reduce ketones and aldehydes. It is advantageous over LiAlH</w:t>
      </w:r>
      <w:r>
        <w:rPr>
          <w:rFonts w:ascii="Times New Roman" w:hAnsi="Times New Roman"/>
          <w:sz w:val="24"/>
          <w:szCs w:val="24"/>
          <w:vertAlign w:val="subscript"/>
        </w:rPr>
        <w:t>4</w:t>
      </w:r>
      <w:r>
        <w:rPr>
          <w:rFonts w:ascii="Times New Roman" w:hAnsi="Times New Roman"/>
          <w:sz w:val="24"/>
          <w:szCs w:val="24"/>
        </w:rPr>
        <w:t xml:space="preserve"> because of its selectivity and its usability with </w:t>
      </w:r>
      <w:proofErr w:type="spellStart"/>
      <w:r>
        <w:rPr>
          <w:rFonts w:ascii="Times New Roman" w:hAnsi="Times New Roman"/>
          <w:sz w:val="24"/>
          <w:szCs w:val="24"/>
        </w:rPr>
        <w:t>protic</w:t>
      </w:r>
      <w:proofErr w:type="spellEnd"/>
      <w:r>
        <w:rPr>
          <w:rFonts w:ascii="Times New Roman" w:hAnsi="Times New Roman"/>
          <w:sz w:val="24"/>
          <w:szCs w:val="24"/>
        </w:rPr>
        <w:t xml:space="preserve"> solvents. Once </w:t>
      </w:r>
      <w:r>
        <w:rPr>
          <w:rFonts w:ascii="Times New Roman" w:hAnsi="Times New Roman"/>
          <w:sz w:val="24"/>
          <w:szCs w:val="24"/>
        </w:rPr>
        <w:lastRenderedPageBreak/>
        <w:t>NaBH</w:t>
      </w:r>
      <w:r>
        <w:rPr>
          <w:rFonts w:ascii="Times New Roman" w:hAnsi="Times New Roman"/>
          <w:sz w:val="24"/>
          <w:szCs w:val="24"/>
          <w:vertAlign w:val="subscript"/>
        </w:rPr>
        <w:t>4</w:t>
      </w:r>
      <w:r>
        <w:rPr>
          <w:rFonts w:ascii="Times New Roman" w:hAnsi="Times New Roman"/>
          <w:sz w:val="24"/>
          <w:szCs w:val="24"/>
        </w:rPr>
        <w:t xml:space="preserve"> has completely reduced a carbonyl to an alcohol, it is oxidized into a borate ester </w:t>
      </w:r>
      <w:proofErr w:type="gramStart"/>
      <w:r>
        <w:rPr>
          <w:rFonts w:ascii="Times New Roman" w:hAnsi="Times New Roman"/>
          <w:sz w:val="24"/>
          <w:szCs w:val="24"/>
        </w:rPr>
        <w:t>B(</w:t>
      </w:r>
      <w:proofErr w:type="gramEnd"/>
      <w:r>
        <w:rPr>
          <w:rFonts w:ascii="Times New Roman" w:hAnsi="Times New Roman"/>
          <w:sz w:val="24"/>
          <w:szCs w:val="24"/>
        </w:rPr>
        <w:t>OR)</w:t>
      </w:r>
      <w:r>
        <w:rPr>
          <w:rFonts w:ascii="Times New Roman" w:hAnsi="Times New Roman"/>
          <w:sz w:val="24"/>
          <w:szCs w:val="24"/>
          <w:vertAlign w:val="subscript"/>
        </w:rPr>
        <w:t>4</w:t>
      </w:r>
      <w:r>
        <w:rPr>
          <w:rFonts w:ascii="Times New Roman" w:hAnsi="Times New Roman"/>
          <w:sz w:val="24"/>
          <w:szCs w:val="24"/>
          <w:vertAlign w:val="superscript"/>
        </w:rPr>
        <w:t>-</w:t>
      </w:r>
      <w:r>
        <w:rPr>
          <w:rFonts w:ascii="Times New Roman" w:hAnsi="Times New Roman"/>
          <w:sz w:val="24"/>
          <w:szCs w:val="24"/>
        </w:rPr>
        <w:t xml:space="preserve">. Adding an acidic aqueous solution afterwards causes the hydrolysis of the borate ester into a salt and boric acid, </w:t>
      </w:r>
      <w:proofErr w:type="gramStart"/>
      <w:r>
        <w:rPr>
          <w:rFonts w:ascii="Times New Roman" w:hAnsi="Times New Roman"/>
          <w:sz w:val="24"/>
          <w:szCs w:val="24"/>
        </w:rPr>
        <w:t>B(</w:t>
      </w:r>
      <w:proofErr w:type="gramEnd"/>
      <w:r>
        <w:rPr>
          <w:rFonts w:ascii="Times New Roman" w:hAnsi="Times New Roman"/>
          <w:sz w:val="24"/>
          <w:szCs w:val="24"/>
        </w:rPr>
        <w:t>OH)</w:t>
      </w:r>
      <w:r>
        <w:rPr>
          <w:rFonts w:ascii="Times New Roman" w:hAnsi="Times New Roman"/>
          <w:sz w:val="24"/>
          <w:szCs w:val="24"/>
          <w:vertAlign w:val="subscript"/>
        </w:rPr>
        <w:t>3</w:t>
      </w:r>
      <w:r>
        <w:rPr>
          <w:rFonts w:ascii="Times New Roman" w:hAnsi="Times New Roman"/>
          <w:sz w:val="24"/>
          <w:szCs w:val="24"/>
        </w:rPr>
        <w:t>.</w:t>
      </w:r>
    </w:p>
    <w:p w:rsidR="007858D7" w:rsidRDefault="007858D7" w:rsidP="00357678">
      <w:pPr>
        <w:pStyle w:val="NoSpacing"/>
        <w:rPr>
          <w:rFonts w:ascii="Times New Roman" w:hAnsi="Times New Roman"/>
          <w:sz w:val="24"/>
          <w:szCs w:val="24"/>
        </w:rPr>
      </w:pPr>
    </w:p>
    <w:p w:rsidR="007858D7" w:rsidRPr="008F75FB" w:rsidRDefault="007858D7" w:rsidP="007858D7">
      <w:pPr>
        <w:pStyle w:val="NoSpacing"/>
        <w:rPr>
          <w:rFonts w:ascii="Times New Roman" w:hAnsi="Times New Roman"/>
          <w:sz w:val="24"/>
          <w:szCs w:val="24"/>
        </w:rPr>
      </w:pPr>
      <w:r w:rsidRPr="008F75FB">
        <w:rPr>
          <w:rFonts w:ascii="Times New Roman" w:hAnsi="Times New Roman"/>
          <w:b/>
          <w:sz w:val="24"/>
          <w:szCs w:val="24"/>
        </w:rPr>
        <w:t>Figure</w:t>
      </w:r>
      <w:r>
        <w:rPr>
          <w:rFonts w:ascii="Times New Roman" w:hAnsi="Times New Roman"/>
          <w:b/>
          <w:sz w:val="24"/>
          <w:szCs w:val="24"/>
        </w:rPr>
        <w:t xml:space="preserve"> 2</w:t>
      </w:r>
      <w:r w:rsidRPr="008F75FB">
        <w:rPr>
          <w:rFonts w:ascii="Times New Roman" w:hAnsi="Times New Roman"/>
          <w:b/>
          <w:sz w:val="24"/>
          <w:szCs w:val="24"/>
        </w:rPr>
        <w:t>:</w:t>
      </w:r>
      <w:r>
        <w:rPr>
          <w:rFonts w:ascii="Times New Roman" w:hAnsi="Times New Roman"/>
          <w:sz w:val="24"/>
          <w:szCs w:val="24"/>
        </w:rPr>
        <w:t xml:space="preserve"> 3-Nitroacetophenone</w:t>
      </w:r>
    </w:p>
    <w:p w:rsidR="007858D7" w:rsidRDefault="007858D7" w:rsidP="00357678">
      <w:pPr>
        <w:pStyle w:val="NoSpacing"/>
        <w:rPr>
          <w:rFonts w:ascii="Times New Roman" w:hAnsi="Times New Roman"/>
          <w:sz w:val="24"/>
          <w:szCs w:val="24"/>
        </w:rPr>
      </w:pPr>
    </w:p>
    <w:p w:rsidR="00357678" w:rsidRDefault="00357678" w:rsidP="00357678">
      <w:pPr>
        <w:pStyle w:val="NoSpacing"/>
        <w:rPr>
          <w:rFonts w:ascii="Times New Roman" w:hAnsi="Times New Roman"/>
          <w:sz w:val="24"/>
          <w:szCs w:val="24"/>
        </w:rPr>
      </w:pPr>
    </w:p>
    <w:p w:rsidR="007858D7" w:rsidRPr="00DB12E3" w:rsidRDefault="00D63506" w:rsidP="007858D7">
      <w:pPr>
        <w:rPr>
          <w:rFonts w:ascii="Times New Roman" w:hAnsi="Times New Roman"/>
          <w:sz w:val="24"/>
          <w:szCs w:val="24"/>
        </w:rPr>
      </w:pPr>
      <w:r>
        <w:rPr>
          <w:noProof/>
        </w:rPr>
        <w:pict>
          <v:shapetype id="_x0000_t202" coordsize="21600,21600" o:spt="202" path="m,l,21600r21600,l21600,xe">
            <v:stroke joinstyle="miter"/>
            <v:path gradientshapeok="t" o:connecttype="rect"/>
          </v:shapetype>
          <v:shape id="_x0000_s1029" type="#_x0000_t202" style="position:absolute;margin-left:215.3pt;margin-top:100.65pt;width:132.6pt;height:23.2pt;z-index:251661312;mso-width-relative:margin;mso-height-relative:margin" strokecolor="white">
            <v:textbox style="mso-next-textbox:#_x0000_s1029">
              <w:txbxContent>
                <w:p w:rsidR="007858D7" w:rsidRPr="00DB12E3" w:rsidRDefault="007858D7" w:rsidP="00870DFB">
                  <w:pPr>
                    <w:rPr>
                      <w:rFonts w:ascii="Times New Roman" w:hAnsi="Times New Roman"/>
                      <w:sz w:val="24"/>
                      <w:szCs w:val="24"/>
                    </w:rPr>
                  </w:pPr>
                  <w:r>
                    <w:rPr>
                      <w:rFonts w:ascii="Times New Roman" w:hAnsi="Times New Roman"/>
                      <w:sz w:val="24"/>
                      <w:szCs w:val="24"/>
                    </w:rPr>
                    <w:t>Undesired nitro group</w:t>
                  </w:r>
                </w:p>
              </w:txbxContent>
            </v:textbox>
          </v:shape>
        </w:pict>
      </w:r>
      <w:r>
        <w:rPr>
          <w:noProof/>
        </w:rPr>
        <w:pict>
          <v:shape id="_x0000_s1028" type="#_x0000_t202" style="position:absolute;margin-left:215.3pt;margin-top:-8.8pt;width:132.6pt;height:23.2pt;z-index:251660288;mso-width-relative:margin;mso-height-relative:margin" strokecolor="white">
            <v:textbox style="mso-next-textbox:#_x0000_s1028">
              <w:txbxContent>
                <w:p w:rsidR="007858D7" w:rsidRPr="00DB12E3" w:rsidRDefault="007858D7">
                  <w:pPr>
                    <w:rPr>
                      <w:rFonts w:ascii="Times New Roman" w:hAnsi="Times New Roman"/>
                      <w:sz w:val="24"/>
                      <w:szCs w:val="24"/>
                    </w:rPr>
                  </w:pPr>
                  <w:r w:rsidRPr="00DB12E3">
                    <w:rPr>
                      <w:rFonts w:ascii="Times New Roman" w:hAnsi="Times New Roman"/>
                      <w:sz w:val="24"/>
                      <w:szCs w:val="24"/>
                    </w:rPr>
                    <w:t>Desired carbonyl group</w:t>
                  </w:r>
                </w:p>
              </w:txbxContent>
            </v:textbox>
          </v:shape>
        </w:pict>
      </w:r>
      <w:r>
        <w:rPr>
          <w:noProof/>
        </w:rPr>
        <w:pict>
          <v:shapetype id="_x0000_t32" coordsize="21600,21600" o:spt="32" o:oned="t" path="m,l21600,21600e" filled="f">
            <v:path arrowok="t" fillok="f" o:connecttype="none"/>
            <o:lock v:ext="edit" shapetype="t"/>
          </v:shapetype>
          <v:shape id="_x0000_s1027" type="#_x0000_t32" style="position:absolute;margin-left:99.35pt;margin-top:114.9pt;width:115.95pt;height:0;flip:x;z-index:251659264" o:connectortype="straight">
            <v:stroke endarrow="block"/>
          </v:shape>
        </w:pict>
      </w:r>
      <w:r>
        <w:rPr>
          <w:noProof/>
        </w:rPr>
        <w:pict>
          <v:shape id="_x0000_s1026" type="#_x0000_t32" style="position:absolute;margin-left:69.2pt;margin-top:2.8pt;width:146.1pt;height:.05pt;flip:x;z-index:251658240" o:connectortype="straight">
            <v:stroke endarrow="block"/>
          </v:shape>
        </w:pict>
      </w:r>
      <w:r w:rsidR="007858D7">
        <w:object w:dxaOrig="1949" w:dyaOrig="2484">
          <v:shape id="_x0000_i1026" type="#_x0000_t75" style="width:97.25pt;height:124.35pt" o:ole="">
            <v:imagedata r:id="rId11" o:title=""/>
          </v:shape>
          <o:OLEObject Type="Embed" ProgID="ChemDraw.Document.6.0" ShapeID="_x0000_i1026" DrawAspect="Content" ObjectID="_1422819445" r:id="rId12"/>
        </w:object>
      </w:r>
      <w:r w:rsidR="007858D7" w:rsidRPr="007858D7">
        <w:rPr>
          <w:rFonts w:ascii="Times New Roman" w:hAnsi="Times New Roman"/>
          <w:sz w:val="24"/>
          <w:szCs w:val="24"/>
        </w:rPr>
        <w:t xml:space="preserve"> </w:t>
      </w:r>
    </w:p>
    <w:p w:rsidR="00357678" w:rsidRDefault="00357678" w:rsidP="003B6337"/>
    <w:p w:rsidR="007858D7" w:rsidRDefault="007858D7" w:rsidP="007858D7">
      <w:pPr>
        <w:pStyle w:val="NoSpacing"/>
        <w:rPr>
          <w:rFonts w:ascii="Times New Roman" w:hAnsi="Times New Roman"/>
          <w:sz w:val="24"/>
          <w:szCs w:val="24"/>
        </w:rPr>
      </w:pPr>
      <w:r>
        <w:rPr>
          <w:rFonts w:ascii="Times New Roman" w:hAnsi="Times New Roman"/>
          <w:sz w:val="24"/>
          <w:szCs w:val="24"/>
        </w:rPr>
        <w:t xml:space="preserve">There are two possible reduction sites on 3-nitroacetophenone, shown in Figure 2, are the carbonyl and the nitro group. The correct reagent must be used to selectively reduce the appropriate functional group and no other. Sodium </w:t>
      </w:r>
      <w:proofErr w:type="spellStart"/>
      <w:r>
        <w:rPr>
          <w:rFonts w:ascii="Times New Roman" w:hAnsi="Times New Roman"/>
          <w:sz w:val="24"/>
          <w:szCs w:val="24"/>
        </w:rPr>
        <w:t>borohydride</w:t>
      </w:r>
      <w:proofErr w:type="spellEnd"/>
      <w:r>
        <w:rPr>
          <w:rFonts w:ascii="Times New Roman" w:hAnsi="Times New Roman"/>
          <w:sz w:val="24"/>
          <w:szCs w:val="24"/>
        </w:rPr>
        <w:t xml:space="preserve"> is able to selectively reduce the desired carbonyl functional group to an alcohol without reducing the nitro group to an amine.</w:t>
      </w:r>
    </w:p>
    <w:p w:rsidR="007858D7" w:rsidRDefault="007858D7" w:rsidP="003B6337"/>
    <w:p w:rsidR="007858D7" w:rsidRDefault="007858D7" w:rsidP="003B6337"/>
    <w:p w:rsidR="007858D7" w:rsidRDefault="007858D7" w:rsidP="003B6337"/>
    <w:p w:rsidR="007858D7" w:rsidRDefault="007858D7" w:rsidP="003B6337"/>
    <w:p w:rsidR="007858D7" w:rsidRDefault="007858D7" w:rsidP="003B6337"/>
    <w:p w:rsidR="007858D7" w:rsidRDefault="007858D7" w:rsidP="003B6337"/>
    <w:p w:rsidR="007858D7" w:rsidRDefault="007858D7" w:rsidP="003B6337"/>
    <w:p w:rsidR="007858D7" w:rsidRDefault="007858D7" w:rsidP="003B6337"/>
    <w:p w:rsidR="007858D7" w:rsidRDefault="007858D7" w:rsidP="003B6337"/>
    <w:p w:rsidR="007858D7" w:rsidRDefault="007858D7" w:rsidP="003B6337"/>
    <w:p w:rsidR="007858D7" w:rsidRDefault="007858D7" w:rsidP="00EE3E73">
      <w:pPr>
        <w:jc w:val="right"/>
      </w:pPr>
    </w:p>
    <w:p w:rsidR="00EE3E73" w:rsidRDefault="00EE3E73" w:rsidP="00EE3E73">
      <w:pPr>
        <w:pStyle w:val="NoSpacing"/>
        <w:jc w:val="right"/>
        <w:rPr>
          <w:rFonts w:ascii="Times New Roman" w:hAnsi="Times New Roman"/>
          <w:sz w:val="24"/>
          <w:szCs w:val="24"/>
        </w:rPr>
      </w:pPr>
      <w:r>
        <w:rPr>
          <w:rFonts w:ascii="Times New Roman" w:hAnsi="Times New Roman"/>
          <w:sz w:val="24"/>
          <w:szCs w:val="24"/>
        </w:rPr>
        <w:t xml:space="preserve">Lab </w:t>
      </w:r>
      <w:proofErr w:type="spellStart"/>
      <w:r>
        <w:rPr>
          <w:rFonts w:ascii="Times New Roman" w:hAnsi="Times New Roman"/>
          <w:sz w:val="24"/>
          <w:szCs w:val="24"/>
        </w:rPr>
        <w:t>Repor</w:t>
      </w:r>
      <w:proofErr w:type="spellEnd"/>
      <w:r>
        <w:rPr>
          <w:rFonts w:ascii="Times New Roman" w:hAnsi="Times New Roman"/>
          <w:sz w:val="24"/>
          <w:szCs w:val="24"/>
        </w:rPr>
        <w:t xml:space="preserve"> #3 – Page 2</w:t>
      </w:r>
    </w:p>
    <w:p w:rsidR="00EE3E73" w:rsidRDefault="00EE3E73" w:rsidP="00EE3E73">
      <w:pPr>
        <w:jc w:val="right"/>
      </w:pPr>
    </w:p>
    <w:p w:rsidR="007858D7" w:rsidRDefault="007858D7" w:rsidP="007858D7">
      <w:pPr>
        <w:rPr>
          <w:rFonts w:ascii="Times New Roman" w:hAnsi="Times New Roman"/>
          <w:sz w:val="24"/>
          <w:szCs w:val="24"/>
        </w:rPr>
      </w:pPr>
    </w:p>
    <w:p w:rsidR="007858D7" w:rsidRDefault="007858D7" w:rsidP="007858D7">
      <w:pPr>
        <w:rPr>
          <w:rFonts w:ascii="Times New Roman" w:hAnsi="Times New Roman"/>
          <w:sz w:val="24"/>
          <w:szCs w:val="24"/>
        </w:rPr>
      </w:pPr>
    </w:p>
    <w:p w:rsidR="007858D7" w:rsidRDefault="007858D7" w:rsidP="007858D7">
      <w:pPr>
        <w:rPr>
          <w:rFonts w:ascii="Times New Roman" w:hAnsi="Times New Roman"/>
          <w:sz w:val="24"/>
          <w:szCs w:val="24"/>
        </w:rPr>
      </w:pPr>
    </w:p>
    <w:p w:rsidR="007858D7" w:rsidRDefault="007858D7" w:rsidP="007858D7">
      <w:pPr>
        <w:rPr>
          <w:rFonts w:ascii="Times New Roman" w:hAnsi="Times New Roman"/>
          <w:sz w:val="24"/>
          <w:szCs w:val="24"/>
        </w:rPr>
      </w:pPr>
    </w:p>
    <w:p w:rsidR="007858D7" w:rsidRPr="00EE3E73" w:rsidRDefault="007858D7" w:rsidP="007858D7"/>
    <w:p w:rsidR="007858D7" w:rsidRDefault="00EE3E73" w:rsidP="007858D7">
      <w:pPr>
        <w:rPr>
          <w:rFonts w:ascii="Times New Roman" w:hAnsi="Times New Roman"/>
          <w:sz w:val="24"/>
          <w:szCs w:val="24"/>
        </w:rPr>
      </w:pPr>
      <w:r>
        <w:object w:dxaOrig="10464" w:dyaOrig="15015">
          <v:shape id="_x0000_i1027" type="#_x0000_t75" style="width:6in;height:619pt" o:ole="">
            <v:imagedata r:id="rId13" o:title=""/>
          </v:shape>
          <o:OLEObject Type="Embed" ProgID="ChemDraw.Document.6.0" ShapeID="_x0000_i1027" DrawAspect="Content" ObjectID="_1422819446" r:id="rId14"/>
        </w:object>
      </w:r>
    </w:p>
    <w:p w:rsidR="007858D7" w:rsidRDefault="007858D7" w:rsidP="00EE3E73">
      <w:pPr>
        <w:ind w:firstLine="720"/>
        <w:jc w:val="right"/>
        <w:rPr>
          <w:rFonts w:ascii="Times New Roman" w:hAnsi="Times New Roman"/>
          <w:sz w:val="24"/>
          <w:szCs w:val="24"/>
        </w:rPr>
      </w:pPr>
      <w:r>
        <w:rPr>
          <w:rFonts w:ascii="Times New Roman" w:hAnsi="Times New Roman"/>
          <w:sz w:val="24"/>
          <w:szCs w:val="24"/>
        </w:rPr>
        <w:t>Lab Report#3 – Page 3</w:t>
      </w:r>
    </w:p>
    <w:p w:rsidR="007858D7" w:rsidRDefault="007858D7" w:rsidP="007858D7">
      <w:pPr>
        <w:pStyle w:val="NoSpacing"/>
        <w:rPr>
          <w:rFonts w:ascii="Times New Roman" w:hAnsi="Times New Roman"/>
          <w:b/>
          <w:sz w:val="24"/>
          <w:szCs w:val="24"/>
        </w:rPr>
      </w:pPr>
      <w:r>
        <w:rPr>
          <w:rFonts w:ascii="Times New Roman" w:hAnsi="Times New Roman"/>
          <w:b/>
          <w:sz w:val="24"/>
          <w:szCs w:val="24"/>
        </w:rPr>
        <w:lastRenderedPageBreak/>
        <w:t>Procedure:</w:t>
      </w:r>
    </w:p>
    <w:p w:rsidR="007858D7" w:rsidRDefault="007858D7" w:rsidP="007858D7">
      <w:pPr>
        <w:pStyle w:val="NoSpacing"/>
        <w:rPr>
          <w:rFonts w:ascii="Times New Roman" w:hAnsi="Times New Roman"/>
          <w:sz w:val="24"/>
          <w:szCs w:val="24"/>
        </w:rPr>
      </w:pPr>
    </w:p>
    <w:p w:rsidR="007858D7" w:rsidRDefault="007858D7" w:rsidP="007858D7">
      <w:pPr>
        <w:pStyle w:val="NoSpacing"/>
        <w:rPr>
          <w:rFonts w:ascii="Times New Roman" w:hAnsi="Times New Roman"/>
          <w:sz w:val="24"/>
          <w:szCs w:val="24"/>
        </w:rPr>
      </w:pPr>
      <w:r w:rsidRPr="007D7822">
        <w:rPr>
          <w:rFonts w:ascii="Times New Roman" w:hAnsi="Times New Roman"/>
          <w:sz w:val="24"/>
          <w:szCs w:val="24"/>
        </w:rPr>
        <w:t>Please Refer to Lab Manual for Procedure</w:t>
      </w:r>
      <w:r>
        <w:rPr>
          <w:rFonts w:ascii="Times New Roman" w:hAnsi="Times New Roman"/>
          <w:sz w:val="24"/>
          <w:szCs w:val="24"/>
        </w:rPr>
        <w:t>.</w:t>
      </w:r>
    </w:p>
    <w:p w:rsidR="00FC7271" w:rsidRDefault="00FC7271" w:rsidP="007858D7">
      <w:pPr>
        <w:pStyle w:val="NoSpacing"/>
        <w:rPr>
          <w:rFonts w:ascii="Times New Roman" w:hAnsi="Times New Roman"/>
          <w:sz w:val="24"/>
          <w:szCs w:val="24"/>
        </w:rPr>
      </w:pPr>
    </w:p>
    <w:p w:rsidR="00FC7271" w:rsidRDefault="00FC7271" w:rsidP="00FC7271">
      <w:pPr>
        <w:pStyle w:val="NoSpacing"/>
        <w:rPr>
          <w:rFonts w:ascii="Times New Roman" w:hAnsi="Times New Roman"/>
          <w:b/>
          <w:sz w:val="24"/>
          <w:szCs w:val="24"/>
        </w:rPr>
      </w:pPr>
      <w:r>
        <w:rPr>
          <w:rFonts w:ascii="Times New Roman" w:hAnsi="Times New Roman"/>
          <w:b/>
          <w:sz w:val="24"/>
          <w:szCs w:val="24"/>
        </w:rPr>
        <w:t>Observations and Results:</w:t>
      </w:r>
    </w:p>
    <w:p w:rsidR="00FC7271" w:rsidRDefault="00FC7271" w:rsidP="00FC7271">
      <w:pPr>
        <w:pStyle w:val="NoSpacing"/>
        <w:rPr>
          <w:rFonts w:ascii="Times New Roman" w:hAnsi="Times New Roman"/>
          <w:b/>
          <w:sz w:val="24"/>
          <w:szCs w:val="24"/>
        </w:rPr>
      </w:pPr>
    </w:p>
    <w:p w:rsidR="00FC7271" w:rsidRDefault="00FC7271" w:rsidP="00FC7271">
      <w:pPr>
        <w:pStyle w:val="NoSpacing"/>
        <w:rPr>
          <w:rFonts w:ascii="Times New Roman" w:hAnsi="Times New Roman"/>
          <w:sz w:val="24"/>
          <w:szCs w:val="24"/>
        </w:rPr>
      </w:pPr>
      <w:r w:rsidRPr="00FC7271">
        <w:rPr>
          <w:rFonts w:ascii="Times New Roman" w:hAnsi="Times New Roman"/>
          <w:b/>
          <w:sz w:val="24"/>
          <w:szCs w:val="24"/>
        </w:rPr>
        <w:t>0.50 g</w:t>
      </w:r>
      <w:r>
        <w:rPr>
          <w:rFonts w:ascii="Times New Roman" w:hAnsi="Times New Roman"/>
          <w:sz w:val="24"/>
          <w:szCs w:val="24"/>
        </w:rPr>
        <w:t xml:space="preserve"> of 3-Nitroacetophenone was obtained (yellow powder).</w:t>
      </w:r>
    </w:p>
    <w:p w:rsidR="00FC7271" w:rsidRDefault="00FC7271" w:rsidP="00FC7271">
      <w:pPr>
        <w:pStyle w:val="NoSpacing"/>
        <w:rPr>
          <w:rFonts w:ascii="Times New Roman" w:hAnsi="Times New Roman"/>
          <w:sz w:val="24"/>
          <w:szCs w:val="24"/>
        </w:rPr>
      </w:pPr>
      <w:r w:rsidRPr="00FC7271">
        <w:rPr>
          <w:rFonts w:ascii="Times New Roman" w:hAnsi="Times New Roman"/>
          <w:b/>
          <w:sz w:val="24"/>
          <w:szCs w:val="24"/>
        </w:rPr>
        <w:t>6.0 ml</w:t>
      </w:r>
      <w:r>
        <w:rPr>
          <w:rFonts w:ascii="Times New Roman" w:hAnsi="Times New Roman"/>
          <w:sz w:val="24"/>
          <w:szCs w:val="24"/>
        </w:rPr>
        <w:t xml:space="preserve"> of absolute ethanol was obtained (clear</w:t>
      </w:r>
      <w:r w:rsidR="005A7A5D">
        <w:rPr>
          <w:rFonts w:ascii="Times New Roman" w:hAnsi="Times New Roman"/>
          <w:sz w:val="24"/>
          <w:szCs w:val="24"/>
        </w:rPr>
        <w:t>, colourless liquid).</w:t>
      </w:r>
    </w:p>
    <w:p w:rsidR="00FC7271" w:rsidRDefault="00FC7271" w:rsidP="00FC7271">
      <w:pPr>
        <w:pStyle w:val="NoSpacing"/>
        <w:rPr>
          <w:rFonts w:ascii="Times New Roman" w:hAnsi="Times New Roman"/>
          <w:sz w:val="24"/>
          <w:szCs w:val="24"/>
        </w:rPr>
      </w:pPr>
      <w:r>
        <w:rPr>
          <w:rFonts w:ascii="Times New Roman" w:hAnsi="Times New Roman"/>
          <w:sz w:val="24"/>
          <w:szCs w:val="24"/>
        </w:rPr>
        <w:t>We mixed compounds together and a g</w:t>
      </w:r>
      <w:r w:rsidR="005A7A5D">
        <w:rPr>
          <w:rFonts w:ascii="Times New Roman" w:hAnsi="Times New Roman"/>
          <w:sz w:val="24"/>
          <w:szCs w:val="24"/>
        </w:rPr>
        <w:t>ained a yellow liquid mixture.</w:t>
      </w:r>
    </w:p>
    <w:p w:rsidR="00FC7271" w:rsidRDefault="00FC7271" w:rsidP="00FC7271">
      <w:pPr>
        <w:pStyle w:val="NoSpacing"/>
        <w:rPr>
          <w:rFonts w:ascii="Times New Roman" w:hAnsi="Times New Roman"/>
          <w:sz w:val="24"/>
          <w:szCs w:val="24"/>
        </w:rPr>
      </w:pPr>
    </w:p>
    <w:p w:rsidR="00FC7271" w:rsidRDefault="00FC7271" w:rsidP="00FC7271">
      <w:pPr>
        <w:pStyle w:val="NoSpacing"/>
        <w:rPr>
          <w:rFonts w:ascii="Times New Roman" w:hAnsi="Times New Roman"/>
          <w:sz w:val="24"/>
          <w:szCs w:val="24"/>
        </w:rPr>
      </w:pPr>
      <w:r w:rsidRPr="00FC7271">
        <w:rPr>
          <w:rFonts w:ascii="Times New Roman" w:hAnsi="Times New Roman"/>
          <w:b/>
          <w:sz w:val="24"/>
          <w:szCs w:val="24"/>
        </w:rPr>
        <w:t xml:space="preserve">0.175 g </w:t>
      </w:r>
      <w:r w:rsidRPr="00FC7271">
        <w:rPr>
          <w:rFonts w:ascii="Times New Roman" w:hAnsi="Times New Roman"/>
          <w:sz w:val="24"/>
          <w:szCs w:val="24"/>
        </w:rPr>
        <w:t>sodium</w:t>
      </w:r>
      <w:r>
        <w:rPr>
          <w:rFonts w:ascii="Times New Roman" w:hAnsi="Times New Roman"/>
          <w:sz w:val="24"/>
          <w:szCs w:val="24"/>
        </w:rPr>
        <w:t xml:space="preserve"> </w:t>
      </w:r>
      <w:proofErr w:type="spellStart"/>
      <w:proofErr w:type="gramStart"/>
      <w:r>
        <w:rPr>
          <w:rFonts w:ascii="Times New Roman" w:hAnsi="Times New Roman"/>
          <w:sz w:val="24"/>
          <w:szCs w:val="24"/>
        </w:rPr>
        <w:t>borohydried</w:t>
      </w:r>
      <w:proofErr w:type="spellEnd"/>
      <w:r>
        <w:rPr>
          <w:rFonts w:ascii="Times New Roman" w:hAnsi="Times New Roman"/>
          <w:sz w:val="24"/>
          <w:szCs w:val="24"/>
        </w:rPr>
        <w:t>(</w:t>
      </w:r>
      <w:proofErr w:type="gramEnd"/>
      <w:r>
        <w:rPr>
          <w:rFonts w:ascii="Times New Roman" w:hAnsi="Times New Roman"/>
          <w:sz w:val="24"/>
          <w:szCs w:val="24"/>
        </w:rPr>
        <w:t xml:space="preserve">powder) was added to the solution in three </w:t>
      </w:r>
      <w:r w:rsidR="005A7A5D">
        <w:rPr>
          <w:rFonts w:ascii="Times New Roman" w:hAnsi="Times New Roman"/>
          <w:sz w:val="24"/>
          <w:szCs w:val="24"/>
        </w:rPr>
        <w:t>equal level.</w:t>
      </w:r>
    </w:p>
    <w:p w:rsidR="005A7A5D" w:rsidRDefault="005A7A5D" w:rsidP="00FC7271">
      <w:pPr>
        <w:pStyle w:val="NoSpacing"/>
        <w:rPr>
          <w:rFonts w:ascii="Times New Roman" w:hAnsi="Times New Roman"/>
          <w:sz w:val="24"/>
          <w:szCs w:val="24"/>
        </w:rPr>
      </w:pPr>
    </w:p>
    <w:p w:rsidR="005A7A5D" w:rsidRDefault="005A7A5D" w:rsidP="00FC7271">
      <w:pPr>
        <w:pStyle w:val="NoSpacing"/>
        <w:rPr>
          <w:rFonts w:ascii="Times New Roman" w:hAnsi="Times New Roman"/>
          <w:sz w:val="24"/>
          <w:szCs w:val="24"/>
        </w:rPr>
      </w:pPr>
      <w:r>
        <w:rPr>
          <w:rFonts w:ascii="Times New Roman" w:hAnsi="Times New Roman"/>
          <w:sz w:val="24"/>
          <w:szCs w:val="24"/>
        </w:rPr>
        <w:t>After the first addition of NaBH</w:t>
      </w:r>
      <w:r>
        <w:rPr>
          <w:rFonts w:ascii="Times New Roman" w:hAnsi="Times New Roman"/>
          <w:sz w:val="24"/>
          <w:szCs w:val="24"/>
          <w:vertAlign w:val="subscript"/>
        </w:rPr>
        <w:t>4</w:t>
      </w:r>
      <w:r>
        <w:rPr>
          <w:rFonts w:ascii="Times New Roman" w:hAnsi="Times New Roman"/>
          <w:sz w:val="24"/>
          <w:szCs w:val="24"/>
        </w:rPr>
        <w:t>, we observed the solution becoming an opaque orange liquid.</w:t>
      </w:r>
    </w:p>
    <w:p w:rsidR="005A7A5D" w:rsidRDefault="005A7A5D" w:rsidP="00FC7271">
      <w:pPr>
        <w:pStyle w:val="NoSpacing"/>
        <w:rPr>
          <w:rFonts w:ascii="Times New Roman" w:hAnsi="Times New Roman"/>
          <w:sz w:val="24"/>
          <w:szCs w:val="24"/>
        </w:rPr>
      </w:pPr>
      <w:r>
        <w:rPr>
          <w:rFonts w:ascii="Times New Roman" w:hAnsi="Times New Roman"/>
          <w:sz w:val="24"/>
          <w:szCs w:val="24"/>
        </w:rPr>
        <w:t>After the second addition of NaBH</w:t>
      </w:r>
      <w:r>
        <w:rPr>
          <w:rFonts w:ascii="Times New Roman" w:hAnsi="Times New Roman"/>
          <w:sz w:val="24"/>
          <w:szCs w:val="24"/>
          <w:vertAlign w:val="subscript"/>
        </w:rPr>
        <w:t>4</w:t>
      </w:r>
      <w:r>
        <w:rPr>
          <w:rFonts w:ascii="Times New Roman" w:hAnsi="Times New Roman"/>
          <w:sz w:val="24"/>
          <w:szCs w:val="24"/>
        </w:rPr>
        <w:t>, the solution became more of gold color.</w:t>
      </w:r>
    </w:p>
    <w:p w:rsidR="005A7A5D" w:rsidRDefault="005A7A5D" w:rsidP="00FC7271">
      <w:pPr>
        <w:pStyle w:val="NoSpacing"/>
        <w:rPr>
          <w:rFonts w:ascii="Times New Roman" w:hAnsi="Times New Roman"/>
          <w:sz w:val="24"/>
          <w:szCs w:val="24"/>
        </w:rPr>
      </w:pPr>
      <w:r>
        <w:rPr>
          <w:rFonts w:ascii="Times New Roman" w:hAnsi="Times New Roman"/>
          <w:sz w:val="24"/>
          <w:szCs w:val="24"/>
        </w:rPr>
        <w:t>After the last addition of   NaBH</w:t>
      </w:r>
      <w:r>
        <w:rPr>
          <w:rFonts w:ascii="Times New Roman" w:hAnsi="Times New Roman"/>
          <w:sz w:val="24"/>
          <w:szCs w:val="24"/>
          <w:vertAlign w:val="subscript"/>
        </w:rPr>
        <w:t xml:space="preserve">4 </w:t>
      </w:r>
      <w:r>
        <w:rPr>
          <w:rFonts w:ascii="Times New Roman" w:hAnsi="Times New Roman"/>
          <w:sz w:val="24"/>
          <w:szCs w:val="24"/>
        </w:rPr>
        <w:t>was added, the solution was going more towards orange color.</w:t>
      </w:r>
    </w:p>
    <w:p w:rsidR="005A7A5D" w:rsidRDefault="005A7A5D" w:rsidP="00FC7271">
      <w:pPr>
        <w:pStyle w:val="NoSpacing"/>
        <w:rPr>
          <w:rFonts w:ascii="Times New Roman" w:hAnsi="Times New Roman"/>
          <w:sz w:val="24"/>
          <w:szCs w:val="24"/>
        </w:rPr>
      </w:pPr>
    </w:p>
    <w:p w:rsidR="005A7A5D" w:rsidRDefault="005A7A5D" w:rsidP="00FC7271">
      <w:pPr>
        <w:pStyle w:val="NoSpacing"/>
        <w:rPr>
          <w:rFonts w:ascii="Times New Roman" w:hAnsi="Times New Roman"/>
          <w:sz w:val="24"/>
          <w:szCs w:val="24"/>
        </w:rPr>
      </w:pPr>
      <w:r>
        <w:rPr>
          <w:rFonts w:ascii="Times New Roman" w:hAnsi="Times New Roman"/>
          <w:sz w:val="24"/>
          <w:szCs w:val="24"/>
        </w:rPr>
        <w:t xml:space="preserve">The liquid solution was heated for approximately 15 minutes </w:t>
      </w:r>
      <w:proofErr w:type="gramStart"/>
      <w:r>
        <w:rPr>
          <w:rFonts w:ascii="Times New Roman" w:hAnsi="Times New Roman"/>
          <w:sz w:val="24"/>
          <w:szCs w:val="24"/>
        </w:rPr>
        <w:t>( it</w:t>
      </w:r>
      <w:proofErr w:type="gramEnd"/>
      <w:r>
        <w:rPr>
          <w:rFonts w:ascii="Times New Roman" w:hAnsi="Times New Roman"/>
          <w:sz w:val="24"/>
          <w:szCs w:val="24"/>
        </w:rPr>
        <w:t xml:space="preserve"> was boiling), we observed a bright yellow color and then the solution was colorless.</w:t>
      </w:r>
    </w:p>
    <w:p w:rsidR="005A7A5D" w:rsidRDefault="005A7A5D" w:rsidP="00FC7271">
      <w:pPr>
        <w:pStyle w:val="NoSpacing"/>
        <w:rPr>
          <w:rFonts w:ascii="Times New Roman" w:hAnsi="Times New Roman"/>
          <w:sz w:val="24"/>
          <w:szCs w:val="24"/>
        </w:rPr>
      </w:pPr>
      <w:r>
        <w:rPr>
          <w:rFonts w:ascii="Times New Roman" w:hAnsi="Times New Roman"/>
          <w:sz w:val="24"/>
          <w:szCs w:val="24"/>
        </w:rPr>
        <w:t xml:space="preserve">After the solution was cooled down, </w:t>
      </w:r>
      <w:proofErr w:type="gramStart"/>
      <w:r>
        <w:rPr>
          <w:rFonts w:ascii="Times New Roman" w:hAnsi="Times New Roman"/>
          <w:sz w:val="24"/>
          <w:szCs w:val="24"/>
        </w:rPr>
        <w:t>baubles(</w:t>
      </w:r>
      <w:proofErr w:type="gramEnd"/>
      <w:r>
        <w:rPr>
          <w:rFonts w:ascii="Times New Roman" w:hAnsi="Times New Roman"/>
          <w:sz w:val="24"/>
          <w:szCs w:val="24"/>
        </w:rPr>
        <w:t xml:space="preserve"> </w:t>
      </w:r>
      <w:proofErr w:type="spellStart"/>
      <w:r>
        <w:rPr>
          <w:rFonts w:ascii="Times New Roman" w:hAnsi="Times New Roman"/>
          <w:sz w:val="24"/>
          <w:szCs w:val="24"/>
        </w:rPr>
        <w:t>hydron</w:t>
      </w:r>
      <w:proofErr w:type="spellEnd"/>
      <w:r>
        <w:rPr>
          <w:rFonts w:ascii="Times New Roman" w:hAnsi="Times New Roman"/>
          <w:sz w:val="24"/>
          <w:szCs w:val="24"/>
        </w:rPr>
        <w:t xml:space="preserve"> gas ) were gathered at the bottom of the solution .</w:t>
      </w:r>
    </w:p>
    <w:p w:rsidR="005A7A5D" w:rsidRDefault="005A7A5D" w:rsidP="00FC7271">
      <w:pPr>
        <w:pStyle w:val="NoSpacing"/>
        <w:rPr>
          <w:rFonts w:ascii="Times New Roman" w:hAnsi="Times New Roman"/>
          <w:sz w:val="24"/>
          <w:szCs w:val="24"/>
        </w:rPr>
      </w:pPr>
    </w:p>
    <w:p w:rsidR="005A7A5D" w:rsidRDefault="005A7A5D" w:rsidP="00FC7271">
      <w:pPr>
        <w:pStyle w:val="NoSpacing"/>
        <w:rPr>
          <w:rFonts w:ascii="Times New Roman" w:hAnsi="Times New Roman"/>
          <w:sz w:val="24"/>
          <w:szCs w:val="24"/>
        </w:rPr>
      </w:pPr>
      <w:r>
        <w:rPr>
          <w:rFonts w:ascii="Times New Roman" w:hAnsi="Times New Roman"/>
          <w:sz w:val="24"/>
          <w:szCs w:val="24"/>
        </w:rPr>
        <w:t>3M concentration HCL (clear liquid) was added drop wise to the solution, which made bubbling stop.</w:t>
      </w:r>
    </w:p>
    <w:p w:rsidR="005A7A5D" w:rsidRDefault="005A7A5D" w:rsidP="00FC7271">
      <w:pPr>
        <w:pStyle w:val="NoSpacing"/>
        <w:rPr>
          <w:rFonts w:ascii="Times New Roman" w:hAnsi="Times New Roman"/>
          <w:sz w:val="24"/>
          <w:szCs w:val="24"/>
        </w:rPr>
      </w:pPr>
    </w:p>
    <w:p w:rsidR="00C65F3C" w:rsidRDefault="00C65F3C" w:rsidP="00FC7271">
      <w:pPr>
        <w:pStyle w:val="NoSpacing"/>
        <w:rPr>
          <w:rFonts w:ascii="Times New Roman" w:hAnsi="Times New Roman"/>
          <w:sz w:val="24"/>
          <w:szCs w:val="24"/>
        </w:rPr>
      </w:pPr>
      <w:r>
        <w:rPr>
          <w:rFonts w:ascii="Times New Roman" w:hAnsi="Times New Roman"/>
          <w:sz w:val="24"/>
          <w:szCs w:val="24"/>
        </w:rPr>
        <w:t>The solution was cooled down in an ice bath for 10 minutes; we observed crystallization in some point in the solution.</w:t>
      </w:r>
    </w:p>
    <w:p w:rsidR="00C65F3C" w:rsidRDefault="00C65F3C" w:rsidP="00FC7271">
      <w:pPr>
        <w:pStyle w:val="NoSpacing"/>
        <w:rPr>
          <w:rFonts w:ascii="Times New Roman" w:hAnsi="Times New Roman"/>
          <w:sz w:val="24"/>
          <w:szCs w:val="24"/>
        </w:rPr>
      </w:pPr>
    </w:p>
    <w:p w:rsidR="00FC7271" w:rsidRDefault="00C65F3C" w:rsidP="00FC7271">
      <w:pPr>
        <w:pStyle w:val="NoSpacing"/>
        <w:rPr>
          <w:rFonts w:ascii="Times New Roman" w:hAnsi="Times New Roman"/>
          <w:sz w:val="24"/>
          <w:szCs w:val="24"/>
        </w:rPr>
      </w:pPr>
      <w:r>
        <w:rPr>
          <w:rFonts w:ascii="Times New Roman" w:hAnsi="Times New Roman"/>
          <w:sz w:val="24"/>
          <w:szCs w:val="24"/>
        </w:rPr>
        <w:t xml:space="preserve">By using the </w:t>
      </w:r>
      <w:proofErr w:type="spellStart"/>
      <w:r>
        <w:rPr>
          <w:rFonts w:ascii="Times New Roman" w:hAnsi="Times New Roman"/>
          <w:sz w:val="24"/>
          <w:szCs w:val="24"/>
        </w:rPr>
        <w:t>separatory</w:t>
      </w:r>
      <w:proofErr w:type="spellEnd"/>
      <w:r>
        <w:rPr>
          <w:rFonts w:ascii="Times New Roman" w:hAnsi="Times New Roman"/>
          <w:sz w:val="24"/>
          <w:szCs w:val="24"/>
        </w:rPr>
        <w:t xml:space="preserve"> funnel we were able to separate the aqueous phase (colorless, top layer) from organic phase (light yellow, bottom layer). </w:t>
      </w:r>
    </w:p>
    <w:p w:rsidR="00C65F3C" w:rsidRDefault="00C65F3C" w:rsidP="00FC7271">
      <w:pPr>
        <w:pStyle w:val="NoSpacing"/>
        <w:rPr>
          <w:rFonts w:ascii="Times New Roman" w:hAnsi="Times New Roman"/>
          <w:sz w:val="24"/>
          <w:szCs w:val="24"/>
        </w:rPr>
      </w:pPr>
    </w:p>
    <w:p w:rsidR="00C65F3C" w:rsidRDefault="00C65F3C" w:rsidP="00C65F3C">
      <w:pPr>
        <w:pStyle w:val="NoSpacing"/>
        <w:rPr>
          <w:rFonts w:ascii="Times New Roman" w:hAnsi="Times New Roman"/>
          <w:sz w:val="24"/>
          <w:szCs w:val="24"/>
        </w:rPr>
      </w:pPr>
      <w:r>
        <w:rPr>
          <w:rFonts w:ascii="Times New Roman" w:hAnsi="Times New Roman"/>
          <w:sz w:val="24"/>
          <w:szCs w:val="24"/>
        </w:rPr>
        <w:t xml:space="preserve">Two phases were again seen in the </w:t>
      </w:r>
      <w:proofErr w:type="spellStart"/>
      <w:r>
        <w:rPr>
          <w:rFonts w:ascii="Times New Roman" w:hAnsi="Times New Roman"/>
          <w:sz w:val="24"/>
          <w:szCs w:val="24"/>
        </w:rPr>
        <w:t>separatory</w:t>
      </w:r>
      <w:proofErr w:type="spellEnd"/>
      <w:r>
        <w:rPr>
          <w:rFonts w:ascii="Times New Roman" w:hAnsi="Times New Roman"/>
          <w:sz w:val="24"/>
          <w:szCs w:val="24"/>
        </w:rPr>
        <w:t xml:space="preserve"> funnel when the combined organic extracts (light yellow, bottom layer) and water (colourless, top layer) were added.</w:t>
      </w:r>
    </w:p>
    <w:p w:rsidR="00C65F3C" w:rsidRDefault="00C65F3C" w:rsidP="00FC7271">
      <w:pPr>
        <w:pStyle w:val="NoSpacing"/>
        <w:rPr>
          <w:rFonts w:ascii="Times New Roman" w:hAnsi="Times New Roman"/>
          <w:sz w:val="24"/>
          <w:szCs w:val="24"/>
        </w:rPr>
      </w:pPr>
    </w:p>
    <w:p w:rsidR="00C65F3C" w:rsidRDefault="00C65F3C" w:rsidP="00FC7271">
      <w:pPr>
        <w:pStyle w:val="NoSpacing"/>
        <w:rPr>
          <w:rFonts w:ascii="Times New Roman" w:hAnsi="Times New Roman"/>
          <w:sz w:val="24"/>
          <w:szCs w:val="24"/>
        </w:rPr>
      </w:pPr>
      <w:r>
        <w:rPr>
          <w:rFonts w:ascii="Times New Roman" w:hAnsi="Times New Roman"/>
          <w:sz w:val="24"/>
          <w:szCs w:val="24"/>
        </w:rPr>
        <w:t>Na</w:t>
      </w:r>
      <w:r>
        <w:rPr>
          <w:rFonts w:ascii="Times New Roman" w:hAnsi="Times New Roman"/>
          <w:sz w:val="24"/>
          <w:szCs w:val="24"/>
          <w:vertAlign w:val="subscript"/>
        </w:rPr>
        <w:t>2</w:t>
      </w:r>
      <w:r>
        <w:rPr>
          <w:rFonts w:ascii="Times New Roman" w:hAnsi="Times New Roman"/>
          <w:sz w:val="24"/>
          <w:szCs w:val="24"/>
        </w:rPr>
        <w:t>SO</w:t>
      </w:r>
      <w:r>
        <w:rPr>
          <w:rFonts w:ascii="Times New Roman" w:hAnsi="Times New Roman"/>
          <w:sz w:val="24"/>
          <w:szCs w:val="24"/>
          <w:vertAlign w:val="subscript"/>
        </w:rPr>
        <w:t>4</w:t>
      </w:r>
      <w:r>
        <w:rPr>
          <w:rFonts w:ascii="Times New Roman" w:hAnsi="Times New Roman"/>
          <w:sz w:val="24"/>
          <w:szCs w:val="24"/>
        </w:rPr>
        <w:t xml:space="preserve"> is a drying agent that is a white, crystalline powder was added to the organic phase.</w:t>
      </w:r>
    </w:p>
    <w:p w:rsidR="00C65F3C" w:rsidRDefault="00C65F3C" w:rsidP="00FC7271">
      <w:pPr>
        <w:pStyle w:val="NoSpacing"/>
        <w:rPr>
          <w:rFonts w:ascii="Times New Roman" w:hAnsi="Times New Roman"/>
          <w:sz w:val="24"/>
          <w:szCs w:val="24"/>
        </w:rPr>
      </w:pPr>
      <w:r>
        <w:rPr>
          <w:rFonts w:ascii="Times New Roman" w:hAnsi="Times New Roman"/>
          <w:sz w:val="24"/>
          <w:szCs w:val="24"/>
        </w:rPr>
        <w:t>We observed the agent became hydrated and formed small, white crystal grains.</w:t>
      </w:r>
    </w:p>
    <w:p w:rsidR="00C65F3C" w:rsidRDefault="00C65F3C" w:rsidP="00FC7271">
      <w:pPr>
        <w:pStyle w:val="NoSpacing"/>
        <w:rPr>
          <w:rFonts w:ascii="Times New Roman" w:hAnsi="Times New Roman"/>
          <w:sz w:val="24"/>
          <w:szCs w:val="24"/>
        </w:rPr>
      </w:pPr>
    </w:p>
    <w:p w:rsidR="00C65F3C" w:rsidRDefault="00B2791E" w:rsidP="00FC7271">
      <w:pPr>
        <w:pStyle w:val="NoSpacing"/>
        <w:rPr>
          <w:rFonts w:ascii="Times New Roman" w:hAnsi="Times New Roman"/>
          <w:sz w:val="24"/>
          <w:szCs w:val="24"/>
        </w:rPr>
      </w:pPr>
      <w:r>
        <w:rPr>
          <w:rFonts w:ascii="Times New Roman" w:hAnsi="Times New Roman"/>
          <w:sz w:val="24"/>
          <w:szCs w:val="24"/>
        </w:rPr>
        <w:t>Our Erlenmeyer</w:t>
      </w:r>
      <w:r w:rsidR="00C65F3C">
        <w:rPr>
          <w:rFonts w:ascii="Times New Roman" w:hAnsi="Times New Roman"/>
          <w:sz w:val="24"/>
          <w:szCs w:val="24"/>
        </w:rPr>
        <w:t xml:space="preserve"> </w:t>
      </w:r>
      <w:r>
        <w:rPr>
          <w:rFonts w:ascii="Times New Roman" w:hAnsi="Times New Roman"/>
          <w:sz w:val="24"/>
          <w:szCs w:val="24"/>
        </w:rPr>
        <w:t xml:space="preserve">flask was weighted </w:t>
      </w:r>
      <w:r w:rsidRPr="00B2791E">
        <w:rPr>
          <w:rFonts w:ascii="Times New Roman" w:hAnsi="Times New Roman"/>
          <w:b/>
          <w:sz w:val="24"/>
          <w:szCs w:val="24"/>
        </w:rPr>
        <w:t>40.92 g</w:t>
      </w:r>
      <w:r>
        <w:rPr>
          <w:rFonts w:ascii="Times New Roman" w:hAnsi="Times New Roman"/>
          <w:sz w:val="24"/>
          <w:szCs w:val="24"/>
        </w:rPr>
        <w:t xml:space="preserve"> when was empty and </w:t>
      </w:r>
      <w:r w:rsidRPr="00B2791E">
        <w:rPr>
          <w:rFonts w:ascii="Times New Roman" w:hAnsi="Times New Roman"/>
          <w:b/>
          <w:sz w:val="24"/>
          <w:szCs w:val="24"/>
        </w:rPr>
        <w:t>41.91 g</w:t>
      </w:r>
      <w:r>
        <w:rPr>
          <w:rFonts w:ascii="Times New Roman" w:hAnsi="Times New Roman"/>
          <w:b/>
          <w:sz w:val="24"/>
          <w:szCs w:val="24"/>
        </w:rPr>
        <w:t xml:space="preserve"> </w:t>
      </w:r>
      <w:r>
        <w:rPr>
          <w:rFonts w:ascii="Times New Roman" w:hAnsi="Times New Roman"/>
          <w:sz w:val="24"/>
          <w:szCs w:val="24"/>
        </w:rPr>
        <w:t>when organic phase was filtered into the flask.</w:t>
      </w:r>
    </w:p>
    <w:p w:rsidR="00B2791E" w:rsidRDefault="00B2791E" w:rsidP="00FC7271">
      <w:pPr>
        <w:pStyle w:val="NoSpacing"/>
        <w:rPr>
          <w:rFonts w:ascii="Times New Roman" w:hAnsi="Times New Roman"/>
          <w:sz w:val="24"/>
          <w:szCs w:val="24"/>
        </w:rPr>
      </w:pPr>
    </w:p>
    <w:p w:rsidR="00B2791E" w:rsidRPr="0026720F" w:rsidRDefault="00B2791E" w:rsidP="00FC7271">
      <w:pPr>
        <w:pStyle w:val="NoSpacing"/>
        <w:rPr>
          <w:rFonts w:ascii="Times New Roman" w:hAnsi="Times New Roman"/>
          <w:b/>
          <w:sz w:val="28"/>
          <w:szCs w:val="28"/>
        </w:rPr>
      </w:pPr>
      <w:r>
        <w:rPr>
          <w:rFonts w:ascii="Times New Roman" w:hAnsi="Times New Roman"/>
          <w:sz w:val="24"/>
          <w:szCs w:val="24"/>
        </w:rPr>
        <w:t xml:space="preserve">After heating the flask on a hot plate and evaporating the dichloromethane, the final product was isolated, observed as a viscous, deep yellow substance and calculated to have a mass </w:t>
      </w:r>
      <w:proofErr w:type="gramStart"/>
      <w:r w:rsidR="0026720F">
        <w:rPr>
          <w:rFonts w:ascii="Times New Roman" w:hAnsi="Times New Roman"/>
          <w:sz w:val="24"/>
          <w:szCs w:val="24"/>
        </w:rPr>
        <w:t xml:space="preserve">of  </w:t>
      </w:r>
      <w:r w:rsidR="0026720F" w:rsidRPr="0026720F">
        <w:rPr>
          <w:rFonts w:ascii="Times New Roman" w:hAnsi="Times New Roman"/>
          <w:b/>
          <w:sz w:val="28"/>
          <w:szCs w:val="28"/>
        </w:rPr>
        <w:t>0.99</w:t>
      </w:r>
      <w:proofErr w:type="gramEnd"/>
      <w:r w:rsidR="0026720F" w:rsidRPr="0026720F">
        <w:rPr>
          <w:rFonts w:ascii="Times New Roman" w:hAnsi="Times New Roman"/>
          <w:b/>
          <w:sz w:val="28"/>
          <w:szCs w:val="28"/>
        </w:rPr>
        <w:t xml:space="preserve"> g. </w:t>
      </w:r>
    </w:p>
    <w:p w:rsidR="0026720F" w:rsidRDefault="0026720F" w:rsidP="00FC7271">
      <w:pPr>
        <w:pStyle w:val="NoSpacing"/>
        <w:rPr>
          <w:rFonts w:ascii="Times New Roman" w:hAnsi="Times New Roman"/>
          <w:b/>
          <w:sz w:val="24"/>
          <w:szCs w:val="24"/>
        </w:rPr>
      </w:pPr>
    </w:p>
    <w:p w:rsidR="0026720F" w:rsidRPr="0026720F" w:rsidRDefault="0026720F" w:rsidP="00FC7271">
      <w:pPr>
        <w:pStyle w:val="NoSpacing"/>
        <w:rPr>
          <w:rFonts w:ascii="Times New Roman" w:hAnsi="Times New Roman"/>
          <w:b/>
          <w:sz w:val="28"/>
          <w:szCs w:val="28"/>
        </w:rPr>
      </w:pPr>
      <w:r>
        <w:rPr>
          <w:rFonts w:ascii="Times New Roman" w:hAnsi="Times New Roman"/>
          <w:sz w:val="24"/>
          <w:szCs w:val="24"/>
        </w:rPr>
        <w:t xml:space="preserve">We gained the percent yield value of </w:t>
      </w:r>
      <w:r w:rsidRPr="0026720F">
        <w:rPr>
          <w:rFonts w:ascii="Times New Roman" w:hAnsi="Times New Roman"/>
          <w:b/>
          <w:sz w:val="28"/>
          <w:szCs w:val="28"/>
        </w:rPr>
        <w:t>198%</w:t>
      </w:r>
      <w:r>
        <w:rPr>
          <w:rFonts w:ascii="Times New Roman" w:hAnsi="Times New Roman"/>
          <w:b/>
          <w:sz w:val="28"/>
          <w:szCs w:val="28"/>
        </w:rPr>
        <w:t xml:space="preserve">. </w:t>
      </w:r>
    </w:p>
    <w:p w:rsidR="00B2791E" w:rsidRPr="0026720F" w:rsidRDefault="00B2791E" w:rsidP="00FC7271">
      <w:pPr>
        <w:pStyle w:val="NoSpacing"/>
        <w:rPr>
          <w:rFonts w:ascii="Times New Roman" w:hAnsi="Times New Roman"/>
          <w:sz w:val="28"/>
          <w:szCs w:val="28"/>
        </w:rPr>
      </w:pPr>
    </w:p>
    <w:p w:rsidR="00B2791E" w:rsidRDefault="00B2791E" w:rsidP="00FC7271">
      <w:pPr>
        <w:pStyle w:val="NoSpacing"/>
        <w:rPr>
          <w:rFonts w:ascii="Times New Roman" w:hAnsi="Times New Roman"/>
          <w:sz w:val="24"/>
          <w:szCs w:val="24"/>
        </w:rPr>
      </w:pPr>
    </w:p>
    <w:p w:rsidR="00EE3E73" w:rsidRDefault="00EE3E73" w:rsidP="00EE3E73">
      <w:pPr>
        <w:jc w:val="right"/>
        <w:rPr>
          <w:rFonts w:ascii="Times New Roman" w:hAnsi="Times New Roman"/>
          <w:sz w:val="24"/>
          <w:szCs w:val="24"/>
        </w:rPr>
      </w:pPr>
      <w:r>
        <w:rPr>
          <w:rFonts w:ascii="Times New Roman" w:hAnsi="Times New Roman"/>
          <w:sz w:val="24"/>
          <w:szCs w:val="24"/>
        </w:rPr>
        <w:t>Lab Report#3 – Page 4</w:t>
      </w:r>
    </w:p>
    <w:p w:rsidR="00B2791E" w:rsidRPr="00EE3E73" w:rsidRDefault="00B2791E" w:rsidP="00EE3E73">
      <w:pPr>
        <w:rPr>
          <w:rFonts w:ascii="Times New Roman" w:hAnsi="Times New Roman"/>
          <w:sz w:val="24"/>
          <w:szCs w:val="24"/>
        </w:rPr>
      </w:pPr>
      <w:r>
        <w:rPr>
          <w:rFonts w:ascii="Times New Roman" w:hAnsi="Times New Roman"/>
          <w:b/>
          <w:sz w:val="24"/>
          <w:szCs w:val="24"/>
        </w:rPr>
        <w:lastRenderedPageBreak/>
        <w:t xml:space="preserve">Discussion: </w:t>
      </w:r>
    </w:p>
    <w:p w:rsidR="00B2791E" w:rsidRDefault="00B2791E" w:rsidP="00B2791E">
      <w:pPr>
        <w:pStyle w:val="NoSpacing"/>
        <w:rPr>
          <w:rFonts w:ascii="Times New Roman" w:hAnsi="Times New Roman"/>
          <w:b/>
          <w:sz w:val="24"/>
          <w:szCs w:val="24"/>
        </w:rPr>
      </w:pPr>
    </w:p>
    <w:p w:rsidR="00227A6B" w:rsidRDefault="00227A6B" w:rsidP="00B2791E">
      <w:pPr>
        <w:pStyle w:val="NoSpacing"/>
        <w:rPr>
          <w:rFonts w:ascii="Times New Roman" w:hAnsi="Times New Roman"/>
          <w:b/>
          <w:sz w:val="24"/>
          <w:szCs w:val="24"/>
        </w:rPr>
      </w:pPr>
    </w:p>
    <w:p w:rsidR="00227A6B" w:rsidRDefault="00227A6B" w:rsidP="00227A6B">
      <w:pPr>
        <w:pStyle w:val="NoSpacing"/>
        <w:rPr>
          <w:rFonts w:ascii="Times New Roman" w:hAnsi="Times New Roman"/>
          <w:sz w:val="24"/>
          <w:szCs w:val="24"/>
        </w:rPr>
      </w:pPr>
      <w:r>
        <w:rPr>
          <w:rFonts w:ascii="Times New Roman" w:hAnsi="Times New Roman"/>
          <w:sz w:val="24"/>
          <w:szCs w:val="24"/>
        </w:rPr>
        <w:t>The purpose of this lab was to selectively reduce the carbonyl group of a ketone to convert it into an alcohol. The first step of the lab was to measure an exact mass of 3-nitroacetophenone which will be used in the end to determine the percent yield of product (reduced reactant) isolated by the experiment. In this experiment, 0.50 g of 3-nitroacetophenone was weighed out then dissolved in 6.0 mL absolute ethanol. This is dissolved in ethanol and heated, so that the 3-nitroacetophenone is in a liquid phase that can dissolve future solutes.</w:t>
      </w:r>
    </w:p>
    <w:p w:rsidR="00227A6B" w:rsidRDefault="00227A6B" w:rsidP="00B2791E">
      <w:pPr>
        <w:pStyle w:val="NoSpacing"/>
        <w:rPr>
          <w:rFonts w:ascii="Times New Roman" w:hAnsi="Times New Roman"/>
          <w:b/>
          <w:sz w:val="24"/>
          <w:szCs w:val="24"/>
        </w:rPr>
      </w:pPr>
    </w:p>
    <w:p w:rsidR="00227A6B" w:rsidRDefault="00227A6B" w:rsidP="00227A6B">
      <w:pPr>
        <w:pStyle w:val="NoSpacing"/>
        <w:rPr>
          <w:rFonts w:ascii="Times New Roman" w:hAnsi="Times New Roman"/>
          <w:sz w:val="24"/>
          <w:szCs w:val="24"/>
        </w:rPr>
      </w:pPr>
    </w:p>
    <w:p w:rsidR="00227A6B" w:rsidRDefault="00227A6B" w:rsidP="00227A6B">
      <w:pPr>
        <w:pStyle w:val="NoSpacing"/>
        <w:rPr>
          <w:rFonts w:ascii="Times New Roman" w:hAnsi="Times New Roman"/>
          <w:sz w:val="24"/>
          <w:szCs w:val="24"/>
        </w:rPr>
      </w:pPr>
      <w:r>
        <w:rPr>
          <w:rFonts w:ascii="Times New Roman" w:hAnsi="Times New Roman"/>
          <w:sz w:val="24"/>
          <w:szCs w:val="24"/>
        </w:rPr>
        <w:t xml:space="preserve">A mass of 0.175 g of sodium </w:t>
      </w:r>
      <w:proofErr w:type="spellStart"/>
      <w:r>
        <w:rPr>
          <w:rFonts w:ascii="Times New Roman" w:hAnsi="Times New Roman"/>
          <w:sz w:val="24"/>
          <w:szCs w:val="24"/>
        </w:rPr>
        <w:t>borohydride</w:t>
      </w:r>
      <w:proofErr w:type="spellEnd"/>
      <w:r>
        <w:rPr>
          <w:rFonts w:ascii="Times New Roman" w:hAnsi="Times New Roman"/>
          <w:sz w:val="24"/>
          <w:szCs w:val="24"/>
        </w:rPr>
        <w:t xml:space="preserve">, the reducing agent that will appropriately reduce just the carbonyl group, was added and dissolved into the solution in three equal portions. This is an exothermic reaction where if all the sodium </w:t>
      </w:r>
      <w:proofErr w:type="spellStart"/>
      <w:r>
        <w:rPr>
          <w:rFonts w:ascii="Times New Roman" w:hAnsi="Times New Roman"/>
          <w:sz w:val="24"/>
          <w:szCs w:val="24"/>
        </w:rPr>
        <w:t>borohydride</w:t>
      </w:r>
      <w:proofErr w:type="spellEnd"/>
      <w:r>
        <w:rPr>
          <w:rFonts w:ascii="Times New Roman" w:hAnsi="Times New Roman"/>
          <w:sz w:val="24"/>
          <w:szCs w:val="24"/>
        </w:rPr>
        <w:t xml:space="preserve"> was added at once, there could be enough energy (with heat) to create side reactions and impurities affecting mass of final product, etc.</w:t>
      </w:r>
    </w:p>
    <w:p w:rsidR="00227A6B" w:rsidRDefault="00227A6B" w:rsidP="00B2791E">
      <w:pPr>
        <w:pStyle w:val="NoSpacing"/>
        <w:rPr>
          <w:rFonts w:ascii="Times New Roman" w:hAnsi="Times New Roman"/>
          <w:b/>
          <w:sz w:val="24"/>
          <w:szCs w:val="24"/>
        </w:rPr>
      </w:pPr>
    </w:p>
    <w:p w:rsidR="00B2791E" w:rsidRPr="00B2791E" w:rsidRDefault="00B2791E" w:rsidP="00FC7271">
      <w:pPr>
        <w:pStyle w:val="NoSpacing"/>
        <w:rPr>
          <w:rFonts w:ascii="Times New Roman" w:hAnsi="Times New Roman"/>
          <w:sz w:val="24"/>
          <w:szCs w:val="24"/>
        </w:rPr>
      </w:pPr>
    </w:p>
    <w:p w:rsidR="00227A6B" w:rsidRDefault="00227A6B" w:rsidP="00227A6B">
      <w:pPr>
        <w:pStyle w:val="NoSpacing"/>
        <w:rPr>
          <w:rFonts w:ascii="Times New Roman" w:hAnsi="Times New Roman"/>
          <w:sz w:val="24"/>
          <w:szCs w:val="24"/>
        </w:rPr>
      </w:pPr>
      <w:r>
        <w:rPr>
          <w:rFonts w:ascii="Times New Roman" w:hAnsi="Times New Roman"/>
          <w:sz w:val="24"/>
          <w:szCs w:val="24"/>
        </w:rPr>
        <w:t xml:space="preserve">The solution is then heated for 15 minutes to complete, not only dissolving, but the reaction to the borate ester form where </w:t>
      </w:r>
      <w:r w:rsidR="005A7426">
        <w:rPr>
          <w:rFonts w:ascii="Times New Roman" w:hAnsi="Times New Roman"/>
          <w:sz w:val="24"/>
          <w:szCs w:val="24"/>
        </w:rPr>
        <w:t>3</w:t>
      </w:r>
      <w:r>
        <w:rPr>
          <w:rFonts w:ascii="Times New Roman" w:hAnsi="Times New Roman"/>
          <w:sz w:val="24"/>
          <w:szCs w:val="24"/>
        </w:rPr>
        <w:t xml:space="preserve"> R groups of 3-nitroacetophenone derivatives are bonded between t</w:t>
      </w:r>
      <w:r w:rsidR="00EE3E73">
        <w:rPr>
          <w:rFonts w:ascii="Times New Roman" w:hAnsi="Times New Roman"/>
          <w:sz w:val="24"/>
          <w:szCs w:val="24"/>
        </w:rPr>
        <w:t>he 4 oxygen atoms to the boron .</w:t>
      </w:r>
      <w:r>
        <w:rPr>
          <w:rFonts w:ascii="Times New Roman" w:hAnsi="Times New Roman"/>
          <w:sz w:val="24"/>
          <w:szCs w:val="24"/>
        </w:rPr>
        <w:t xml:space="preserve">The TLC can determine if the reaction has completed based on the location of the spots. </w:t>
      </w:r>
    </w:p>
    <w:p w:rsidR="00FC7271" w:rsidRDefault="00FC7271" w:rsidP="00FC7271">
      <w:pPr>
        <w:pStyle w:val="NoSpacing"/>
        <w:rPr>
          <w:rFonts w:ascii="Times New Roman" w:hAnsi="Times New Roman"/>
          <w:sz w:val="24"/>
          <w:szCs w:val="24"/>
        </w:rPr>
      </w:pPr>
    </w:p>
    <w:p w:rsidR="00FC7271" w:rsidRDefault="00FC7271" w:rsidP="007858D7">
      <w:pPr>
        <w:pStyle w:val="NoSpacing"/>
        <w:rPr>
          <w:rFonts w:ascii="Times New Roman" w:hAnsi="Times New Roman"/>
          <w:sz w:val="24"/>
          <w:szCs w:val="24"/>
        </w:rPr>
      </w:pPr>
    </w:p>
    <w:p w:rsidR="0026720F" w:rsidRDefault="0026720F" w:rsidP="0026720F">
      <w:pPr>
        <w:pStyle w:val="NoSpacing"/>
        <w:rPr>
          <w:rFonts w:ascii="Times New Roman" w:hAnsi="Times New Roman"/>
          <w:sz w:val="24"/>
          <w:szCs w:val="24"/>
        </w:rPr>
      </w:pPr>
      <w:r>
        <w:rPr>
          <w:rFonts w:ascii="Times New Roman" w:hAnsi="Times New Roman"/>
          <w:sz w:val="24"/>
          <w:szCs w:val="24"/>
        </w:rPr>
        <w:t xml:space="preserve">Having concluded the reaction as completed, a 3M </w:t>
      </w:r>
      <w:proofErr w:type="spellStart"/>
      <w:r>
        <w:rPr>
          <w:rFonts w:ascii="Times New Roman" w:hAnsi="Times New Roman"/>
          <w:sz w:val="24"/>
          <w:szCs w:val="24"/>
        </w:rPr>
        <w:t>HCl</w:t>
      </w:r>
      <w:proofErr w:type="spellEnd"/>
      <w:r>
        <w:rPr>
          <w:rFonts w:ascii="Times New Roman" w:hAnsi="Times New Roman"/>
          <w:sz w:val="24"/>
          <w:szCs w:val="24"/>
        </w:rPr>
        <w:t xml:space="preserve"> solution was added drop-wise to protonate the oxygen of each R group attached to the boron with an H atom from </w:t>
      </w:r>
      <w:proofErr w:type="spellStart"/>
      <w:r>
        <w:rPr>
          <w:rFonts w:ascii="Times New Roman" w:hAnsi="Times New Roman"/>
          <w:sz w:val="24"/>
          <w:szCs w:val="24"/>
        </w:rPr>
        <w:t>HCl</w:t>
      </w:r>
      <w:proofErr w:type="spellEnd"/>
      <w:r>
        <w:rPr>
          <w:rFonts w:ascii="Times New Roman" w:hAnsi="Times New Roman"/>
          <w:sz w:val="24"/>
          <w:szCs w:val="24"/>
        </w:rPr>
        <w:t xml:space="preserve"> 4 times. This can be seen in Step 6 of Figure 3 with one protonation. Now the hydrogen gas source is the dissociation of the water molecules added in Step 5 of the Procedure. Four hydroxyl groups, dissociated from the water, bond to the boron creating </w:t>
      </w:r>
      <w:proofErr w:type="gramStart"/>
      <w:r>
        <w:rPr>
          <w:rFonts w:ascii="Times New Roman" w:hAnsi="Times New Roman"/>
          <w:sz w:val="24"/>
          <w:szCs w:val="24"/>
        </w:rPr>
        <w:t xml:space="preserve">a </w:t>
      </w:r>
      <w:proofErr w:type="spellStart"/>
      <w:r>
        <w:rPr>
          <w:rFonts w:ascii="Times New Roman" w:hAnsi="Times New Roman"/>
          <w:sz w:val="24"/>
          <w:szCs w:val="24"/>
        </w:rPr>
        <w:t>tetrahydroxyborate</w:t>
      </w:r>
      <w:proofErr w:type="spellEnd"/>
      <w:r>
        <w:rPr>
          <w:rFonts w:ascii="Times New Roman" w:hAnsi="Times New Roman"/>
          <w:sz w:val="24"/>
          <w:szCs w:val="24"/>
        </w:rPr>
        <w:t xml:space="preserve"> ions</w:t>
      </w:r>
      <w:proofErr w:type="gramEnd"/>
      <w:r>
        <w:rPr>
          <w:rFonts w:ascii="Times New Roman" w:hAnsi="Times New Roman"/>
          <w:sz w:val="24"/>
          <w:szCs w:val="24"/>
        </w:rPr>
        <w:t xml:space="preserve">. With these new bonds being created, the previous bond between the oxygen atoms of the R group and boron are broken the same number of times. This resulting break creates four desired alcohol molecules of 3-nitroacetophenone with the reduced carbonyl group as seen in the final step of the mechanism with a salt product, </w:t>
      </w:r>
      <w:proofErr w:type="spellStart"/>
      <w:r>
        <w:rPr>
          <w:rFonts w:ascii="Times New Roman" w:hAnsi="Times New Roman"/>
          <w:sz w:val="24"/>
          <w:szCs w:val="24"/>
        </w:rPr>
        <w:t>NaCl</w:t>
      </w:r>
      <w:proofErr w:type="spellEnd"/>
      <w:r>
        <w:rPr>
          <w:rFonts w:ascii="Times New Roman" w:hAnsi="Times New Roman"/>
          <w:sz w:val="24"/>
          <w:szCs w:val="24"/>
        </w:rPr>
        <w:t xml:space="preserve">, and a </w:t>
      </w:r>
      <w:proofErr w:type="spellStart"/>
      <w:r>
        <w:rPr>
          <w:rFonts w:ascii="Times New Roman" w:hAnsi="Times New Roman"/>
          <w:sz w:val="24"/>
          <w:szCs w:val="24"/>
        </w:rPr>
        <w:t>tetrahydroxyborate</w:t>
      </w:r>
      <w:proofErr w:type="spellEnd"/>
      <w:r>
        <w:rPr>
          <w:rFonts w:ascii="Times New Roman" w:hAnsi="Times New Roman"/>
          <w:sz w:val="24"/>
          <w:szCs w:val="24"/>
        </w:rPr>
        <w:t xml:space="preserve"> ion (though boric acid is formed as mentioned in the Introduction, in the presence of water and other conditions, it becomes the ion form).</w:t>
      </w:r>
    </w:p>
    <w:p w:rsidR="007858D7" w:rsidRDefault="007858D7" w:rsidP="007858D7"/>
    <w:p w:rsidR="00EE3E73" w:rsidRDefault="0026720F" w:rsidP="0026720F">
      <w:pPr>
        <w:pStyle w:val="NoSpacing"/>
        <w:rPr>
          <w:rFonts w:ascii="Times New Roman" w:hAnsi="Times New Roman"/>
          <w:sz w:val="24"/>
          <w:szCs w:val="24"/>
        </w:rPr>
      </w:pPr>
      <w:r>
        <w:rPr>
          <w:rFonts w:ascii="Times New Roman" w:hAnsi="Times New Roman"/>
          <w:sz w:val="24"/>
          <w:szCs w:val="24"/>
        </w:rPr>
        <w:t xml:space="preserve">The reaction mechanism of the experiment is completed and the remaining steps lead to the separation of the reduced alcohol product using a </w:t>
      </w:r>
      <w:proofErr w:type="spellStart"/>
      <w:r>
        <w:rPr>
          <w:rFonts w:ascii="Times New Roman" w:hAnsi="Times New Roman"/>
          <w:sz w:val="24"/>
          <w:szCs w:val="24"/>
        </w:rPr>
        <w:t>separatory</w:t>
      </w:r>
      <w:proofErr w:type="spellEnd"/>
      <w:r>
        <w:rPr>
          <w:rFonts w:ascii="Times New Roman" w:hAnsi="Times New Roman"/>
          <w:sz w:val="24"/>
          <w:szCs w:val="24"/>
        </w:rPr>
        <w:t xml:space="preserve"> funnel. The dichloromethane will dissolve the reduced alcohol product of 3-nitroacetophenone as the organic phase while all the ions including the salt and </w:t>
      </w:r>
      <w:proofErr w:type="spellStart"/>
      <w:r>
        <w:rPr>
          <w:rFonts w:ascii="Times New Roman" w:hAnsi="Times New Roman"/>
          <w:sz w:val="24"/>
          <w:szCs w:val="24"/>
        </w:rPr>
        <w:t>tetrahydroxyborate</w:t>
      </w:r>
      <w:proofErr w:type="spellEnd"/>
      <w:r>
        <w:rPr>
          <w:rFonts w:ascii="Times New Roman" w:hAnsi="Times New Roman"/>
          <w:sz w:val="24"/>
          <w:szCs w:val="24"/>
        </w:rPr>
        <w:t xml:space="preserve"> ions will dissolve into the aqueous layer. Two more extractions of the organic phase will ensure an exponential recovery of the reduced product. The next extraction introduces water to further remove any aqueous products from the </w:t>
      </w:r>
    </w:p>
    <w:p w:rsidR="00EE3E73" w:rsidRDefault="00EE3E73" w:rsidP="0026720F">
      <w:pPr>
        <w:pStyle w:val="NoSpacing"/>
        <w:rPr>
          <w:rFonts w:ascii="Times New Roman" w:hAnsi="Times New Roman"/>
          <w:sz w:val="24"/>
          <w:szCs w:val="24"/>
        </w:rPr>
      </w:pPr>
      <w:r>
        <w:rPr>
          <w:rFonts w:ascii="Times New Roman" w:hAnsi="Times New Roman"/>
          <w:sz w:val="24"/>
          <w:szCs w:val="24"/>
        </w:rPr>
        <w:t xml:space="preserve">                                                                                                                                                    </w:t>
      </w:r>
    </w:p>
    <w:p w:rsidR="00EE3E73" w:rsidRDefault="00EE3E73" w:rsidP="00EE3E73">
      <w:pPr>
        <w:jc w:val="right"/>
        <w:rPr>
          <w:rFonts w:ascii="Times New Roman" w:hAnsi="Times New Roman"/>
          <w:sz w:val="24"/>
          <w:szCs w:val="24"/>
        </w:rPr>
      </w:pPr>
      <w:r>
        <w:rPr>
          <w:rFonts w:ascii="Times New Roman" w:hAnsi="Times New Roman"/>
          <w:sz w:val="24"/>
          <w:szCs w:val="24"/>
        </w:rPr>
        <w:t>Lab Report#3 – Page 5</w:t>
      </w:r>
    </w:p>
    <w:p w:rsidR="00EE3E73" w:rsidRDefault="0026720F" w:rsidP="0026720F">
      <w:pPr>
        <w:pStyle w:val="NoSpacing"/>
        <w:rPr>
          <w:rFonts w:ascii="Times New Roman" w:hAnsi="Times New Roman"/>
          <w:sz w:val="24"/>
          <w:szCs w:val="24"/>
        </w:rPr>
      </w:pPr>
      <w:proofErr w:type="gramStart"/>
      <w:r>
        <w:rPr>
          <w:rFonts w:ascii="Times New Roman" w:hAnsi="Times New Roman"/>
          <w:sz w:val="24"/>
          <w:szCs w:val="24"/>
        </w:rPr>
        <w:lastRenderedPageBreak/>
        <w:t>above</w:t>
      </w:r>
      <w:proofErr w:type="gramEnd"/>
      <w:r>
        <w:rPr>
          <w:rFonts w:ascii="Times New Roman" w:hAnsi="Times New Roman"/>
          <w:sz w:val="24"/>
          <w:szCs w:val="24"/>
        </w:rPr>
        <w:t xml:space="preserve"> reaction mechanism such as ions. With the final, collective organic phase collected in a </w:t>
      </w:r>
    </w:p>
    <w:p w:rsidR="0026720F" w:rsidRDefault="0026720F" w:rsidP="0026720F">
      <w:pPr>
        <w:pStyle w:val="NoSpacing"/>
        <w:rPr>
          <w:rFonts w:ascii="Times New Roman" w:hAnsi="Times New Roman"/>
          <w:sz w:val="24"/>
          <w:szCs w:val="24"/>
        </w:rPr>
      </w:pPr>
      <w:proofErr w:type="gramStart"/>
      <w:r>
        <w:rPr>
          <w:rFonts w:ascii="Times New Roman" w:hAnsi="Times New Roman"/>
          <w:sz w:val="24"/>
          <w:szCs w:val="24"/>
        </w:rPr>
        <w:t>flask</w:t>
      </w:r>
      <w:proofErr w:type="gramEnd"/>
      <w:r>
        <w:rPr>
          <w:rFonts w:ascii="Times New Roman" w:hAnsi="Times New Roman"/>
          <w:sz w:val="24"/>
          <w:szCs w:val="24"/>
        </w:rPr>
        <w:t>, the contents are introduced to NaSO</w:t>
      </w:r>
      <w:r>
        <w:rPr>
          <w:rFonts w:ascii="Times New Roman" w:hAnsi="Times New Roman"/>
          <w:sz w:val="24"/>
          <w:szCs w:val="24"/>
          <w:vertAlign w:val="subscript"/>
        </w:rPr>
        <w:t>4</w:t>
      </w:r>
      <w:r>
        <w:rPr>
          <w:rFonts w:ascii="Times New Roman" w:hAnsi="Times New Roman"/>
          <w:sz w:val="24"/>
          <w:szCs w:val="24"/>
        </w:rPr>
        <w:t>, a reducing agent, to completely remove the water impurity which will affect mass of the pure product.</w:t>
      </w:r>
    </w:p>
    <w:p w:rsidR="0026720F" w:rsidRDefault="0026720F" w:rsidP="007858D7"/>
    <w:p w:rsidR="0026720F" w:rsidRDefault="0026720F" w:rsidP="0026720F">
      <w:pPr>
        <w:pStyle w:val="NoSpacing"/>
        <w:rPr>
          <w:rFonts w:ascii="Times New Roman" w:hAnsi="Times New Roman"/>
          <w:sz w:val="24"/>
          <w:szCs w:val="24"/>
        </w:rPr>
      </w:pPr>
      <w:r>
        <w:rPr>
          <w:rFonts w:ascii="Times New Roman" w:hAnsi="Times New Roman"/>
          <w:sz w:val="24"/>
          <w:szCs w:val="24"/>
        </w:rPr>
        <w:t>The organic phase is filtered into a pre-weighed flask (</w:t>
      </w:r>
      <w:r w:rsidRPr="00B2791E">
        <w:rPr>
          <w:rFonts w:ascii="Times New Roman" w:hAnsi="Times New Roman"/>
          <w:b/>
          <w:sz w:val="24"/>
          <w:szCs w:val="24"/>
        </w:rPr>
        <w:t xml:space="preserve">40.92 </w:t>
      </w:r>
      <w:proofErr w:type="gramStart"/>
      <w:r w:rsidRPr="00B2791E">
        <w:rPr>
          <w:rFonts w:ascii="Times New Roman" w:hAnsi="Times New Roman"/>
          <w:b/>
          <w:sz w:val="24"/>
          <w:szCs w:val="24"/>
        </w:rPr>
        <w:t>g</w:t>
      </w:r>
      <w:r>
        <w:rPr>
          <w:rFonts w:ascii="Times New Roman" w:hAnsi="Times New Roman"/>
          <w:sz w:val="24"/>
          <w:szCs w:val="24"/>
        </w:rPr>
        <w:t xml:space="preserve"> )The</w:t>
      </w:r>
      <w:proofErr w:type="gramEnd"/>
      <w:r>
        <w:rPr>
          <w:rFonts w:ascii="Times New Roman" w:hAnsi="Times New Roman"/>
          <w:sz w:val="24"/>
          <w:szCs w:val="24"/>
        </w:rPr>
        <w:t xml:space="preserve"> difference in weight before and after the organic phase with dichloromethane being boiled away will be the mass of the isolated product. </w:t>
      </w:r>
      <w:r>
        <w:rPr>
          <w:rFonts w:ascii="Times New Roman" w:hAnsi="Times New Roman"/>
          <w:b/>
          <w:sz w:val="24"/>
          <w:szCs w:val="24"/>
        </w:rPr>
        <w:t>0.99 g</w:t>
      </w:r>
      <w:r>
        <w:rPr>
          <w:rFonts w:ascii="Times New Roman" w:hAnsi="Times New Roman"/>
          <w:sz w:val="24"/>
          <w:szCs w:val="24"/>
        </w:rPr>
        <w:t xml:space="preserve"> of the product was isolated and resulted in a percent yield of </w:t>
      </w:r>
      <w:r w:rsidRPr="0026720F">
        <w:rPr>
          <w:rFonts w:ascii="Times New Roman" w:hAnsi="Times New Roman"/>
          <w:b/>
          <w:sz w:val="24"/>
          <w:szCs w:val="24"/>
        </w:rPr>
        <w:t>198%.</w:t>
      </w:r>
      <w:r>
        <w:rPr>
          <w:rFonts w:ascii="Times New Roman" w:hAnsi="Times New Roman"/>
          <w:sz w:val="24"/>
          <w:szCs w:val="24"/>
        </w:rPr>
        <w:t xml:space="preserve"> This high percent yield value could </w:t>
      </w:r>
      <w:proofErr w:type="gramStart"/>
      <w:r>
        <w:rPr>
          <w:rFonts w:ascii="Times New Roman" w:hAnsi="Times New Roman"/>
          <w:sz w:val="24"/>
          <w:szCs w:val="24"/>
        </w:rPr>
        <w:t xml:space="preserve">be </w:t>
      </w:r>
      <w:r w:rsidR="00EE3E73">
        <w:rPr>
          <w:rFonts w:ascii="Times New Roman" w:hAnsi="Times New Roman"/>
          <w:sz w:val="24"/>
          <w:szCs w:val="24"/>
        </w:rPr>
        <w:t xml:space="preserve"> because</w:t>
      </w:r>
      <w:proofErr w:type="gramEnd"/>
      <w:r w:rsidR="00EE3E73">
        <w:rPr>
          <w:rFonts w:ascii="Times New Roman" w:hAnsi="Times New Roman"/>
          <w:sz w:val="24"/>
          <w:szCs w:val="24"/>
        </w:rPr>
        <w:t xml:space="preserve"> of not waiting long enough when we boiled the solutions.</w:t>
      </w:r>
    </w:p>
    <w:p w:rsidR="00EE3E73" w:rsidRDefault="00EE3E73" w:rsidP="0026720F">
      <w:pPr>
        <w:pStyle w:val="NoSpacing"/>
        <w:rPr>
          <w:rFonts w:ascii="Times New Roman" w:hAnsi="Times New Roman"/>
          <w:sz w:val="24"/>
          <w:szCs w:val="24"/>
        </w:rPr>
      </w:pPr>
    </w:p>
    <w:p w:rsidR="00EE3E73" w:rsidRDefault="00EE3E73" w:rsidP="00EE3E73">
      <w:pPr>
        <w:pStyle w:val="NoSpacing"/>
        <w:rPr>
          <w:rFonts w:ascii="Times New Roman" w:hAnsi="Times New Roman"/>
          <w:b/>
          <w:sz w:val="24"/>
          <w:szCs w:val="24"/>
        </w:rPr>
      </w:pPr>
      <w:r>
        <w:rPr>
          <w:rFonts w:ascii="Times New Roman" w:hAnsi="Times New Roman"/>
          <w:b/>
          <w:sz w:val="24"/>
          <w:szCs w:val="24"/>
        </w:rPr>
        <w:t xml:space="preserve">Questions: </w:t>
      </w:r>
    </w:p>
    <w:p w:rsidR="00EE3E73" w:rsidRDefault="00EE3E73" w:rsidP="00EE3E73">
      <w:pPr>
        <w:pStyle w:val="NoSpacing"/>
        <w:rPr>
          <w:rFonts w:ascii="Times New Roman" w:hAnsi="Times New Roman"/>
          <w:b/>
          <w:sz w:val="24"/>
          <w:szCs w:val="24"/>
        </w:rPr>
      </w:pPr>
    </w:p>
    <w:p w:rsidR="00EE3E73" w:rsidRDefault="00D63506" w:rsidP="00EE3E73">
      <w:pPr>
        <w:pStyle w:val="NoSpacing"/>
        <w:numPr>
          <w:ilvl w:val="0"/>
          <w:numId w:val="1"/>
        </w:numPr>
        <w:rPr>
          <w:rFonts w:ascii="Times New Roman" w:hAnsi="Times New Roman"/>
          <w:sz w:val="24"/>
          <w:szCs w:val="24"/>
        </w:rPr>
      </w:pPr>
      <w:r>
        <w:rPr>
          <w:rFonts w:ascii="Times New Roman" w:hAnsi="Times New Roman"/>
          <w:noProof/>
          <w:sz w:val="24"/>
          <w:szCs w:val="24"/>
          <w:lang w:eastAsia="en-CA"/>
        </w:rPr>
        <w:pict>
          <v:shape id="_x0000_s1030" type="#_x0000_t32" style="position:absolute;left:0;text-align:left;margin-left:150pt;margin-top:6.8pt;width:24.75pt;height:0;z-index:251663360" o:connectortype="straight">
            <v:stroke endarrow="block"/>
          </v:shape>
        </w:pict>
      </w:r>
      <w:r w:rsidR="00EE3E73">
        <w:rPr>
          <w:rFonts w:ascii="Times New Roman" w:hAnsi="Times New Roman"/>
          <w:sz w:val="24"/>
          <w:szCs w:val="24"/>
        </w:rPr>
        <w:t>4H</w:t>
      </w:r>
      <w:r w:rsidR="00EE3E73">
        <w:rPr>
          <w:rFonts w:ascii="Times New Roman" w:hAnsi="Times New Roman"/>
          <w:sz w:val="24"/>
          <w:szCs w:val="24"/>
          <w:vertAlign w:val="subscript"/>
        </w:rPr>
        <w:t>2</w:t>
      </w:r>
      <w:r w:rsidR="00EE3E73">
        <w:rPr>
          <w:rFonts w:ascii="Times New Roman" w:hAnsi="Times New Roman"/>
          <w:sz w:val="24"/>
          <w:szCs w:val="24"/>
        </w:rPr>
        <w:t>O + 4C</w:t>
      </w:r>
      <w:r w:rsidR="00EE3E73">
        <w:rPr>
          <w:rFonts w:ascii="Times New Roman" w:hAnsi="Times New Roman"/>
          <w:sz w:val="24"/>
          <w:szCs w:val="24"/>
          <w:vertAlign w:val="subscript"/>
        </w:rPr>
        <w:t>8</w:t>
      </w:r>
      <w:r w:rsidR="00EE3E73">
        <w:rPr>
          <w:rFonts w:ascii="Times New Roman" w:hAnsi="Times New Roman"/>
          <w:sz w:val="24"/>
          <w:szCs w:val="24"/>
        </w:rPr>
        <w:t>H</w:t>
      </w:r>
      <w:r w:rsidR="00EE3E73">
        <w:rPr>
          <w:rFonts w:ascii="Times New Roman" w:hAnsi="Times New Roman"/>
          <w:sz w:val="24"/>
          <w:szCs w:val="24"/>
          <w:vertAlign w:val="subscript"/>
        </w:rPr>
        <w:t>7</w:t>
      </w:r>
      <w:r w:rsidR="00EE3E73">
        <w:rPr>
          <w:rFonts w:ascii="Times New Roman" w:hAnsi="Times New Roman"/>
          <w:sz w:val="24"/>
          <w:szCs w:val="24"/>
        </w:rPr>
        <w:t>NO</w:t>
      </w:r>
      <w:r w:rsidR="00EE3E73">
        <w:rPr>
          <w:rFonts w:ascii="Times New Roman" w:hAnsi="Times New Roman"/>
          <w:sz w:val="24"/>
          <w:szCs w:val="24"/>
          <w:vertAlign w:val="subscript"/>
        </w:rPr>
        <w:t>3</w:t>
      </w:r>
      <w:r w:rsidR="00EE3E73">
        <w:rPr>
          <w:rFonts w:ascii="Times New Roman" w:hAnsi="Times New Roman"/>
          <w:sz w:val="24"/>
          <w:szCs w:val="24"/>
        </w:rPr>
        <w:t xml:space="preserve"> + BH</w:t>
      </w:r>
      <w:r w:rsidR="00EE3E73">
        <w:rPr>
          <w:rFonts w:ascii="Times New Roman" w:hAnsi="Times New Roman"/>
          <w:sz w:val="24"/>
          <w:szCs w:val="24"/>
          <w:vertAlign w:val="subscript"/>
        </w:rPr>
        <w:t>4</w:t>
      </w:r>
      <w:r w:rsidR="00EE3E73">
        <w:rPr>
          <w:rFonts w:ascii="Times New Roman" w:hAnsi="Times New Roman"/>
          <w:sz w:val="24"/>
          <w:szCs w:val="24"/>
          <w:vertAlign w:val="superscript"/>
        </w:rPr>
        <w:t>-</w:t>
      </w:r>
      <w:r w:rsidR="00EE3E73">
        <w:rPr>
          <w:rFonts w:ascii="Times New Roman" w:hAnsi="Times New Roman"/>
          <w:sz w:val="24"/>
          <w:szCs w:val="24"/>
        </w:rPr>
        <w:t xml:space="preserve">                     4C</w:t>
      </w:r>
      <w:r w:rsidR="00EE3E73">
        <w:rPr>
          <w:rFonts w:ascii="Times New Roman" w:hAnsi="Times New Roman"/>
          <w:sz w:val="24"/>
          <w:szCs w:val="24"/>
          <w:vertAlign w:val="subscript"/>
        </w:rPr>
        <w:t>8</w:t>
      </w:r>
      <w:r w:rsidR="00EE3E73">
        <w:rPr>
          <w:rFonts w:ascii="Times New Roman" w:hAnsi="Times New Roman"/>
          <w:sz w:val="24"/>
          <w:szCs w:val="24"/>
        </w:rPr>
        <w:t>H</w:t>
      </w:r>
      <w:r w:rsidR="00EE3E73">
        <w:rPr>
          <w:rFonts w:ascii="Times New Roman" w:hAnsi="Times New Roman"/>
          <w:sz w:val="24"/>
          <w:szCs w:val="24"/>
          <w:vertAlign w:val="subscript"/>
        </w:rPr>
        <w:t>9</w:t>
      </w:r>
      <w:r w:rsidR="00EE3E73">
        <w:rPr>
          <w:rFonts w:ascii="Times New Roman" w:hAnsi="Times New Roman"/>
          <w:sz w:val="24"/>
          <w:szCs w:val="24"/>
        </w:rPr>
        <w:t>NO</w:t>
      </w:r>
      <w:r w:rsidR="00EE3E73">
        <w:rPr>
          <w:rFonts w:ascii="Times New Roman" w:hAnsi="Times New Roman"/>
          <w:sz w:val="24"/>
          <w:szCs w:val="24"/>
          <w:vertAlign w:val="subscript"/>
        </w:rPr>
        <w:t>3</w:t>
      </w:r>
      <w:r w:rsidR="00EE3E73">
        <w:rPr>
          <w:rFonts w:ascii="Times New Roman" w:hAnsi="Times New Roman"/>
          <w:sz w:val="24"/>
          <w:szCs w:val="24"/>
        </w:rPr>
        <w:t xml:space="preserve"> + B(OH)</w:t>
      </w:r>
      <w:r w:rsidR="00EE3E73">
        <w:rPr>
          <w:rFonts w:ascii="Times New Roman" w:hAnsi="Times New Roman"/>
          <w:sz w:val="24"/>
          <w:szCs w:val="24"/>
          <w:vertAlign w:val="subscript"/>
        </w:rPr>
        <w:t>4</w:t>
      </w:r>
      <w:r w:rsidR="00EE3E73">
        <w:rPr>
          <w:rFonts w:ascii="Times New Roman" w:hAnsi="Times New Roman"/>
          <w:sz w:val="24"/>
          <w:szCs w:val="24"/>
          <w:vertAlign w:val="superscript"/>
        </w:rPr>
        <w:t>-</w:t>
      </w:r>
    </w:p>
    <w:p w:rsidR="00EE3E73" w:rsidRDefault="00EE3E73" w:rsidP="00EE3E73">
      <w:pPr>
        <w:pStyle w:val="NoSpacing"/>
        <w:ind w:left="360"/>
        <w:rPr>
          <w:rFonts w:ascii="Times New Roman" w:hAnsi="Times New Roman"/>
          <w:b/>
          <w:sz w:val="24"/>
          <w:szCs w:val="24"/>
        </w:rPr>
      </w:pPr>
    </w:p>
    <w:p w:rsidR="00EE3E73" w:rsidRDefault="00EE3E73" w:rsidP="00EE3E73">
      <w:pPr>
        <w:pStyle w:val="NoSpacing"/>
        <w:ind w:left="360"/>
        <w:rPr>
          <w:rFonts w:ascii="Times New Roman" w:hAnsi="Times New Roman"/>
          <w:b/>
          <w:sz w:val="24"/>
          <w:szCs w:val="24"/>
        </w:rPr>
      </w:pPr>
    </w:p>
    <w:p w:rsidR="00EE3E73" w:rsidRDefault="00EE3E73" w:rsidP="00EE3E73">
      <w:pPr>
        <w:pStyle w:val="NoSpacing"/>
        <w:numPr>
          <w:ilvl w:val="0"/>
          <w:numId w:val="1"/>
        </w:numPr>
        <w:rPr>
          <w:rFonts w:ascii="Times New Roman" w:hAnsi="Times New Roman"/>
          <w:sz w:val="24"/>
          <w:szCs w:val="24"/>
        </w:rPr>
      </w:pPr>
      <w:r>
        <w:rPr>
          <w:rFonts w:ascii="Times New Roman" w:hAnsi="Times New Roman"/>
          <w:sz w:val="24"/>
          <w:szCs w:val="24"/>
        </w:rPr>
        <w:t xml:space="preserve">a) 1-butanol is not obtained because sodium </w:t>
      </w:r>
      <w:proofErr w:type="spellStart"/>
      <w:r>
        <w:rPr>
          <w:rFonts w:ascii="Times New Roman" w:hAnsi="Times New Roman"/>
          <w:sz w:val="24"/>
          <w:szCs w:val="24"/>
        </w:rPr>
        <w:t>borohydride</w:t>
      </w:r>
      <w:proofErr w:type="spellEnd"/>
      <w:r>
        <w:rPr>
          <w:rFonts w:ascii="Times New Roman" w:hAnsi="Times New Roman"/>
          <w:sz w:val="24"/>
          <w:szCs w:val="24"/>
        </w:rPr>
        <w:t xml:space="preserve"> is not reactive enough to reduce carboxylic acids.</w:t>
      </w:r>
    </w:p>
    <w:p w:rsidR="00EE3E73" w:rsidRDefault="00EE3E73" w:rsidP="00EE3E73">
      <w:pPr>
        <w:pStyle w:val="NoSpacing"/>
        <w:ind w:left="720"/>
        <w:rPr>
          <w:rFonts w:ascii="Times New Roman" w:hAnsi="Times New Roman"/>
          <w:sz w:val="24"/>
          <w:szCs w:val="24"/>
        </w:rPr>
      </w:pPr>
    </w:p>
    <w:p w:rsidR="00EE3E73" w:rsidRDefault="00EE3E73" w:rsidP="00EE3E73">
      <w:pPr>
        <w:pStyle w:val="NoSpacing"/>
        <w:ind w:left="360"/>
        <w:rPr>
          <w:rFonts w:ascii="Times New Roman" w:hAnsi="Times New Roman"/>
          <w:sz w:val="24"/>
          <w:szCs w:val="24"/>
        </w:rPr>
      </w:pPr>
    </w:p>
    <w:p w:rsidR="00EE3E73" w:rsidRDefault="00EE3E73" w:rsidP="00EE3E73">
      <w:pPr>
        <w:pStyle w:val="NoSpacing"/>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b) The product of the reaction is hydrogen gas (H</w:t>
      </w:r>
      <w:r>
        <w:rPr>
          <w:rFonts w:ascii="Times New Roman" w:hAnsi="Times New Roman"/>
          <w:sz w:val="24"/>
          <w:szCs w:val="24"/>
          <w:vertAlign w:val="subscript"/>
        </w:rPr>
        <w:t>2</w:t>
      </w:r>
      <w:r>
        <w:rPr>
          <w:rFonts w:ascii="Times New Roman" w:hAnsi="Times New Roman"/>
          <w:sz w:val="24"/>
          <w:szCs w:val="24"/>
        </w:rPr>
        <w:t>) and the following:</w:t>
      </w:r>
    </w:p>
    <w:p w:rsidR="00EE3E73" w:rsidRPr="00EE3E73" w:rsidRDefault="00EE3E73" w:rsidP="00EE3E73">
      <w:pPr>
        <w:pStyle w:val="NoSpacing"/>
        <w:rPr>
          <w:rFonts w:ascii="Times New Roman" w:hAnsi="Times New Roman"/>
          <w:b/>
          <w:sz w:val="24"/>
          <w:szCs w:val="24"/>
        </w:rPr>
      </w:pPr>
    </w:p>
    <w:p w:rsidR="00EE3E73" w:rsidRDefault="00D63506" w:rsidP="007858D7">
      <w:r>
        <w:rPr>
          <w:noProof/>
        </w:rPr>
        <w:pict>
          <v:shape id="_x0000_s1031" type="#_x0000_t75" style="position:absolute;margin-left:113.35pt;margin-top:.75pt;width:168.35pt;height:81.5pt;z-index:-251652096">
            <v:imagedata r:id="rId15" o:title=""/>
          </v:shape>
          <o:OLEObject Type="Embed" ProgID="ChemDraw.Document.6.0" ShapeID="_x0000_s1031" DrawAspect="Content" ObjectID="_1422819447" r:id="rId16"/>
        </w:pict>
      </w:r>
    </w:p>
    <w:p w:rsidR="00EE3E73" w:rsidRDefault="00EE3E73" w:rsidP="007858D7"/>
    <w:p w:rsidR="00EE3E73" w:rsidRDefault="00EE3E73" w:rsidP="007858D7"/>
    <w:p w:rsidR="0026720F" w:rsidRDefault="0026720F" w:rsidP="007858D7"/>
    <w:p w:rsidR="00EE3E73" w:rsidRPr="00EF5BE7" w:rsidRDefault="00EE3E73" w:rsidP="007858D7">
      <w:pPr>
        <w:rPr>
          <w:vertAlign w:val="subscript"/>
          <w:lang w:val="fr-CA"/>
        </w:rPr>
      </w:pPr>
      <w:r w:rsidRPr="00EE3E73">
        <w:rPr>
          <w:b/>
        </w:rPr>
        <w:t xml:space="preserve">        </w:t>
      </w:r>
      <w:r w:rsidRPr="00EF5BE7">
        <w:rPr>
          <w:b/>
          <w:lang w:val="fr-CA"/>
        </w:rPr>
        <w:t xml:space="preserve">3.  </w:t>
      </w:r>
      <w:r w:rsidRPr="00EF5BE7">
        <w:rPr>
          <w:lang w:val="fr-CA"/>
        </w:rPr>
        <w:t>a) NaBH</w:t>
      </w:r>
      <w:r w:rsidRPr="00EF5BE7">
        <w:rPr>
          <w:vertAlign w:val="subscript"/>
          <w:lang w:val="fr-CA"/>
        </w:rPr>
        <w:t xml:space="preserve">4       </w:t>
      </w:r>
      <w:r w:rsidRPr="00EF5BE7">
        <w:rPr>
          <w:lang w:val="fr-CA"/>
        </w:rPr>
        <w:t>b) LiAlH</w:t>
      </w:r>
      <w:r w:rsidRPr="00EF5BE7">
        <w:rPr>
          <w:vertAlign w:val="subscript"/>
          <w:lang w:val="fr-CA"/>
        </w:rPr>
        <w:t xml:space="preserve">4        </w:t>
      </w:r>
      <w:r w:rsidRPr="00EF5BE7">
        <w:rPr>
          <w:lang w:val="fr-CA"/>
        </w:rPr>
        <w:t>c) LiAlH</w:t>
      </w:r>
      <w:r w:rsidRPr="00EF5BE7">
        <w:rPr>
          <w:vertAlign w:val="subscript"/>
          <w:lang w:val="fr-CA"/>
        </w:rPr>
        <w:t xml:space="preserve">4        </w:t>
      </w:r>
      <w:r w:rsidRPr="00EF5BE7">
        <w:rPr>
          <w:lang w:val="fr-CA"/>
        </w:rPr>
        <w:t>d) NaBH</w:t>
      </w:r>
      <w:r w:rsidRPr="00EF5BE7">
        <w:rPr>
          <w:vertAlign w:val="subscript"/>
          <w:lang w:val="fr-CA"/>
        </w:rPr>
        <w:t>4</w:t>
      </w:r>
    </w:p>
    <w:p w:rsidR="00EE3E73" w:rsidRDefault="00D63506" w:rsidP="007858D7">
      <w:r>
        <w:rPr>
          <w:noProof/>
          <w:vertAlign w:val="subscript"/>
        </w:rPr>
        <w:pict>
          <v:shape id="_x0000_s1033" type="#_x0000_t75" style="position:absolute;margin-left:328.25pt;margin-top:2.3pt;width:119.25pt;height:58.3pt;z-index:-251650048">
            <v:imagedata r:id="rId17" o:title=""/>
          </v:shape>
          <o:OLEObject Type="Embed" ProgID="ChemDraw.Document.6.0" ShapeID="_x0000_s1033" DrawAspect="Content" ObjectID="_1422819448" r:id="rId18"/>
        </w:pict>
      </w:r>
      <w:r>
        <w:rPr>
          <w:noProof/>
          <w:vertAlign w:val="subscript"/>
        </w:rPr>
        <w:pict>
          <v:shape id="_x0000_s1032" type="#_x0000_t75" style="position:absolute;margin-left:60pt;margin-top:7.75pt;width:90pt;height:79.35pt;z-index:-251651072">
            <v:imagedata r:id="rId19" o:title=""/>
          </v:shape>
          <o:OLEObject Type="Embed" ProgID="ChemDraw.Document.6.0" ShapeID="_x0000_s1032" DrawAspect="Content" ObjectID="_1422819449" r:id="rId20"/>
        </w:pict>
      </w:r>
      <w:r w:rsidR="00EE3E73" w:rsidRPr="00EF5BE7">
        <w:rPr>
          <w:vertAlign w:val="subscript"/>
          <w:lang w:val="fr-CA"/>
        </w:rPr>
        <w:t xml:space="preserve">         </w:t>
      </w:r>
      <w:r w:rsidR="00EE3E73" w:rsidRPr="00EF5BE7">
        <w:rPr>
          <w:lang w:val="fr-CA"/>
        </w:rPr>
        <w:t xml:space="preserve">  </w:t>
      </w:r>
      <w:r w:rsidR="00EE3E73">
        <w:t xml:space="preserve">4.     </w:t>
      </w:r>
      <w:proofErr w:type="gramStart"/>
      <w:r w:rsidR="00EE3E73">
        <w:t>a</w:t>
      </w:r>
      <w:proofErr w:type="gramEnd"/>
      <w:r w:rsidR="00EE3E73">
        <w:t xml:space="preserve">)                                                                                               b)  </w:t>
      </w:r>
    </w:p>
    <w:p w:rsidR="00EE3E73" w:rsidRDefault="00EE3E73" w:rsidP="007858D7"/>
    <w:p w:rsidR="00EE3E73" w:rsidRDefault="00EE3E73" w:rsidP="007858D7"/>
    <w:p w:rsidR="00EE3E73" w:rsidRDefault="00EE3E73" w:rsidP="007858D7"/>
    <w:p w:rsidR="00EE3E73" w:rsidRDefault="00EE3E73" w:rsidP="007858D7"/>
    <w:p w:rsidR="00EE3E73" w:rsidRPr="00EF5BE7" w:rsidRDefault="00D63506" w:rsidP="007858D7">
      <w:pPr>
        <w:rPr>
          <w:lang w:val="fr-CA"/>
        </w:rPr>
      </w:pPr>
      <w:r>
        <w:rPr>
          <w:noProof/>
        </w:rPr>
        <w:pict>
          <v:shape id="_x0000_s1035" type="#_x0000_t75" style="position:absolute;margin-left:312.1pt;margin-top:-28.3pt;width:168.35pt;height:81.5pt;z-index:-251648000">
            <v:imagedata r:id="rId15" o:title=""/>
          </v:shape>
          <o:OLEObject Type="Embed" ProgID="ChemDraw.Document.6.0" ShapeID="_x0000_s1035" DrawAspect="Content" ObjectID="_1422819450" r:id="rId21"/>
        </w:pict>
      </w:r>
      <w:r>
        <w:rPr>
          <w:noProof/>
        </w:rPr>
        <w:pict>
          <v:shape id="_x0000_s1034" type="#_x0000_t75" style="position:absolute;margin-left:65.95pt;margin-top:-17.7pt;width:53.25pt;height:87.3pt;z-index:-251649024">
            <v:imagedata r:id="rId22" o:title=""/>
          </v:shape>
          <o:OLEObject Type="Embed" ProgID="ChemDraw.Document.6.0" ShapeID="_x0000_s1034" DrawAspect="Content" ObjectID="_1422819451" r:id="rId23"/>
        </w:pict>
      </w:r>
      <w:r w:rsidR="00EE3E73" w:rsidRPr="00EF5BE7">
        <w:rPr>
          <w:lang w:val="fr-CA"/>
        </w:rPr>
        <w:t xml:space="preserve">                 c)                                                                                              d)    </w:t>
      </w:r>
    </w:p>
    <w:p w:rsidR="00EE3E73" w:rsidRPr="00EF5BE7" w:rsidRDefault="00EE3E73" w:rsidP="007858D7">
      <w:pPr>
        <w:rPr>
          <w:lang w:val="fr-CA"/>
        </w:rPr>
      </w:pPr>
    </w:p>
    <w:p w:rsidR="00EE3E73" w:rsidRPr="00EF5BE7" w:rsidRDefault="00EE3E73" w:rsidP="007858D7">
      <w:pPr>
        <w:rPr>
          <w:lang w:val="fr-CA"/>
        </w:rPr>
      </w:pPr>
    </w:p>
    <w:p w:rsidR="00EE3E73" w:rsidRPr="00EF5BE7" w:rsidRDefault="00EE3E73" w:rsidP="00EE3E73">
      <w:pPr>
        <w:jc w:val="right"/>
        <w:rPr>
          <w:rFonts w:ascii="Times New Roman" w:hAnsi="Times New Roman"/>
          <w:sz w:val="24"/>
          <w:szCs w:val="24"/>
          <w:lang w:val="fr-CA"/>
        </w:rPr>
      </w:pPr>
      <w:proofErr w:type="spellStart"/>
      <w:r w:rsidRPr="00EF5BE7">
        <w:rPr>
          <w:rFonts w:ascii="Times New Roman" w:hAnsi="Times New Roman"/>
          <w:sz w:val="24"/>
          <w:szCs w:val="24"/>
          <w:lang w:val="fr-CA"/>
        </w:rPr>
        <w:t>Lab</w:t>
      </w:r>
      <w:proofErr w:type="spellEnd"/>
      <w:r w:rsidRPr="00EF5BE7">
        <w:rPr>
          <w:rFonts w:ascii="Times New Roman" w:hAnsi="Times New Roman"/>
          <w:sz w:val="24"/>
          <w:szCs w:val="24"/>
          <w:lang w:val="fr-CA"/>
        </w:rPr>
        <w:t xml:space="preserve"> Report#3 – Page 6</w:t>
      </w:r>
    </w:p>
    <w:p w:rsidR="00EE3E73" w:rsidRPr="00EF5BE7" w:rsidRDefault="00EE3E73" w:rsidP="00EE3E73">
      <w:pPr>
        <w:jc w:val="right"/>
        <w:rPr>
          <w:lang w:val="fr-CA"/>
        </w:rPr>
      </w:pPr>
    </w:p>
    <w:sectPr w:rsidR="00EE3E73" w:rsidRPr="00EF5BE7" w:rsidSect="00EE3E7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506" w:rsidRDefault="00D63506" w:rsidP="00EE3E73">
      <w:pPr>
        <w:spacing w:after="0" w:line="240" w:lineRule="auto"/>
      </w:pPr>
      <w:r>
        <w:separator/>
      </w:r>
    </w:p>
  </w:endnote>
  <w:endnote w:type="continuationSeparator" w:id="0">
    <w:p w:rsidR="00D63506" w:rsidRDefault="00D63506" w:rsidP="00EE3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E73" w:rsidRDefault="00EE3E73" w:rsidP="00EE3E73">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506" w:rsidRDefault="00D63506" w:rsidP="00EE3E73">
      <w:pPr>
        <w:spacing w:after="0" w:line="240" w:lineRule="auto"/>
      </w:pPr>
      <w:r>
        <w:separator/>
      </w:r>
    </w:p>
  </w:footnote>
  <w:footnote w:type="continuationSeparator" w:id="0">
    <w:p w:rsidR="00D63506" w:rsidRDefault="00D63506" w:rsidP="00EE3E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3365C3"/>
    <w:multiLevelType w:val="hybridMultilevel"/>
    <w:tmpl w:val="EDF6961E"/>
    <w:lvl w:ilvl="0" w:tplc="94BA3B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B6337"/>
    <w:rsid w:val="00124FEF"/>
    <w:rsid w:val="00227A6B"/>
    <w:rsid w:val="0026720F"/>
    <w:rsid w:val="00357678"/>
    <w:rsid w:val="003B6337"/>
    <w:rsid w:val="00592FA3"/>
    <w:rsid w:val="005A7426"/>
    <w:rsid w:val="005A7A5D"/>
    <w:rsid w:val="007858D7"/>
    <w:rsid w:val="009722D0"/>
    <w:rsid w:val="00B2791E"/>
    <w:rsid w:val="00C65F3C"/>
    <w:rsid w:val="00D63506"/>
    <w:rsid w:val="00EE3E73"/>
    <w:rsid w:val="00EF5BE7"/>
    <w:rsid w:val="00FC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rules v:ext="edit">
        <o:r id="V:Rule1" type="connector" idref="#_x0000_s1026"/>
        <o:r id="V:Rule2" type="connector" idref="#_x0000_s1030"/>
        <o:r id="V:Rule3"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6337"/>
    <w:pPr>
      <w:spacing w:after="0" w:line="240" w:lineRule="auto"/>
    </w:pPr>
    <w:rPr>
      <w:rFonts w:ascii="Calibri" w:eastAsia="Calibri" w:hAnsi="Calibri" w:cs="Times New Roman"/>
      <w:lang w:val="en-CA"/>
    </w:rPr>
  </w:style>
  <w:style w:type="character" w:customStyle="1" w:styleId="NoSpacingChar">
    <w:name w:val="No Spacing Char"/>
    <w:basedOn w:val="DefaultParagraphFont"/>
    <w:link w:val="NoSpacing"/>
    <w:uiPriority w:val="1"/>
    <w:rsid w:val="003B6337"/>
    <w:rPr>
      <w:rFonts w:ascii="Calibri" w:eastAsia="Calibri" w:hAnsi="Calibri" w:cs="Times New Roman"/>
      <w:lang w:val="en-CA"/>
    </w:rPr>
  </w:style>
  <w:style w:type="paragraph" w:styleId="ListParagraph">
    <w:name w:val="List Paragraph"/>
    <w:basedOn w:val="Normal"/>
    <w:uiPriority w:val="34"/>
    <w:qFormat/>
    <w:rsid w:val="00EE3E73"/>
    <w:pPr>
      <w:ind w:left="720"/>
      <w:contextualSpacing/>
    </w:pPr>
  </w:style>
  <w:style w:type="paragraph" w:styleId="Header">
    <w:name w:val="header"/>
    <w:basedOn w:val="Normal"/>
    <w:link w:val="HeaderChar"/>
    <w:uiPriority w:val="99"/>
    <w:semiHidden/>
    <w:unhideWhenUsed/>
    <w:rsid w:val="00EE3E7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E3E73"/>
  </w:style>
  <w:style w:type="paragraph" w:styleId="Footer">
    <w:name w:val="footer"/>
    <w:basedOn w:val="Normal"/>
    <w:link w:val="FooterChar"/>
    <w:uiPriority w:val="99"/>
    <w:semiHidden/>
    <w:unhideWhenUsed/>
    <w:rsid w:val="00EE3E7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E3E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oleObject" Target="embeddings/oleObject5.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oleObject" Target="embeddings/oleObject8.bin"/><Relationship Id="rId10" Type="http://schemas.openxmlformats.org/officeDocument/2006/relationships/oleObject" Target="embeddings/oleObject1.bin"/><Relationship Id="rId19" Type="http://schemas.openxmlformats.org/officeDocument/2006/relationships/image" Target="media/image6.w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oleObject" Target="embeddings/oleObject3.bin"/><Relationship Id="rId22" Type="http://schemas.openxmlformats.org/officeDocument/2006/relationships/image" Target="media/image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8A8A1-6F68-4289-AD14-675639468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Pages>
  <Words>1285</Words>
  <Characters>7326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dc:creator>
  <cp:keywords/>
  <dc:description/>
  <cp:lastModifiedBy>shadow</cp:lastModifiedBy>
  <cp:revision>4</cp:revision>
  <dcterms:created xsi:type="dcterms:W3CDTF">2012-02-28T19:18:00Z</dcterms:created>
  <dcterms:modified xsi:type="dcterms:W3CDTF">2013-02-20T03:51:00Z</dcterms:modified>
</cp:coreProperties>
</file>