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B5A" w:rsidRDefault="00F8291E">
      <w:r>
        <w:t>Lecture 1</w:t>
      </w:r>
    </w:p>
    <w:p w:rsidR="00F8291E" w:rsidRDefault="00F8291E">
      <w:r>
        <w:t>People try to see order and patte</w:t>
      </w:r>
      <w:r w:rsidR="00D46EB2">
        <w:t xml:space="preserve">rns that they think are there. </w:t>
      </w:r>
      <w:proofErr w:type="gramStart"/>
      <w:r>
        <w:t>this</w:t>
      </w:r>
      <w:proofErr w:type="gramEnd"/>
      <w:r>
        <w:t xml:space="preserve"> is misleading as your searching for something that doesn’t exist.</w:t>
      </w:r>
    </w:p>
    <w:p w:rsidR="00F8291E" w:rsidRDefault="00F8291E">
      <w:pPr>
        <w:rPr>
          <w:u w:val="single"/>
        </w:rPr>
      </w:pPr>
      <w:r>
        <w:rPr>
          <w:u w:val="single"/>
        </w:rPr>
        <w:t>Scientific method</w:t>
      </w:r>
      <w:r>
        <w:rPr>
          <w:noProof/>
          <w:lang w:eastAsia="en-CA"/>
        </w:rPr>
        <w:drawing>
          <wp:inline distT="0" distB="0" distL="0" distR="0" wp14:anchorId="73CCB661" wp14:editId="0F7D9E14">
            <wp:extent cx="5238750" cy="2876550"/>
            <wp:effectExtent l="1905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Start w:id="0" w:name="_GoBack"/>
      <w:bookmarkEnd w:id="0"/>
    </w:p>
    <w:p w:rsidR="00F8291E" w:rsidRPr="00F8291E" w:rsidRDefault="00F8291E">
      <w:pPr>
        <w:rPr>
          <w:u w:val="single"/>
        </w:rPr>
      </w:pPr>
    </w:p>
    <w:sectPr w:rsidR="00F8291E" w:rsidRPr="00F829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91E"/>
    <w:rsid w:val="00D46EB2"/>
    <w:rsid w:val="00F33B5A"/>
    <w:rsid w:val="00F8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9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9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A779785-ADDF-40D0-A5BA-BE0DFB19B7EC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D61C2B5F-0040-420F-A068-5013F4224E9D}">
      <dgm:prSet phldrT="[Text]"/>
      <dgm:spPr/>
      <dgm:t>
        <a:bodyPr/>
        <a:lstStyle/>
        <a:p>
          <a:r>
            <a:rPr lang="en-CA"/>
            <a:t>Theory( a coherant network of explanitory ideas)</a:t>
          </a:r>
        </a:p>
      </dgm:t>
    </dgm:pt>
    <dgm:pt modelId="{81219CF1-D3E7-45BA-B05A-74CA649CBAA3}" type="parTrans" cxnId="{2F251A1F-A30C-4CD9-B191-A309209A81B7}">
      <dgm:prSet/>
      <dgm:spPr/>
      <dgm:t>
        <a:bodyPr/>
        <a:lstStyle/>
        <a:p>
          <a:endParaRPr lang="en-CA"/>
        </a:p>
      </dgm:t>
    </dgm:pt>
    <dgm:pt modelId="{EA84E48E-DA28-4966-B75B-126C0D6461BA}" type="sibTrans" cxnId="{2F251A1F-A30C-4CD9-B191-A309209A81B7}">
      <dgm:prSet/>
      <dgm:spPr/>
      <dgm:t>
        <a:bodyPr/>
        <a:lstStyle/>
        <a:p>
          <a:endParaRPr lang="en-CA"/>
        </a:p>
      </dgm:t>
    </dgm:pt>
    <dgm:pt modelId="{F6D29F1F-C919-4093-8A56-3EF8CAB1BF4A}">
      <dgm:prSet phldrT="[Text]"/>
      <dgm:spPr/>
      <dgm:t>
        <a:bodyPr/>
        <a:lstStyle/>
        <a:p>
          <a:r>
            <a:rPr lang="en-CA"/>
            <a:t>Hypothesis ( specific predictions derived from the theory</a:t>
          </a:r>
        </a:p>
      </dgm:t>
    </dgm:pt>
    <dgm:pt modelId="{7970AE6E-4341-4EFC-A248-4AC2696B6BF0}" type="parTrans" cxnId="{CFF9A2F2-AC47-49DD-9937-8C221B1B2397}">
      <dgm:prSet/>
      <dgm:spPr/>
      <dgm:t>
        <a:bodyPr/>
        <a:lstStyle/>
        <a:p>
          <a:endParaRPr lang="en-CA"/>
        </a:p>
      </dgm:t>
    </dgm:pt>
    <dgm:pt modelId="{5741B092-17FE-466B-A462-8D82DF1D1FEA}" type="sibTrans" cxnId="{CFF9A2F2-AC47-49DD-9937-8C221B1B2397}">
      <dgm:prSet/>
      <dgm:spPr/>
      <dgm:t>
        <a:bodyPr/>
        <a:lstStyle/>
        <a:p>
          <a:endParaRPr lang="en-CA"/>
        </a:p>
      </dgm:t>
    </dgm:pt>
    <dgm:pt modelId="{89EE593D-7162-41C5-9C81-CA650A6C1432}">
      <dgm:prSet phldrT="[Text]"/>
      <dgm:spPr/>
      <dgm:t>
        <a:bodyPr/>
        <a:lstStyle/>
        <a:p>
          <a:r>
            <a:rPr lang="en-CA"/>
            <a:t>Empirical reaserch conduct study to test hypothesis.</a:t>
          </a:r>
        </a:p>
      </dgm:t>
    </dgm:pt>
    <dgm:pt modelId="{505A9C2E-4F27-4A92-AD4E-64279DD37120}" type="parTrans" cxnId="{F0755D3C-3D93-4503-8924-9F9BB9222C05}">
      <dgm:prSet/>
      <dgm:spPr/>
      <dgm:t>
        <a:bodyPr/>
        <a:lstStyle/>
        <a:p>
          <a:endParaRPr lang="en-CA"/>
        </a:p>
      </dgm:t>
    </dgm:pt>
    <dgm:pt modelId="{6126B397-290F-46F7-8957-C7DCA2D13AAA}" type="sibTrans" cxnId="{F0755D3C-3D93-4503-8924-9F9BB9222C05}">
      <dgm:prSet/>
      <dgm:spPr/>
      <dgm:t>
        <a:bodyPr/>
        <a:lstStyle/>
        <a:p>
          <a:endParaRPr lang="en-CA"/>
        </a:p>
      </dgm:t>
    </dgm:pt>
    <dgm:pt modelId="{229D3348-392B-4FF8-8D9D-78D69DA051C2}">
      <dgm:prSet phldrT="[Text]"/>
      <dgm:spPr/>
      <dgm:t>
        <a:bodyPr/>
        <a:lstStyle/>
        <a:p>
          <a:r>
            <a:rPr lang="en-CA"/>
            <a:t>Findings support thesis</a:t>
          </a:r>
        </a:p>
      </dgm:t>
    </dgm:pt>
    <dgm:pt modelId="{9EA37826-8C46-45A5-9951-A29B16D7DAF3}" type="parTrans" cxnId="{6F5BE37F-31BA-41CF-9A6D-71310D6E6816}">
      <dgm:prSet/>
      <dgm:spPr/>
      <dgm:t>
        <a:bodyPr/>
        <a:lstStyle/>
        <a:p>
          <a:endParaRPr lang="en-CA"/>
        </a:p>
      </dgm:t>
    </dgm:pt>
    <dgm:pt modelId="{C01A84E1-0F67-4340-8D7F-6E77E69714AA}" type="sibTrans" cxnId="{6F5BE37F-31BA-41CF-9A6D-71310D6E6816}">
      <dgm:prSet/>
      <dgm:spPr/>
      <dgm:t>
        <a:bodyPr/>
        <a:lstStyle/>
        <a:p>
          <a:endParaRPr lang="en-CA"/>
        </a:p>
      </dgm:t>
    </dgm:pt>
    <dgm:pt modelId="{E283FB1F-B51A-4430-9611-191266C31F92}">
      <dgm:prSet phldrT="[Text]"/>
      <dgm:spPr/>
      <dgm:t>
        <a:bodyPr/>
        <a:lstStyle/>
        <a:p>
          <a:r>
            <a:rPr lang="en-CA"/>
            <a:t>Confidence in thesis increases</a:t>
          </a:r>
        </a:p>
      </dgm:t>
    </dgm:pt>
    <dgm:pt modelId="{F8B72220-B127-4853-A322-DCE65ADF0A11}" type="parTrans" cxnId="{144D2F09-370E-48BD-8FC2-9B3A3FB5067C}">
      <dgm:prSet/>
      <dgm:spPr/>
      <dgm:t>
        <a:bodyPr/>
        <a:lstStyle/>
        <a:p>
          <a:endParaRPr lang="en-CA"/>
        </a:p>
      </dgm:t>
    </dgm:pt>
    <dgm:pt modelId="{CC2C6428-1C00-43A9-96F4-0AE3736539C0}" type="sibTrans" cxnId="{144D2F09-370E-48BD-8FC2-9B3A3FB5067C}">
      <dgm:prSet/>
      <dgm:spPr/>
      <dgm:t>
        <a:bodyPr/>
        <a:lstStyle/>
        <a:p>
          <a:endParaRPr lang="en-CA"/>
        </a:p>
      </dgm:t>
    </dgm:pt>
    <dgm:pt modelId="{5DBE0321-D0F1-459F-893A-2BA4285BE3CB}">
      <dgm:prSet phldrT="[Text]"/>
      <dgm:spPr/>
      <dgm:t>
        <a:bodyPr/>
        <a:lstStyle/>
        <a:p>
          <a:r>
            <a:rPr lang="en-CA"/>
            <a:t>Throw out theory</a:t>
          </a:r>
        </a:p>
      </dgm:t>
    </dgm:pt>
    <dgm:pt modelId="{57CF45BB-2FC1-4B59-B66D-4A54EB4CFF7C}" type="parTrans" cxnId="{AC57E369-6D61-455C-9418-337B1C96C207}">
      <dgm:prSet/>
      <dgm:spPr/>
      <dgm:t>
        <a:bodyPr/>
        <a:lstStyle/>
        <a:p>
          <a:endParaRPr lang="en-CA"/>
        </a:p>
      </dgm:t>
    </dgm:pt>
    <dgm:pt modelId="{882A4E38-1639-4984-B74E-4A6EDDB0C86E}" type="sibTrans" cxnId="{AC57E369-6D61-455C-9418-337B1C96C207}">
      <dgm:prSet/>
      <dgm:spPr/>
      <dgm:t>
        <a:bodyPr/>
        <a:lstStyle/>
        <a:p>
          <a:endParaRPr lang="en-CA"/>
        </a:p>
      </dgm:t>
    </dgm:pt>
    <dgm:pt modelId="{80F0B109-5A6E-4AC9-B1BF-2BBE58E86724}">
      <dgm:prSet phldrT="[Text]"/>
      <dgm:spPr/>
      <dgm:t>
        <a:bodyPr/>
        <a:lstStyle/>
        <a:p>
          <a:r>
            <a:rPr lang="en-CA"/>
            <a:t>Review revise the theory</a:t>
          </a:r>
        </a:p>
      </dgm:t>
    </dgm:pt>
    <dgm:pt modelId="{CE0614C3-644E-46BC-867D-B174AB704E4D}" type="parTrans" cxnId="{DE35AFDC-F948-4C33-A02E-803D14CA4CEB}">
      <dgm:prSet/>
      <dgm:spPr/>
      <dgm:t>
        <a:bodyPr/>
        <a:lstStyle/>
        <a:p>
          <a:endParaRPr lang="en-CA"/>
        </a:p>
      </dgm:t>
    </dgm:pt>
    <dgm:pt modelId="{17FCF598-09F7-406B-808A-29B0F8BC4FDF}" type="sibTrans" cxnId="{DE35AFDC-F948-4C33-A02E-803D14CA4CEB}">
      <dgm:prSet/>
      <dgm:spPr/>
      <dgm:t>
        <a:bodyPr/>
        <a:lstStyle/>
        <a:p>
          <a:endParaRPr lang="en-CA"/>
        </a:p>
      </dgm:t>
    </dgm:pt>
    <dgm:pt modelId="{5AAA0CF6-AD5B-495B-B923-72D0A5516C73}">
      <dgm:prSet phldrT="[Text]"/>
      <dgm:spPr/>
      <dgm:t>
        <a:bodyPr/>
        <a:lstStyle/>
        <a:p>
          <a:r>
            <a:rPr lang="en-CA"/>
            <a:t>Findings do not support thesis.</a:t>
          </a:r>
        </a:p>
      </dgm:t>
    </dgm:pt>
    <dgm:pt modelId="{7D8E62AB-AD48-4ADC-A618-222FD7149150}" type="parTrans" cxnId="{A21A4535-D9D4-4136-B5A7-9C97F8807699}">
      <dgm:prSet/>
      <dgm:spPr/>
      <dgm:t>
        <a:bodyPr/>
        <a:lstStyle/>
        <a:p>
          <a:endParaRPr lang="en-CA"/>
        </a:p>
      </dgm:t>
    </dgm:pt>
    <dgm:pt modelId="{38D4C86E-8BB7-4DFB-B0E1-6EDB20C67B64}" type="sibTrans" cxnId="{A21A4535-D9D4-4136-B5A7-9C97F8807699}">
      <dgm:prSet/>
      <dgm:spPr/>
      <dgm:t>
        <a:bodyPr/>
        <a:lstStyle/>
        <a:p>
          <a:endParaRPr lang="en-CA"/>
        </a:p>
      </dgm:t>
    </dgm:pt>
    <dgm:pt modelId="{C6BD08FE-AE60-4C99-BEAC-C42C62186C74}" type="pres">
      <dgm:prSet presAssocID="{9A779785-ADDF-40D0-A5BA-BE0DFB19B7EC}" presName="Name0" presStyleCnt="0">
        <dgm:presLayoutVars>
          <dgm:dir/>
          <dgm:resizeHandles val="exact"/>
        </dgm:presLayoutVars>
      </dgm:prSet>
      <dgm:spPr/>
    </dgm:pt>
    <dgm:pt modelId="{B053014F-BB3C-4950-8808-48251EF51B89}" type="pres">
      <dgm:prSet presAssocID="{D61C2B5F-0040-420F-A068-5013F4224E9D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FD7436B-3538-4861-810D-0945C999B2A9}" type="pres">
      <dgm:prSet presAssocID="{EA84E48E-DA28-4966-B75B-126C0D6461BA}" presName="sibTrans" presStyleLbl="sibTrans2D1" presStyleIdx="0" presStyleCnt="2"/>
      <dgm:spPr/>
      <dgm:t>
        <a:bodyPr/>
        <a:lstStyle/>
        <a:p>
          <a:endParaRPr lang="en-CA"/>
        </a:p>
      </dgm:t>
    </dgm:pt>
    <dgm:pt modelId="{A9337E22-265C-4604-82F1-88F29D98B101}" type="pres">
      <dgm:prSet presAssocID="{EA84E48E-DA28-4966-B75B-126C0D6461BA}" presName="connectorText" presStyleLbl="sibTrans2D1" presStyleIdx="0" presStyleCnt="2"/>
      <dgm:spPr/>
      <dgm:t>
        <a:bodyPr/>
        <a:lstStyle/>
        <a:p>
          <a:endParaRPr lang="en-CA"/>
        </a:p>
      </dgm:t>
    </dgm:pt>
    <dgm:pt modelId="{C49DA831-328F-4F6F-9865-DDC9A54CAC62}" type="pres">
      <dgm:prSet presAssocID="{F6D29F1F-C919-4093-8A56-3EF8CAB1BF4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50C8E92-7FEF-4694-9586-5994CD434EA0}" type="pres">
      <dgm:prSet presAssocID="{5741B092-17FE-466B-A462-8D82DF1D1FEA}" presName="sibTrans" presStyleLbl="sibTrans2D1" presStyleIdx="1" presStyleCnt="2"/>
      <dgm:spPr/>
      <dgm:t>
        <a:bodyPr/>
        <a:lstStyle/>
        <a:p>
          <a:endParaRPr lang="en-CA"/>
        </a:p>
      </dgm:t>
    </dgm:pt>
    <dgm:pt modelId="{4947EF32-7863-40C3-B7C9-F6B5B8F6B330}" type="pres">
      <dgm:prSet presAssocID="{5741B092-17FE-466B-A462-8D82DF1D1FEA}" presName="connectorText" presStyleLbl="sibTrans2D1" presStyleIdx="1" presStyleCnt="2"/>
      <dgm:spPr/>
      <dgm:t>
        <a:bodyPr/>
        <a:lstStyle/>
        <a:p>
          <a:endParaRPr lang="en-CA"/>
        </a:p>
      </dgm:t>
    </dgm:pt>
    <dgm:pt modelId="{B858F14B-A077-41BC-9424-5B8BBBDDC33F}" type="pres">
      <dgm:prSet presAssocID="{89EE593D-7162-41C5-9C81-CA650A6C1432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8ED41D59-20BE-4237-9E1E-F11540977934}" type="presOf" srcId="{EA84E48E-DA28-4966-B75B-126C0D6461BA}" destId="{7FD7436B-3538-4861-810D-0945C999B2A9}" srcOrd="0" destOrd="0" presId="urn:microsoft.com/office/officeart/2005/8/layout/process1"/>
    <dgm:cxn modelId="{2B5C1C4F-7796-47CC-A27A-3EDD56055EE3}" type="presOf" srcId="{5DBE0321-D0F1-459F-893A-2BA4285BE3CB}" destId="{B858F14B-A077-41BC-9424-5B8BBBDDC33F}" srcOrd="0" destOrd="2" presId="urn:microsoft.com/office/officeart/2005/8/layout/process1"/>
    <dgm:cxn modelId="{B2B38DE0-9A2C-4C2D-80DA-409E92E28D14}" type="presOf" srcId="{EA84E48E-DA28-4966-B75B-126C0D6461BA}" destId="{A9337E22-265C-4604-82F1-88F29D98B101}" srcOrd="1" destOrd="0" presId="urn:microsoft.com/office/officeart/2005/8/layout/process1"/>
    <dgm:cxn modelId="{6F5BE37F-31BA-41CF-9A6D-71310D6E6816}" srcId="{89EE593D-7162-41C5-9C81-CA650A6C1432}" destId="{229D3348-392B-4FF8-8D9D-78D69DA051C2}" srcOrd="1" destOrd="0" parTransId="{9EA37826-8C46-45A5-9951-A29B16D7DAF3}" sibTransId="{C01A84E1-0F67-4340-8D7F-6E77E69714AA}"/>
    <dgm:cxn modelId="{2F251A1F-A30C-4CD9-B191-A309209A81B7}" srcId="{9A779785-ADDF-40D0-A5BA-BE0DFB19B7EC}" destId="{D61C2B5F-0040-420F-A068-5013F4224E9D}" srcOrd="0" destOrd="0" parTransId="{81219CF1-D3E7-45BA-B05A-74CA649CBAA3}" sibTransId="{EA84E48E-DA28-4966-B75B-126C0D6461BA}"/>
    <dgm:cxn modelId="{62745B7D-7F45-4514-967F-A2E9DC23A910}" type="presOf" srcId="{5741B092-17FE-466B-A462-8D82DF1D1FEA}" destId="{250C8E92-7FEF-4694-9586-5994CD434EA0}" srcOrd="0" destOrd="0" presId="urn:microsoft.com/office/officeart/2005/8/layout/process1"/>
    <dgm:cxn modelId="{D1152526-273C-4481-9A81-5EEB940331DF}" type="presOf" srcId="{229D3348-392B-4FF8-8D9D-78D69DA051C2}" destId="{B858F14B-A077-41BC-9424-5B8BBBDDC33F}" srcOrd="0" destOrd="4" presId="urn:microsoft.com/office/officeart/2005/8/layout/process1"/>
    <dgm:cxn modelId="{F0755D3C-3D93-4503-8924-9F9BB9222C05}" srcId="{9A779785-ADDF-40D0-A5BA-BE0DFB19B7EC}" destId="{89EE593D-7162-41C5-9C81-CA650A6C1432}" srcOrd="2" destOrd="0" parTransId="{505A9C2E-4F27-4A92-AD4E-64279DD37120}" sibTransId="{6126B397-290F-46F7-8957-C7DCA2D13AAA}"/>
    <dgm:cxn modelId="{A21A4535-D9D4-4136-B5A7-9C97F8807699}" srcId="{89EE593D-7162-41C5-9C81-CA650A6C1432}" destId="{5AAA0CF6-AD5B-495B-B923-72D0A5516C73}" srcOrd="0" destOrd="0" parTransId="{7D8E62AB-AD48-4ADC-A618-222FD7149150}" sibTransId="{38D4C86E-8BB7-4DFB-B0E1-6EDB20C67B64}"/>
    <dgm:cxn modelId="{763DD08D-C0CD-483D-92AE-83D754024DA3}" type="presOf" srcId="{E283FB1F-B51A-4430-9611-191266C31F92}" destId="{B858F14B-A077-41BC-9424-5B8BBBDDC33F}" srcOrd="0" destOrd="5" presId="urn:microsoft.com/office/officeart/2005/8/layout/process1"/>
    <dgm:cxn modelId="{144D2F09-370E-48BD-8FC2-9B3A3FB5067C}" srcId="{229D3348-392B-4FF8-8D9D-78D69DA051C2}" destId="{E283FB1F-B51A-4430-9611-191266C31F92}" srcOrd="0" destOrd="0" parTransId="{F8B72220-B127-4853-A322-DCE65ADF0A11}" sibTransId="{CC2C6428-1C00-43A9-96F4-0AE3736539C0}"/>
    <dgm:cxn modelId="{CAF2ED43-DAC4-44A8-A66E-3A386474722B}" type="presOf" srcId="{80F0B109-5A6E-4AC9-B1BF-2BBE58E86724}" destId="{B858F14B-A077-41BC-9424-5B8BBBDDC33F}" srcOrd="0" destOrd="3" presId="urn:microsoft.com/office/officeart/2005/8/layout/process1"/>
    <dgm:cxn modelId="{FAA6352F-7E6E-4A20-847A-3EDA2DF497FC}" type="presOf" srcId="{9A779785-ADDF-40D0-A5BA-BE0DFB19B7EC}" destId="{C6BD08FE-AE60-4C99-BEAC-C42C62186C74}" srcOrd="0" destOrd="0" presId="urn:microsoft.com/office/officeart/2005/8/layout/process1"/>
    <dgm:cxn modelId="{DE35AFDC-F948-4C33-A02E-803D14CA4CEB}" srcId="{5AAA0CF6-AD5B-495B-B923-72D0A5516C73}" destId="{80F0B109-5A6E-4AC9-B1BF-2BBE58E86724}" srcOrd="1" destOrd="0" parTransId="{CE0614C3-644E-46BC-867D-B174AB704E4D}" sibTransId="{17FCF598-09F7-406B-808A-29B0F8BC4FDF}"/>
    <dgm:cxn modelId="{529AAA6E-046D-4F3D-9B82-CE6E54B63196}" type="presOf" srcId="{5741B092-17FE-466B-A462-8D82DF1D1FEA}" destId="{4947EF32-7863-40C3-B7C9-F6B5B8F6B330}" srcOrd="1" destOrd="0" presId="urn:microsoft.com/office/officeart/2005/8/layout/process1"/>
    <dgm:cxn modelId="{CFF9A2F2-AC47-49DD-9937-8C221B1B2397}" srcId="{9A779785-ADDF-40D0-A5BA-BE0DFB19B7EC}" destId="{F6D29F1F-C919-4093-8A56-3EF8CAB1BF4A}" srcOrd="1" destOrd="0" parTransId="{7970AE6E-4341-4EFC-A248-4AC2696B6BF0}" sibTransId="{5741B092-17FE-466B-A462-8D82DF1D1FEA}"/>
    <dgm:cxn modelId="{84AA3351-4E79-494B-8067-32E241F44893}" type="presOf" srcId="{F6D29F1F-C919-4093-8A56-3EF8CAB1BF4A}" destId="{C49DA831-328F-4F6F-9865-DDC9A54CAC62}" srcOrd="0" destOrd="0" presId="urn:microsoft.com/office/officeart/2005/8/layout/process1"/>
    <dgm:cxn modelId="{847A7160-1DD3-48C5-8182-30B0D5A526F2}" type="presOf" srcId="{89EE593D-7162-41C5-9C81-CA650A6C1432}" destId="{B858F14B-A077-41BC-9424-5B8BBBDDC33F}" srcOrd="0" destOrd="0" presId="urn:microsoft.com/office/officeart/2005/8/layout/process1"/>
    <dgm:cxn modelId="{2DA52A4C-FAF5-45B5-AE6F-9867A36FA920}" type="presOf" srcId="{D61C2B5F-0040-420F-A068-5013F4224E9D}" destId="{B053014F-BB3C-4950-8808-48251EF51B89}" srcOrd="0" destOrd="0" presId="urn:microsoft.com/office/officeart/2005/8/layout/process1"/>
    <dgm:cxn modelId="{726348B2-1374-448C-9FDA-CC7E245209E3}" type="presOf" srcId="{5AAA0CF6-AD5B-495B-B923-72D0A5516C73}" destId="{B858F14B-A077-41BC-9424-5B8BBBDDC33F}" srcOrd="0" destOrd="1" presId="urn:microsoft.com/office/officeart/2005/8/layout/process1"/>
    <dgm:cxn modelId="{AC57E369-6D61-455C-9418-337B1C96C207}" srcId="{5AAA0CF6-AD5B-495B-B923-72D0A5516C73}" destId="{5DBE0321-D0F1-459F-893A-2BA4285BE3CB}" srcOrd="0" destOrd="0" parTransId="{57CF45BB-2FC1-4B59-B66D-4A54EB4CFF7C}" sibTransId="{882A4E38-1639-4984-B74E-4A6EDDB0C86E}"/>
    <dgm:cxn modelId="{58C7321E-6733-4599-874F-82E4117EC58F}" type="presParOf" srcId="{C6BD08FE-AE60-4C99-BEAC-C42C62186C74}" destId="{B053014F-BB3C-4950-8808-48251EF51B89}" srcOrd="0" destOrd="0" presId="urn:microsoft.com/office/officeart/2005/8/layout/process1"/>
    <dgm:cxn modelId="{8E35B06D-2703-4CD5-A1DD-6312969C5996}" type="presParOf" srcId="{C6BD08FE-AE60-4C99-BEAC-C42C62186C74}" destId="{7FD7436B-3538-4861-810D-0945C999B2A9}" srcOrd="1" destOrd="0" presId="urn:microsoft.com/office/officeart/2005/8/layout/process1"/>
    <dgm:cxn modelId="{58A88CAC-6876-45C9-B47F-71D27D8A4E75}" type="presParOf" srcId="{7FD7436B-3538-4861-810D-0945C999B2A9}" destId="{A9337E22-265C-4604-82F1-88F29D98B101}" srcOrd="0" destOrd="0" presId="urn:microsoft.com/office/officeart/2005/8/layout/process1"/>
    <dgm:cxn modelId="{7037C990-0739-4355-A78D-621988DF43D5}" type="presParOf" srcId="{C6BD08FE-AE60-4C99-BEAC-C42C62186C74}" destId="{C49DA831-328F-4F6F-9865-DDC9A54CAC62}" srcOrd="2" destOrd="0" presId="urn:microsoft.com/office/officeart/2005/8/layout/process1"/>
    <dgm:cxn modelId="{433C398A-48F9-47C8-A8D0-8131E5083E98}" type="presParOf" srcId="{C6BD08FE-AE60-4C99-BEAC-C42C62186C74}" destId="{250C8E92-7FEF-4694-9586-5994CD434EA0}" srcOrd="3" destOrd="0" presId="urn:microsoft.com/office/officeart/2005/8/layout/process1"/>
    <dgm:cxn modelId="{5A41B008-F723-4491-84BF-43AB98A6FEBC}" type="presParOf" srcId="{250C8E92-7FEF-4694-9586-5994CD434EA0}" destId="{4947EF32-7863-40C3-B7C9-F6B5B8F6B330}" srcOrd="0" destOrd="0" presId="urn:microsoft.com/office/officeart/2005/8/layout/process1"/>
    <dgm:cxn modelId="{A4FEF641-0F2E-4317-9701-1DD8243C839B}" type="presParOf" srcId="{C6BD08FE-AE60-4C99-BEAC-C42C62186C74}" destId="{B858F14B-A077-41BC-9424-5B8BBBDDC33F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53014F-BB3C-4950-8808-48251EF51B89}">
      <dsp:nvSpPr>
        <dsp:cNvPr id="0" name=""/>
        <dsp:cNvSpPr/>
      </dsp:nvSpPr>
      <dsp:spPr>
        <a:xfrm>
          <a:off x="4604" y="522245"/>
          <a:ext cx="1376195" cy="1832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Theory( a coherant network of explanitory ideas)</a:t>
          </a:r>
        </a:p>
      </dsp:txBody>
      <dsp:txXfrm>
        <a:off x="44911" y="562552"/>
        <a:ext cx="1295581" cy="1751445"/>
      </dsp:txXfrm>
    </dsp:sp>
    <dsp:sp modelId="{7FD7436B-3538-4861-810D-0945C999B2A9}">
      <dsp:nvSpPr>
        <dsp:cNvPr id="0" name=""/>
        <dsp:cNvSpPr/>
      </dsp:nvSpPr>
      <dsp:spPr>
        <a:xfrm>
          <a:off x="1518418" y="1267626"/>
          <a:ext cx="291753" cy="34129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000" kern="1200"/>
        </a:p>
      </dsp:txBody>
      <dsp:txXfrm>
        <a:off x="1518418" y="1335885"/>
        <a:ext cx="204227" cy="204778"/>
      </dsp:txXfrm>
    </dsp:sp>
    <dsp:sp modelId="{C49DA831-328F-4F6F-9865-DDC9A54CAC62}">
      <dsp:nvSpPr>
        <dsp:cNvPr id="0" name=""/>
        <dsp:cNvSpPr/>
      </dsp:nvSpPr>
      <dsp:spPr>
        <a:xfrm>
          <a:off x="1931277" y="522245"/>
          <a:ext cx="1376195" cy="1832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Hypothesis ( specific predictions derived from the theory</a:t>
          </a:r>
        </a:p>
      </dsp:txBody>
      <dsp:txXfrm>
        <a:off x="1971584" y="562552"/>
        <a:ext cx="1295581" cy="1751445"/>
      </dsp:txXfrm>
    </dsp:sp>
    <dsp:sp modelId="{250C8E92-7FEF-4694-9586-5994CD434EA0}">
      <dsp:nvSpPr>
        <dsp:cNvPr id="0" name=""/>
        <dsp:cNvSpPr/>
      </dsp:nvSpPr>
      <dsp:spPr>
        <a:xfrm>
          <a:off x="3445092" y="1267626"/>
          <a:ext cx="291753" cy="34129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000" kern="1200"/>
        </a:p>
      </dsp:txBody>
      <dsp:txXfrm>
        <a:off x="3445092" y="1335885"/>
        <a:ext cx="204227" cy="204778"/>
      </dsp:txXfrm>
    </dsp:sp>
    <dsp:sp modelId="{B858F14B-A077-41BC-9424-5B8BBBDDC33F}">
      <dsp:nvSpPr>
        <dsp:cNvPr id="0" name=""/>
        <dsp:cNvSpPr/>
      </dsp:nvSpPr>
      <dsp:spPr>
        <a:xfrm>
          <a:off x="3857950" y="522245"/>
          <a:ext cx="1376195" cy="1832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Empirical reaserch conduct study to test hypothesis.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Findings do not support thesis.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Throw out theory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Review revise the theory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Findings support thesis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Confidence in thesis increases</a:t>
          </a:r>
        </a:p>
      </dsp:txBody>
      <dsp:txXfrm>
        <a:off x="3898257" y="562552"/>
        <a:ext cx="1295581" cy="17514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Lucas</cp:lastModifiedBy>
  <cp:revision>3</cp:revision>
  <dcterms:created xsi:type="dcterms:W3CDTF">2012-09-28T18:47:00Z</dcterms:created>
  <dcterms:modified xsi:type="dcterms:W3CDTF">2012-10-19T16:07:00Z</dcterms:modified>
</cp:coreProperties>
</file>