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09" w:rsidRPr="00373B46" w:rsidRDefault="00373B46">
      <w:pPr>
        <w:rPr>
          <w:sz w:val="24"/>
          <w:szCs w:val="24"/>
        </w:rPr>
      </w:pPr>
      <w:r w:rsidRPr="00373B46">
        <w:rPr>
          <w:sz w:val="32"/>
          <w:szCs w:val="32"/>
        </w:rPr>
        <w:t xml:space="preserve">Chapter 2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24"/>
          <w:szCs w:val="24"/>
        </w:rPr>
        <w:t xml:space="preserve">September 13, 2011 </w:t>
      </w:r>
    </w:p>
    <w:p w:rsidR="00373B46" w:rsidRDefault="00373B46">
      <w:pPr>
        <w:rPr>
          <w:b/>
          <w:sz w:val="24"/>
          <w:szCs w:val="24"/>
          <w:u w:val="single"/>
        </w:rPr>
      </w:pPr>
      <w:r w:rsidRPr="00373B46">
        <w:rPr>
          <w:b/>
          <w:sz w:val="24"/>
          <w:szCs w:val="24"/>
          <w:u w:val="single"/>
        </w:rPr>
        <w:t xml:space="preserve">Personality and learning </w:t>
      </w:r>
    </w:p>
    <w:p w:rsidR="00373B46" w:rsidRDefault="00373B46">
      <w:pPr>
        <w:rPr>
          <w:sz w:val="24"/>
          <w:szCs w:val="24"/>
        </w:rPr>
      </w:pPr>
    </w:p>
    <w:p w:rsidR="001D4ED7" w:rsidRPr="001D4ED7" w:rsidRDefault="001D4ED7">
      <w:pPr>
        <w:rPr>
          <w:b/>
          <w:sz w:val="24"/>
          <w:szCs w:val="24"/>
        </w:rPr>
      </w:pPr>
      <w:r w:rsidRPr="001D4ED7">
        <w:rPr>
          <w:b/>
          <w:sz w:val="24"/>
          <w:szCs w:val="24"/>
        </w:rPr>
        <w:t>What is personality?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Psychological characteristics that affects people’s behaviour 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Changes only over a longer period of time 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Never changes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Genetically determined 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Some people have no personality 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People have a variety of personality characteristics 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1, 2, 3, and 6 are correct</w:t>
      </w:r>
    </w:p>
    <w:p w:rsidR="001D4ED7" w:rsidRDefault="001D4ED7" w:rsidP="001D4E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1, 2, 3, and 5 are correct</w:t>
      </w:r>
    </w:p>
    <w:p w:rsidR="001D4ED7" w:rsidRDefault="001D4ED7" w:rsidP="001D4ED7">
      <w:pPr>
        <w:rPr>
          <w:sz w:val="24"/>
          <w:szCs w:val="24"/>
        </w:rPr>
      </w:pPr>
    </w:p>
    <w:p w:rsidR="001D4ED7" w:rsidRDefault="001D4ED7" w:rsidP="001D4ED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dispositional approach </w:t>
      </w:r>
    </w:p>
    <w:p w:rsidR="001D4ED7" w:rsidRDefault="001D4ED7" w:rsidP="001D4ED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Focuses on individual dispositions and personality</w:t>
      </w:r>
    </w:p>
    <w:p w:rsidR="001D4ED7" w:rsidRDefault="001D4ED7" w:rsidP="001D4ED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Individuals possess stable traits or characteristics that influence their attitudes and behaviours </w:t>
      </w:r>
    </w:p>
    <w:p w:rsidR="001D4ED7" w:rsidRPr="001D4ED7" w:rsidRDefault="001D4ED7" w:rsidP="001D4ED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Individuals are predisposed to behave in certain ways</w:t>
      </w:r>
    </w:p>
    <w:p w:rsidR="00373B46" w:rsidRPr="00BA4039" w:rsidRDefault="001D4ED7">
      <w:pPr>
        <w:rPr>
          <w:b/>
          <w:sz w:val="24"/>
          <w:szCs w:val="24"/>
        </w:rPr>
      </w:pPr>
      <w:r w:rsidRPr="00BA4039">
        <w:rPr>
          <w:b/>
          <w:sz w:val="24"/>
          <w:szCs w:val="24"/>
        </w:rPr>
        <w:t>The situational approach</w:t>
      </w:r>
    </w:p>
    <w:p w:rsidR="001D4ED7" w:rsidRPr="00BA4039" w:rsidRDefault="001D4ED7" w:rsidP="001D4E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A4039">
        <w:rPr>
          <w:sz w:val="24"/>
          <w:szCs w:val="24"/>
        </w:rPr>
        <w:t>Characteristics of the organizational setting such as rewards influence people’s attitudes and behaviour</w:t>
      </w:r>
    </w:p>
    <w:p w:rsidR="001D4ED7" w:rsidRDefault="001D4ED7" w:rsidP="001D4E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A4039">
        <w:rPr>
          <w:sz w:val="24"/>
          <w:szCs w:val="24"/>
        </w:rPr>
        <w:t>Many studies have shown that situational factors such as the characteristics of work tasks predict job satisfaction</w:t>
      </w:r>
    </w:p>
    <w:p w:rsidR="00BA4039" w:rsidRDefault="00BA4039" w:rsidP="00BA403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</w:t>
      </w:r>
      <w:proofErr w:type="spellStart"/>
      <w:r>
        <w:rPr>
          <w:b/>
          <w:sz w:val="24"/>
          <w:szCs w:val="24"/>
        </w:rPr>
        <w:t>interactionist</w:t>
      </w:r>
      <w:proofErr w:type="spellEnd"/>
      <w:r>
        <w:rPr>
          <w:b/>
          <w:sz w:val="24"/>
          <w:szCs w:val="24"/>
        </w:rPr>
        <w:t xml:space="preserve"> approach </w:t>
      </w:r>
    </w:p>
    <w:p w:rsidR="00BA4039" w:rsidRDefault="00BA4039" w:rsidP="00BA403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Organizational behaviour is a function of both dispositions and the situation</w:t>
      </w:r>
    </w:p>
    <w:p w:rsidR="00BA4039" w:rsidRDefault="00BA4039" w:rsidP="00BA403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To predict organizational behaviour, we need to know something about an individual’s personality and the work setting </w:t>
      </w:r>
    </w:p>
    <w:p w:rsidR="00BA4039" w:rsidRDefault="00BA4039" w:rsidP="00BA403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This is the most widely accepted approach to organizational behaviour</w:t>
      </w:r>
    </w:p>
    <w:p w:rsidR="00BA4039" w:rsidRDefault="00BA4039" w:rsidP="00BA403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i.e., the important of fit. Putting the right person in the right job, group, or organization </w:t>
      </w:r>
    </w:p>
    <w:p w:rsidR="00BA4039" w:rsidRDefault="00BA4039" w:rsidP="00BA403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strong vs. weak situations </w:t>
      </w:r>
    </w:p>
    <w:p w:rsidR="00BA4039" w:rsidRDefault="00BA4039" w:rsidP="00BA4039">
      <w:pPr>
        <w:rPr>
          <w:sz w:val="24"/>
          <w:szCs w:val="24"/>
        </w:rPr>
      </w:pPr>
    </w:p>
    <w:p w:rsidR="00BA4039" w:rsidRDefault="00BA4039" w:rsidP="00BA4039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Personality will have the most impact in which situation? </w:t>
      </w:r>
    </w:p>
    <w:p w:rsidR="00BA4039" w:rsidRPr="00910791" w:rsidRDefault="00BA4039" w:rsidP="00BA4039">
      <w:pPr>
        <w:pStyle w:val="ListParagraph"/>
        <w:numPr>
          <w:ilvl w:val="0"/>
          <w:numId w:val="4"/>
        </w:numPr>
        <w:rPr>
          <w:sz w:val="24"/>
          <w:szCs w:val="24"/>
          <w:highlight w:val="yellow"/>
        </w:rPr>
      </w:pPr>
      <w:r w:rsidRPr="00910791">
        <w:rPr>
          <w:sz w:val="24"/>
          <w:szCs w:val="24"/>
          <w:highlight w:val="yellow"/>
        </w:rPr>
        <w:t>Weak situations with loosely defined roles and rules</w:t>
      </w:r>
    </w:p>
    <w:p w:rsidR="00BA4039" w:rsidRDefault="00BA4039" w:rsidP="00BA403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Strong situations with well-defined roles and rules </w:t>
      </w:r>
    </w:p>
    <w:p w:rsidR="00BA4039" w:rsidRDefault="00BA4039" w:rsidP="00BA403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Both weak and strong situations</w:t>
      </w:r>
    </w:p>
    <w:p w:rsidR="00BA4039" w:rsidRDefault="00BA4039" w:rsidP="00BA403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A4039">
        <w:rPr>
          <w:sz w:val="24"/>
          <w:szCs w:val="24"/>
        </w:rPr>
        <w:t xml:space="preserve">Weak situations with well-defined roles and rules </w:t>
      </w:r>
    </w:p>
    <w:p w:rsidR="00910791" w:rsidRDefault="00910791" w:rsidP="00910791">
      <w:pPr>
        <w:rPr>
          <w:sz w:val="24"/>
          <w:szCs w:val="24"/>
        </w:rPr>
      </w:pPr>
    </w:p>
    <w:p w:rsidR="00910791" w:rsidRDefault="00910791" w:rsidP="0091079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five factor model of </w:t>
      </w:r>
      <w:r w:rsidRPr="00825D86">
        <w:rPr>
          <w:sz w:val="24"/>
          <w:szCs w:val="24"/>
        </w:rPr>
        <w:t>personality</w:t>
      </w:r>
      <w:r>
        <w:rPr>
          <w:b/>
          <w:sz w:val="24"/>
          <w:szCs w:val="24"/>
        </w:rPr>
        <w:t xml:space="preserve"> </w:t>
      </w:r>
    </w:p>
    <w:p w:rsidR="00910791" w:rsidRDefault="00825D86" w:rsidP="00910791">
      <w:pPr>
        <w:rPr>
          <w:sz w:val="24"/>
          <w:szCs w:val="24"/>
        </w:rPr>
      </w:pPr>
      <w:r>
        <w:rPr>
          <w:sz w:val="24"/>
          <w:szCs w:val="24"/>
        </w:rPr>
        <w:t>Extraversion – social, talkative vs. withdrawn, shy</w:t>
      </w:r>
    </w:p>
    <w:p w:rsidR="00825D86" w:rsidRDefault="00825D86" w:rsidP="00910791">
      <w:pPr>
        <w:rPr>
          <w:sz w:val="24"/>
          <w:szCs w:val="24"/>
        </w:rPr>
      </w:pPr>
      <w:r>
        <w:rPr>
          <w:sz w:val="24"/>
          <w:szCs w:val="24"/>
        </w:rPr>
        <w:t>Emotional stability – stable, confident vs. depressed, anxious</w:t>
      </w:r>
    </w:p>
    <w:p w:rsidR="00825D86" w:rsidRDefault="00825D86" w:rsidP="00910791">
      <w:pPr>
        <w:rPr>
          <w:sz w:val="24"/>
          <w:szCs w:val="24"/>
        </w:rPr>
      </w:pPr>
      <w:r>
        <w:rPr>
          <w:sz w:val="24"/>
          <w:szCs w:val="24"/>
        </w:rPr>
        <w:t>Agreeableness – tolerant, cooperative vs. cold, rude</w:t>
      </w:r>
    </w:p>
    <w:p w:rsidR="00825D86" w:rsidRDefault="00825D86" w:rsidP="00910791">
      <w:pPr>
        <w:rPr>
          <w:sz w:val="24"/>
          <w:szCs w:val="24"/>
        </w:rPr>
      </w:pPr>
      <w:r>
        <w:rPr>
          <w:sz w:val="24"/>
          <w:szCs w:val="24"/>
        </w:rPr>
        <w:t>Conscientiousness – dependable, responsible vs. careless, impulsive</w:t>
      </w:r>
    </w:p>
    <w:p w:rsidR="00825D86" w:rsidRDefault="00825D86" w:rsidP="00910791">
      <w:pPr>
        <w:rPr>
          <w:sz w:val="24"/>
          <w:szCs w:val="24"/>
        </w:rPr>
      </w:pPr>
      <w:r>
        <w:rPr>
          <w:sz w:val="24"/>
          <w:szCs w:val="24"/>
        </w:rPr>
        <w:t xml:space="preserve">Openness to experience – curious, original vs. dull, imaginative </w:t>
      </w:r>
    </w:p>
    <w:p w:rsidR="00825D86" w:rsidRDefault="00825D86" w:rsidP="00910791">
      <w:pPr>
        <w:rPr>
          <w:sz w:val="24"/>
          <w:szCs w:val="24"/>
        </w:rPr>
      </w:pPr>
    </w:p>
    <w:p w:rsidR="00910791" w:rsidRDefault="00910791" w:rsidP="0091079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Which is </w:t>
      </w:r>
      <w:proofErr w:type="gramStart"/>
      <w:r>
        <w:rPr>
          <w:b/>
          <w:sz w:val="24"/>
          <w:szCs w:val="24"/>
        </w:rPr>
        <w:t>correct ?</w:t>
      </w:r>
      <w:proofErr w:type="gramEnd"/>
      <w:r>
        <w:rPr>
          <w:b/>
          <w:sz w:val="24"/>
          <w:szCs w:val="24"/>
        </w:rPr>
        <w:t xml:space="preserve"> </w:t>
      </w:r>
    </w:p>
    <w:p w:rsidR="00910791" w:rsidRDefault="00910791" w:rsidP="0091079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Extraverts are the best performers </w:t>
      </w:r>
    </w:p>
    <w:p w:rsidR="00910791" w:rsidRPr="00FC718F" w:rsidRDefault="00910791" w:rsidP="00910791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00FC718F">
        <w:rPr>
          <w:sz w:val="24"/>
          <w:szCs w:val="24"/>
          <w:highlight w:val="yellow"/>
        </w:rPr>
        <w:t xml:space="preserve">Conscientious individuals are the best performers </w:t>
      </w:r>
    </w:p>
    <w:p w:rsidR="00910791" w:rsidRPr="00FC718F" w:rsidRDefault="00910791" w:rsidP="00910791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00FC718F">
        <w:rPr>
          <w:sz w:val="24"/>
          <w:szCs w:val="24"/>
          <w:highlight w:val="yellow"/>
        </w:rPr>
        <w:t xml:space="preserve">The “ Big five” are related to work motivation and job satisfaction </w:t>
      </w:r>
    </w:p>
    <w:p w:rsidR="00910791" w:rsidRPr="00FC718F" w:rsidRDefault="00910791" w:rsidP="00910791">
      <w:pPr>
        <w:pStyle w:val="ListParagraph"/>
        <w:numPr>
          <w:ilvl w:val="0"/>
          <w:numId w:val="6"/>
        </w:numPr>
        <w:rPr>
          <w:sz w:val="24"/>
          <w:szCs w:val="24"/>
          <w:highlight w:val="yellow"/>
        </w:rPr>
      </w:pPr>
      <w:r w:rsidRPr="00FC718F">
        <w:rPr>
          <w:sz w:val="24"/>
          <w:szCs w:val="24"/>
          <w:highlight w:val="yellow"/>
        </w:rPr>
        <w:t xml:space="preserve">The “Big Five” predict job search, employment, vocational interests, and career success </w:t>
      </w:r>
    </w:p>
    <w:p w:rsidR="00910791" w:rsidRDefault="00910791" w:rsidP="00910791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All of the above are correct </w:t>
      </w:r>
    </w:p>
    <w:p w:rsidR="00FC718F" w:rsidRDefault="00FC718F" w:rsidP="00FC71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Locus of control </w:t>
      </w:r>
    </w:p>
    <w:p w:rsidR="00FC718F" w:rsidRDefault="00FC718F" w:rsidP="00FC71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Refers to the location of the factors that control a person’s behaviour </w:t>
      </w:r>
    </w:p>
    <w:p w:rsidR="00FC718F" w:rsidRDefault="00FC718F" w:rsidP="00FC71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External : outside factors</w:t>
      </w:r>
    </w:p>
    <w:p w:rsidR="00FC718F" w:rsidRDefault="00FC718F" w:rsidP="00FC71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Internal : personal actions</w:t>
      </w:r>
    </w:p>
    <w:p w:rsidR="00FC718F" w:rsidRDefault="00FC718F" w:rsidP="00FC718F">
      <w:pPr>
        <w:rPr>
          <w:b/>
          <w:sz w:val="24"/>
          <w:szCs w:val="24"/>
        </w:rPr>
      </w:pPr>
      <w:r>
        <w:rPr>
          <w:b/>
          <w:sz w:val="24"/>
          <w:szCs w:val="24"/>
        </w:rPr>
        <w:t>What is learning?</w:t>
      </w:r>
    </w:p>
    <w:p w:rsidR="00FC718F" w:rsidRPr="00FC718F" w:rsidRDefault="00FC718F" w:rsidP="00FC718F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sz w:val="24"/>
          <w:szCs w:val="24"/>
        </w:rPr>
        <w:t>a relatively temporary change in behaviour potential that occurs through experience</w:t>
      </w:r>
    </w:p>
    <w:p w:rsidR="00FC718F" w:rsidRPr="00145DCF" w:rsidRDefault="00FC718F" w:rsidP="00FC718F">
      <w:pPr>
        <w:pStyle w:val="ListParagraph"/>
        <w:numPr>
          <w:ilvl w:val="0"/>
          <w:numId w:val="8"/>
        </w:numPr>
        <w:rPr>
          <w:b/>
          <w:sz w:val="24"/>
          <w:szCs w:val="24"/>
          <w:highlight w:val="yellow"/>
        </w:rPr>
      </w:pPr>
      <w:r w:rsidRPr="00145DCF">
        <w:rPr>
          <w:sz w:val="24"/>
          <w:szCs w:val="24"/>
          <w:highlight w:val="yellow"/>
        </w:rPr>
        <w:t xml:space="preserve">a relatively permanent change in behavior potential that occurs through practise or experience </w:t>
      </w:r>
    </w:p>
    <w:p w:rsidR="00FC718F" w:rsidRPr="00FC718F" w:rsidRDefault="00FC718F" w:rsidP="00FC718F">
      <w:pPr>
        <w:pStyle w:val="ListParagraph"/>
        <w:numPr>
          <w:ilvl w:val="0"/>
          <w:numId w:val="8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not directly related to </w:t>
      </w:r>
      <w:r w:rsidR="00145DCF">
        <w:rPr>
          <w:sz w:val="24"/>
          <w:szCs w:val="24"/>
        </w:rPr>
        <w:t>behaviour</w:t>
      </w:r>
      <w:r>
        <w:rPr>
          <w:sz w:val="24"/>
          <w:szCs w:val="24"/>
        </w:rPr>
        <w:t xml:space="preserve"> or experience </w:t>
      </w:r>
    </w:p>
    <w:p w:rsidR="00FC718F" w:rsidRDefault="00FC718F" w:rsidP="00825D86">
      <w:pPr>
        <w:pStyle w:val="ListParagraph"/>
        <w:rPr>
          <w:b/>
          <w:sz w:val="24"/>
          <w:szCs w:val="24"/>
        </w:rPr>
      </w:pPr>
    </w:p>
    <w:p w:rsidR="00145DCF" w:rsidRDefault="00145DCF" w:rsidP="00145DCF">
      <w:pPr>
        <w:rPr>
          <w:b/>
          <w:sz w:val="24"/>
          <w:szCs w:val="24"/>
        </w:rPr>
      </w:pPr>
    </w:p>
    <w:p w:rsidR="00145DCF" w:rsidRPr="00145DCF" w:rsidRDefault="00145DCF" w:rsidP="00145DCF">
      <w:pPr>
        <w:rPr>
          <w:b/>
          <w:sz w:val="24"/>
          <w:szCs w:val="24"/>
        </w:rPr>
      </w:pPr>
      <w:r w:rsidRPr="00145DCF">
        <w:rPr>
          <w:b/>
          <w:sz w:val="24"/>
          <w:szCs w:val="24"/>
        </w:rPr>
        <w:t xml:space="preserve">Operant learning theory 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 learn by doing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Operantly learned behaviour is controlled by the consequences that follow it 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It is the connection between the behaviour and the consequences that is learned </w:t>
      </w:r>
    </w:p>
    <w:p w:rsidR="00145DCF" w:rsidRDefault="00145DCF" w:rsidP="00145DCF">
      <w:pPr>
        <w:rPr>
          <w:b/>
          <w:sz w:val="24"/>
          <w:szCs w:val="24"/>
        </w:rPr>
      </w:pPr>
    </w:p>
    <w:p w:rsidR="00145DCF" w:rsidRDefault="00145DCF" w:rsidP="00145DCF">
      <w:pPr>
        <w:rPr>
          <w:b/>
          <w:sz w:val="24"/>
          <w:szCs w:val="24"/>
        </w:rPr>
      </w:pPr>
      <w:r>
        <w:rPr>
          <w:b/>
          <w:sz w:val="24"/>
          <w:szCs w:val="24"/>
        </w:rPr>
        <w:t>Increasing the probability of behaviour</w:t>
      </w:r>
    </w:p>
    <w:p w:rsidR="00145DCF" w:rsidRPr="00145DCF" w:rsidRDefault="00145DCF" w:rsidP="00145D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5DCF">
        <w:rPr>
          <w:sz w:val="24"/>
          <w:szCs w:val="24"/>
        </w:rPr>
        <w:t xml:space="preserve">Positive reinforcement </w:t>
      </w:r>
    </w:p>
    <w:p w:rsidR="00145DCF" w:rsidRP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5DCF">
        <w:rPr>
          <w:sz w:val="24"/>
          <w:szCs w:val="24"/>
        </w:rPr>
        <w:t>The application or addiction of a stimulus that incre</w:t>
      </w:r>
      <w:r w:rsidR="00C43A53">
        <w:rPr>
          <w:sz w:val="24"/>
          <w:szCs w:val="24"/>
        </w:rPr>
        <w:t>ases or maintains the probabilit</w:t>
      </w:r>
      <w:r w:rsidRPr="00145DCF">
        <w:rPr>
          <w:sz w:val="24"/>
          <w:szCs w:val="24"/>
        </w:rPr>
        <w:t>y of some behaviour</w:t>
      </w:r>
    </w:p>
    <w:p w:rsidR="00145DCF" w:rsidRP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5DCF">
        <w:rPr>
          <w:sz w:val="24"/>
          <w:szCs w:val="24"/>
        </w:rPr>
        <w:t>The stimulus is the positive reinforce</w:t>
      </w:r>
    </w:p>
    <w:p w:rsidR="00145DCF" w:rsidRP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45DCF">
        <w:rPr>
          <w:sz w:val="24"/>
          <w:szCs w:val="24"/>
        </w:rPr>
        <w:t>The reinforce is dependent or contingent on the occurrence of some desired behaviour</w:t>
      </w:r>
    </w:p>
    <w:p w:rsidR="00145DCF" w:rsidRDefault="00145DCF" w:rsidP="00145DCF">
      <w:pPr>
        <w:pStyle w:val="ListParagraph"/>
        <w:rPr>
          <w:sz w:val="24"/>
          <w:szCs w:val="24"/>
        </w:rPr>
      </w:pPr>
    </w:p>
    <w:p w:rsidR="00145DCF" w:rsidRDefault="00145DCF" w:rsidP="00145D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145DCF">
        <w:rPr>
          <w:sz w:val="24"/>
          <w:szCs w:val="24"/>
        </w:rPr>
        <w:t xml:space="preserve">Negative reinforcement 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removal of a stimulus from a situation that, in turn, increases of maintains the probability of some behaviour 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Negative reinforcement occurs when a response prevents some event or stimulus from occurring 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removed or prevented stimulus is a negative reinforcer</w:t>
      </w:r>
    </w:p>
    <w:p w:rsidR="00145DCF" w:rsidRDefault="00145DCF" w:rsidP="00145DCF">
      <w:pPr>
        <w:rPr>
          <w:b/>
          <w:sz w:val="24"/>
          <w:szCs w:val="24"/>
        </w:rPr>
      </w:pPr>
      <w:r>
        <w:rPr>
          <w:b/>
          <w:sz w:val="24"/>
          <w:szCs w:val="24"/>
        </w:rPr>
        <w:t>Organizational errors involving reinforcement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Confusing rewards with reinforcers</w:t>
      </w:r>
    </w:p>
    <w:p w:rsidR="00145DCF" w:rsidRDefault="00145DCF" w:rsidP="00145DC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Neglecting diversity in preferences for reinforcers</w:t>
      </w:r>
    </w:p>
    <w:p w:rsidR="00145DCF" w:rsidRDefault="00145DC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Neglecting important sources of reinforcement</w:t>
      </w:r>
    </w:p>
    <w:p w:rsidR="0069078F" w:rsidRDefault="0069078F" w:rsidP="006907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Reducing the probability of behaviour 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Some behaviours are detrimental to the operation of an organization and we want to stop them from occurring 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There are two strategies that can reduce the probability of learned behaviour. </w:t>
      </w:r>
      <w:proofErr w:type="gramStart"/>
      <w:r>
        <w:rPr>
          <w:sz w:val="24"/>
          <w:szCs w:val="24"/>
        </w:rPr>
        <w:t>i.e</w:t>
      </w:r>
      <w:proofErr w:type="gramEnd"/>
      <w:r>
        <w:rPr>
          <w:sz w:val="24"/>
          <w:szCs w:val="24"/>
        </w:rPr>
        <w:t>. extinction and punishment.</w:t>
      </w:r>
    </w:p>
    <w:p w:rsidR="0069078F" w:rsidRDefault="0069078F" w:rsidP="006907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Extinction 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gradual dissipation of behaviour following the termination of reinforcement 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If the behaviour is not reinforced, it will gradually dissipate or be extinguished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Extinction works best when coupled with reinforcement of some desired substitute behaviour</w:t>
      </w:r>
    </w:p>
    <w:p w:rsidR="0069078F" w:rsidRDefault="0069078F" w:rsidP="006907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Punishment </w:t>
      </w:r>
      <w:bookmarkStart w:id="0" w:name="_GoBack"/>
      <w:bookmarkEnd w:id="0"/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application of an aversive stimulus following some behaviour designed to decrease the 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9078F" w:rsidRDefault="0069078F" w:rsidP="0069078F">
      <w:pPr>
        <w:rPr>
          <w:sz w:val="24"/>
          <w:szCs w:val="24"/>
        </w:rPr>
      </w:pPr>
    </w:p>
    <w:p w:rsidR="0069078F" w:rsidRDefault="0069078F" w:rsidP="0069078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Using punishment effectively 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Provide an acceptable alternative for the punished response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Limit the emotions involved in punishment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Make sure the chosen punishment is truly aversive</w:t>
      </w:r>
    </w:p>
    <w:p w:rsidR="0069078F" w:rsidRDefault="0069078F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Punish </w:t>
      </w:r>
      <w:r w:rsidR="00660AF4">
        <w:rPr>
          <w:sz w:val="24"/>
          <w:szCs w:val="24"/>
        </w:rPr>
        <w:t>immediately</w:t>
      </w:r>
      <w:r>
        <w:rPr>
          <w:sz w:val="24"/>
          <w:szCs w:val="24"/>
        </w:rPr>
        <w:t xml:space="preserve"> or reinstate the circumstances surrounding the problem behavior </w:t>
      </w:r>
      <w:r w:rsidR="00660AF4">
        <w:rPr>
          <w:sz w:val="24"/>
          <w:szCs w:val="24"/>
        </w:rPr>
        <w:t>at a more appropriate time</w:t>
      </w:r>
    </w:p>
    <w:p w:rsidR="00660AF4" w:rsidRDefault="00660AF4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not reward unwanted behaviours before or after punishment </w:t>
      </w:r>
    </w:p>
    <w:p w:rsidR="00660AF4" w:rsidRDefault="00660AF4" w:rsidP="0069078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Do not inadvertently punish desirable behaviour </w:t>
      </w:r>
    </w:p>
    <w:p w:rsidR="000733DC" w:rsidRDefault="000733DC" w:rsidP="000733D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Social cognitive theory </w:t>
      </w:r>
    </w:p>
    <w:p w:rsidR="000733DC" w:rsidRPr="00825D86" w:rsidRDefault="000733DC" w:rsidP="00825D86">
      <w:pPr>
        <w:rPr>
          <w:sz w:val="24"/>
          <w:szCs w:val="24"/>
          <w:u w:val="single"/>
        </w:rPr>
      </w:pPr>
      <w:r w:rsidRPr="00825D86">
        <w:rPr>
          <w:sz w:val="24"/>
          <w:szCs w:val="24"/>
          <w:u w:val="single"/>
        </w:rPr>
        <w:t xml:space="preserve">Learning by observing </w:t>
      </w:r>
    </w:p>
    <w:p w:rsidR="000733DC" w:rsidRPr="00825D86" w:rsidRDefault="000733DC" w:rsidP="00825D8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825D86">
        <w:rPr>
          <w:sz w:val="24"/>
          <w:szCs w:val="24"/>
        </w:rPr>
        <w:t>Social learning objectives</w:t>
      </w:r>
    </w:p>
    <w:p w:rsidR="000733DC" w:rsidRDefault="000733DC" w:rsidP="000733D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Observing the behaviour of others</w:t>
      </w:r>
    </w:p>
    <w:p w:rsidR="000733DC" w:rsidRDefault="000733DC" w:rsidP="000733D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Seeing what consequences </w:t>
      </w:r>
    </w:p>
    <w:p w:rsidR="00825D86" w:rsidRDefault="00825D86" w:rsidP="00825D86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Self-efficacy </w:t>
      </w:r>
    </w:p>
    <w:p w:rsidR="00825D86" w:rsidRDefault="00825D86" w:rsidP="00825D8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Beliefs people have about their ability to successfully perform a task</w:t>
      </w:r>
    </w:p>
    <w:p w:rsidR="00FC66BA" w:rsidRDefault="00FC66BA" w:rsidP="00825D8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Determinants are performance mastery, observation, verbal and social influence and physiological state.</w:t>
      </w:r>
    </w:p>
    <w:p w:rsidR="00825D86" w:rsidRDefault="00825D86" w:rsidP="00825D8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Influences the activities people choose to perform</w:t>
      </w:r>
    </w:p>
    <w:p w:rsidR="00FC66BA" w:rsidRDefault="00FC66BA" w:rsidP="00FC66B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Self-regulation </w:t>
      </w:r>
    </w:p>
    <w:p w:rsidR="00FC66BA" w:rsidRDefault="00FC66BA" w:rsidP="00FC66B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Using learning principles to manage their own behaviour </w:t>
      </w:r>
    </w:p>
    <w:p w:rsidR="00BA4039" w:rsidRDefault="00FC66BA" w:rsidP="00BA403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When discrepancy exist, individuals are motivated to modify their behaviour </w:t>
      </w:r>
    </w:p>
    <w:p w:rsidR="00FC66BA" w:rsidRDefault="00FC66BA" w:rsidP="00BA403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When  they attain their goals, they set higher and more challenging goals</w:t>
      </w:r>
    </w:p>
    <w:p w:rsidR="00FC66BA" w:rsidRDefault="00FC66BA" w:rsidP="00FC66BA">
      <w:pPr>
        <w:rPr>
          <w:sz w:val="24"/>
          <w:szCs w:val="24"/>
        </w:rPr>
      </w:pPr>
    </w:p>
    <w:p w:rsidR="00FC66BA" w:rsidRDefault="00D5622C" w:rsidP="00FC66BA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Self- regulation techniques</w:t>
      </w:r>
    </w:p>
    <w:p w:rsidR="00D5622C" w:rsidRDefault="00D5622C" w:rsidP="00D5622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Collect self-observation data : collecting objective data about one’s own behaviour</w:t>
      </w:r>
    </w:p>
    <w:p w:rsidR="00D5622C" w:rsidRDefault="00D5622C" w:rsidP="00D5622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Observe models : imitate a successful skill </w:t>
      </w:r>
    </w:p>
    <w:p w:rsidR="00D5622C" w:rsidRDefault="00D5622C" w:rsidP="00D5622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Set goals : creating short or long term goals</w:t>
      </w:r>
    </w:p>
    <w:p w:rsidR="00D5622C" w:rsidRDefault="00D5622C" w:rsidP="00D5622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Rehearse : practise explain the reason for her reduced availability </w:t>
      </w:r>
    </w:p>
    <w:p w:rsidR="00D5622C" w:rsidRDefault="00D5622C" w:rsidP="00D5622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Reinforce oneself : have a separation from work when at home </w:t>
      </w:r>
    </w:p>
    <w:p w:rsidR="00D5622C" w:rsidRDefault="00D5622C" w:rsidP="00D5622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Organizational learning </w:t>
      </w:r>
      <w:r w:rsidR="003C1326">
        <w:rPr>
          <w:b/>
          <w:sz w:val="24"/>
          <w:szCs w:val="24"/>
        </w:rPr>
        <w:t xml:space="preserve">practises </w:t>
      </w:r>
    </w:p>
    <w:p w:rsidR="003C1326" w:rsidRDefault="003C1326" w:rsidP="00D5622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Organizational behaviour modification 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(O.B. Mod) involves the systematic use of learning principles to influence organizational behaviour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Research supports the effectiveness of O.B. Mod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i.e. safety in workplace reinforced</w:t>
      </w:r>
    </w:p>
    <w:p w:rsidR="003C1326" w:rsidRDefault="003C1326" w:rsidP="003C1326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Employee recognition programs 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formal organizational programs that publicly recognize and reward employees for specific behaviour 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to be effective, they must specify : </w:t>
      </w:r>
    </w:p>
    <w:p w:rsidR="003C1326" w:rsidRDefault="003C1326" w:rsidP="003C1326">
      <w:pPr>
        <w:pStyle w:val="ListParagraph"/>
        <w:rPr>
          <w:sz w:val="24"/>
          <w:szCs w:val="24"/>
        </w:rPr>
      </w:pPr>
      <w:r w:rsidRPr="003C13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How a person will be recognized </w:t>
      </w:r>
    </w:p>
    <w:p w:rsidR="003C1326" w:rsidRDefault="003C1326" w:rsidP="003C1326">
      <w:pPr>
        <w:pStyle w:val="ListParagraph"/>
        <w:rPr>
          <w:sz w:val="24"/>
          <w:szCs w:val="24"/>
        </w:rPr>
      </w:pPr>
      <w:r w:rsidRPr="003C13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Behaviour being encouraged  </w:t>
      </w:r>
    </w:p>
    <w:p w:rsidR="003C1326" w:rsidRDefault="003C1326" w:rsidP="003C1326">
      <w:pPr>
        <w:pStyle w:val="ListParagraph"/>
        <w:rPr>
          <w:sz w:val="24"/>
          <w:szCs w:val="24"/>
        </w:rPr>
      </w:pPr>
      <w:r w:rsidRPr="003C13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 token or icon of the event for the recipient </w:t>
      </w:r>
    </w:p>
    <w:p w:rsidR="003C1326" w:rsidRDefault="003C1326" w:rsidP="003C1326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Training programs 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learning a variety of skills to change behaviour and increase performance </w:t>
      </w:r>
    </w:p>
    <w:p w:rsidR="003C1326" w:rsidRDefault="003C1326" w:rsidP="003C1326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behaviour modeling training (BMT) is based on observational component of social cognitive theory and involves the following steps : </w:t>
      </w:r>
    </w:p>
    <w:p w:rsidR="003C1326" w:rsidRDefault="003C1326" w:rsidP="003C1326">
      <w:pPr>
        <w:pStyle w:val="ListParagraph"/>
        <w:rPr>
          <w:sz w:val="24"/>
          <w:szCs w:val="24"/>
        </w:rPr>
      </w:pPr>
      <w:r w:rsidRPr="003C13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Describe well defined behaviours/skills to be learned </w:t>
      </w:r>
    </w:p>
    <w:p w:rsidR="003C1326" w:rsidRDefault="003C1326" w:rsidP="003C1326">
      <w:pPr>
        <w:pStyle w:val="ListParagraph"/>
        <w:rPr>
          <w:sz w:val="24"/>
          <w:szCs w:val="24"/>
        </w:rPr>
      </w:pPr>
      <w:r w:rsidRPr="003C13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Provide a model or models displaying those behaviours</w:t>
      </w:r>
    </w:p>
    <w:p w:rsidR="00A83B69" w:rsidRDefault="003C1326" w:rsidP="00A83B69">
      <w:pPr>
        <w:pStyle w:val="ListParagraph"/>
        <w:rPr>
          <w:sz w:val="24"/>
          <w:szCs w:val="24"/>
        </w:rPr>
      </w:pPr>
      <w:r w:rsidRPr="003C132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Provide opportunities </w:t>
      </w:r>
      <w:r w:rsidR="00A83B69">
        <w:rPr>
          <w:sz w:val="24"/>
          <w:szCs w:val="24"/>
        </w:rPr>
        <w:t>for employees to practise the behaviours</w:t>
      </w:r>
    </w:p>
    <w:p w:rsidR="003C1326" w:rsidRDefault="00A83B69" w:rsidP="00A83B69">
      <w:pPr>
        <w:pStyle w:val="ListParagraph"/>
        <w:rPr>
          <w:sz w:val="24"/>
          <w:szCs w:val="24"/>
        </w:rPr>
      </w:pPr>
      <w:r w:rsidRPr="00A83B6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Provide feedback and social reinforcement </w:t>
      </w:r>
      <w:r w:rsidR="003C1326" w:rsidRPr="00A83B69">
        <w:rPr>
          <w:sz w:val="24"/>
          <w:szCs w:val="24"/>
        </w:rPr>
        <w:t xml:space="preserve"> </w:t>
      </w:r>
    </w:p>
    <w:p w:rsidR="00A83B69" w:rsidRDefault="00A83B69" w:rsidP="00A83B69">
      <w:pPr>
        <w:pStyle w:val="ListParagraph"/>
        <w:rPr>
          <w:sz w:val="24"/>
          <w:szCs w:val="24"/>
        </w:rPr>
      </w:pPr>
      <w:r w:rsidRPr="00A83B69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Take steps to maximize the transfer of those behaviours to the job</w:t>
      </w:r>
    </w:p>
    <w:p w:rsidR="00A83B69" w:rsidRDefault="00A83B69" w:rsidP="00A83B69">
      <w:pPr>
        <w:pStyle w:val="ListParagraph"/>
        <w:rPr>
          <w:sz w:val="24"/>
          <w:szCs w:val="24"/>
        </w:rPr>
      </w:pPr>
    </w:p>
    <w:p w:rsidR="00A83B69" w:rsidRDefault="00A83B69" w:rsidP="00A83B69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Career development </w:t>
      </w:r>
    </w:p>
    <w:p w:rsidR="00A83B69" w:rsidRDefault="00A83B69" w:rsidP="00A83B6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 ongoing process in which individuals progress through a series of stages that consist of a unique set of issues, themes, and tasks. Assessment of skills, interest and abilities.</w:t>
      </w:r>
    </w:p>
    <w:p w:rsidR="00A83B69" w:rsidRPr="00A83B69" w:rsidRDefault="00A83B69" w:rsidP="00A83B69">
      <w:pPr>
        <w:ind w:left="360"/>
        <w:rPr>
          <w:sz w:val="24"/>
          <w:szCs w:val="24"/>
        </w:rPr>
      </w:pPr>
    </w:p>
    <w:sectPr w:rsidR="00A83B69" w:rsidRPr="00A83B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23990"/>
    <w:multiLevelType w:val="hybridMultilevel"/>
    <w:tmpl w:val="52DE9ED0"/>
    <w:lvl w:ilvl="0" w:tplc="730E6C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B4DB4"/>
    <w:multiLevelType w:val="hybridMultilevel"/>
    <w:tmpl w:val="03529E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1614B"/>
    <w:multiLevelType w:val="hybridMultilevel"/>
    <w:tmpl w:val="E4622822"/>
    <w:lvl w:ilvl="0" w:tplc="11204988">
      <w:start w:val="1"/>
      <w:numFmt w:val="upperLetter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E0E1114"/>
    <w:multiLevelType w:val="hybridMultilevel"/>
    <w:tmpl w:val="3976C0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D34032"/>
    <w:multiLevelType w:val="hybridMultilevel"/>
    <w:tmpl w:val="6C627B0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1009F"/>
    <w:multiLevelType w:val="hybridMultilevel"/>
    <w:tmpl w:val="2570820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E77C2"/>
    <w:multiLevelType w:val="hybridMultilevel"/>
    <w:tmpl w:val="288AA7F4"/>
    <w:lvl w:ilvl="0" w:tplc="E6CCC99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62753"/>
    <w:multiLevelType w:val="hybridMultilevel"/>
    <w:tmpl w:val="A8B000CE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46"/>
    <w:rsid w:val="000733DC"/>
    <w:rsid w:val="000B055C"/>
    <w:rsid w:val="00145DCF"/>
    <w:rsid w:val="001538FB"/>
    <w:rsid w:val="001D4ED7"/>
    <w:rsid w:val="00373B46"/>
    <w:rsid w:val="003C1326"/>
    <w:rsid w:val="00632BDB"/>
    <w:rsid w:val="00660AF4"/>
    <w:rsid w:val="0069078F"/>
    <w:rsid w:val="00736D37"/>
    <w:rsid w:val="00825D86"/>
    <w:rsid w:val="00910791"/>
    <w:rsid w:val="00A83B69"/>
    <w:rsid w:val="00BA4039"/>
    <w:rsid w:val="00C43A53"/>
    <w:rsid w:val="00CE3015"/>
    <w:rsid w:val="00D5622C"/>
    <w:rsid w:val="00FC66BA"/>
    <w:rsid w:val="00FC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1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eseo</dc:creator>
  <cp:lastModifiedBy>aaron eseo</cp:lastModifiedBy>
  <cp:revision>5</cp:revision>
  <dcterms:created xsi:type="dcterms:W3CDTF">2011-09-13T18:30:00Z</dcterms:created>
  <dcterms:modified xsi:type="dcterms:W3CDTF">2011-09-27T19:26:00Z</dcterms:modified>
</cp:coreProperties>
</file>