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6CEFF6" w14:textId="77777777" w:rsidR="00AC17D8" w:rsidRDefault="00455720" w:rsidP="00455720">
      <w:pPr>
        <w:pStyle w:val="Heading1"/>
      </w:pPr>
      <w:bookmarkStart w:id="0" w:name="_GoBack"/>
      <w:bookmarkEnd w:id="0"/>
      <w:r>
        <w:t>Chapter 1:</w:t>
      </w:r>
    </w:p>
    <w:p w14:paraId="0A3E84F7" w14:textId="77777777" w:rsidR="00455720" w:rsidRPr="00455720" w:rsidRDefault="00455720" w:rsidP="00455720">
      <w:pPr>
        <w:pStyle w:val="Heading2"/>
      </w:pPr>
      <w:r>
        <w:t>Statements – Sentence that makes claims</w:t>
      </w:r>
    </w:p>
    <w:p w14:paraId="1B7FADFB" w14:textId="77777777" w:rsidR="00455720" w:rsidRPr="00455720" w:rsidRDefault="00455720" w:rsidP="00455720">
      <w:pPr>
        <w:pStyle w:val="ListParagraph"/>
        <w:numPr>
          <w:ilvl w:val="0"/>
          <w:numId w:val="1"/>
        </w:numPr>
      </w:pPr>
      <w:r>
        <w:rPr>
          <w:i/>
        </w:rPr>
        <w:t>Aka propositions, assertions</w:t>
      </w:r>
    </w:p>
    <w:p w14:paraId="0C423D25" w14:textId="77777777" w:rsidR="00455720" w:rsidRDefault="00455720" w:rsidP="00455720">
      <w:pPr>
        <w:pStyle w:val="ListParagraph"/>
        <w:numPr>
          <w:ilvl w:val="0"/>
          <w:numId w:val="1"/>
        </w:numPr>
      </w:pPr>
      <w:r>
        <w:t>Can be true or false</w:t>
      </w:r>
    </w:p>
    <w:p w14:paraId="64306871" w14:textId="77777777" w:rsidR="00455720" w:rsidRDefault="00455720" w:rsidP="00455720">
      <w:pPr>
        <w:pStyle w:val="ListParagraph"/>
        <w:numPr>
          <w:ilvl w:val="1"/>
          <w:numId w:val="1"/>
        </w:numPr>
      </w:pPr>
      <w:r>
        <w:t xml:space="preserve">Must follow: </w:t>
      </w:r>
    </w:p>
    <w:p w14:paraId="30239324" w14:textId="77777777" w:rsidR="00455720" w:rsidRDefault="00455720" w:rsidP="00455720">
      <w:pPr>
        <w:pStyle w:val="ListParagraph"/>
        <w:numPr>
          <w:ilvl w:val="2"/>
          <w:numId w:val="1"/>
        </w:numPr>
      </w:pPr>
      <w:r>
        <w:t>Law of Non-Contradiction — statements cannot contradict</w:t>
      </w:r>
    </w:p>
    <w:p w14:paraId="5FD0889E" w14:textId="77777777" w:rsidR="00455720" w:rsidRDefault="00455720" w:rsidP="00455720">
      <w:pPr>
        <w:pStyle w:val="ListParagraph"/>
        <w:numPr>
          <w:ilvl w:val="2"/>
          <w:numId w:val="1"/>
        </w:numPr>
      </w:pPr>
      <w:r>
        <w:t xml:space="preserve">or Law of Excluded Middle — statements must be 100% true or false. No middle ground. </w:t>
      </w:r>
    </w:p>
    <w:p w14:paraId="5E160C9C" w14:textId="77777777" w:rsidR="00455720" w:rsidRPr="00455720" w:rsidRDefault="00455720" w:rsidP="00455720">
      <w:pPr>
        <w:pStyle w:val="ListParagraph"/>
        <w:numPr>
          <w:ilvl w:val="0"/>
          <w:numId w:val="1"/>
        </w:numPr>
      </w:pPr>
      <w:r>
        <w:rPr>
          <w:i/>
        </w:rPr>
        <w:t>Example, Socrates is a man.</w:t>
      </w:r>
    </w:p>
    <w:p w14:paraId="0EEE9624" w14:textId="77777777" w:rsidR="00455720" w:rsidRDefault="00455720" w:rsidP="00455720">
      <w:pPr>
        <w:pStyle w:val="Heading2"/>
      </w:pPr>
      <w:r>
        <w:t>Sets - Group of statements.</w:t>
      </w:r>
    </w:p>
    <w:p w14:paraId="720291E8" w14:textId="77777777" w:rsidR="00455720" w:rsidRDefault="00455720" w:rsidP="00455720">
      <w:pPr>
        <w:pStyle w:val="ListParagraph"/>
        <w:numPr>
          <w:ilvl w:val="0"/>
          <w:numId w:val="2"/>
        </w:numPr>
      </w:pPr>
      <w:r>
        <w:t>Can be either consistent or inconsistent.</w:t>
      </w:r>
    </w:p>
    <w:p w14:paraId="67A45F46" w14:textId="77777777" w:rsidR="00455720" w:rsidRDefault="00455720" w:rsidP="00455720">
      <w:pPr>
        <w:pStyle w:val="ListParagraph"/>
        <w:numPr>
          <w:ilvl w:val="1"/>
          <w:numId w:val="2"/>
        </w:numPr>
      </w:pPr>
      <w:r>
        <w:t xml:space="preserve">Consistent —&gt; all sentences must be true at same time (not </w:t>
      </w:r>
      <w:r>
        <w:rPr>
          <w:b/>
        </w:rPr>
        <w:t xml:space="preserve">ACTUALLY </w:t>
      </w:r>
      <w:r>
        <w:t>true)</w:t>
      </w:r>
    </w:p>
    <w:p w14:paraId="27E7F326" w14:textId="77777777" w:rsidR="00455720" w:rsidRDefault="00455720" w:rsidP="00455720">
      <w:pPr>
        <w:pStyle w:val="ListParagraph"/>
        <w:numPr>
          <w:ilvl w:val="2"/>
          <w:numId w:val="2"/>
        </w:numPr>
      </w:pPr>
      <w:r>
        <w:rPr>
          <w:i/>
        </w:rPr>
        <w:t xml:space="preserve">Example, Socrates is immortal. Socrates is a Greek god. </w:t>
      </w:r>
    </w:p>
    <w:p w14:paraId="0867AFCE" w14:textId="77777777" w:rsidR="00455720" w:rsidRPr="00455720" w:rsidRDefault="00455720" w:rsidP="00455720">
      <w:pPr>
        <w:pStyle w:val="ListParagraph"/>
        <w:numPr>
          <w:ilvl w:val="0"/>
          <w:numId w:val="2"/>
        </w:numPr>
      </w:pPr>
      <w:r>
        <w:rPr>
          <w:i/>
        </w:rPr>
        <w:t>Example, Socrates is a mortal. Socrates is a man.</w:t>
      </w:r>
    </w:p>
    <w:p w14:paraId="0CD031C1" w14:textId="77777777" w:rsidR="00455720" w:rsidRDefault="00455720" w:rsidP="00455720">
      <w:pPr>
        <w:pStyle w:val="Heading2"/>
      </w:pPr>
      <w:r>
        <w:t>Inference - The linking of two thoughts.</w:t>
      </w:r>
    </w:p>
    <w:p w14:paraId="2A116A45" w14:textId="77777777" w:rsidR="00455720" w:rsidRPr="00455720" w:rsidRDefault="00455720" w:rsidP="00455720">
      <w:pPr>
        <w:pStyle w:val="ListParagraph"/>
        <w:numPr>
          <w:ilvl w:val="0"/>
          <w:numId w:val="3"/>
        </w:numPr>
      </w:pPr>
      <w:r>
        <w:rPr>
          <w:b/>
        </w:rPr>
        <w:t>One thought supports or justifies or makes it reasonable to believe the 2</w:t>
      </w:r>
      <w:r w:rsidRPr="00455720">
        <w:rPr>
          <w:b/>
          <w:vertAlign w:val="superscript"/>
        </w:rPr>
        <w:t>nd</w:t>
      </w:r>
      <w:r>
        <w:rPr>
          <w:b/>
        </w:rPr>
        <w:t xml:space="preserve"> thought.</w:t>
      </w:r>
    </w:p>
    <w:p w14:paraId="79269289" w14:textId="77777777" w:rsidR="00455720" w:rsidRDefault="00455720" w:rsidP="00455720">
      <w:pPr>
        <w:pStyle w:val="ListParagraph"/>
        <w:numPr>
          <w:ilvl w:val="0"/>
          <w:numId w:val="3"/>
        </w:numPr>
      </w:pPr>
      <w:r>
        <w:t>Use inference indicators: thus, implies, since, consequently, because, given that.</w:t>
      </w:r>
    </w:p>
    <w:p w14:paraId="57D077D2" w14:textId="77777777" w:rsidR="00455720" w:rsidRPr="00455720" w:rsidRDefault="00455720" w:rsidP="00455720">
      <w:pPr>
        <w:pStyle w:val="ListParagraph"/>
        <w:numPr>
          <w:ilvl w:val="0"/>
          <w:numId w:val="3"/>
        </w:numPr>
      </w:pPr>
      <w:r>
        <w:rPr>
          <w:i/>
        </w:rPr>
        <w:t>Example, Ollie is a sleep since he was out all night.</w:t>
      </w:r>
    </w:p>
    <w:p w14:paraId="73919C69" w14:textId="77777777" w:rsidR="00455720" w:rsidRDefault="00455720" w:rsidP="00455720">
      <w:pPr>
        <w:pStyle w:val="Heading2"/>
      </w:pPr>
      <w:r>
        <w:t>Argument – Group of statements with inference</w:t>
      </w:r>
    </w:p>
    <w:p w14:paraId="342A6247" w14:textId="77777777" w:rsidR="00455720" w:rsidRDefault="002E272E" w:rsidP="00455720">
      <w:pPr>
        <w:pStyle w:val="ListParagraph"/>
        <w:numPr>
          <w:ilvl w:val="0"/>
          <w:numId w:val="2"/>
        </w:numPr>
      </w:pPr>
      <w:r>
        <w:t>One or more statements (</w:t>
      </w:r>
      <w:r>
        <w:rPr>
          <w:b/>
        </w:rPr>
        <w:t>premises</w:t>
      </w:r>
      <w:r>
        <w:t>) supports another (</w:t>
      </w:r>
      <w:r>
        <w:rPr>
          <w:b/>
        </w:rPr>
        <w:t>conclusion</w:t>
      </w:r>
      <w:r>
        <w:t>)</w:t>
      </w:r>
    </w:p>
    <w:p w14:paraId="59091AA1" w14:textId="77777777" w:rsidR="002E272E" w:rsidRDefault="002E272E" w:rsidP="00455720">
      <w:pPr>
        <w:pStyle w:val="ListParagraph"/>
        <w:numPr>
          <w:ilvl w:val="0"/>
          <w:numId w:val="2"/>
        </w:numPr>
      </w:pPr>
      <w:r>
        <w:rPr>
          <w:i/>
        </w:rPr>
        <w:t>Example, Socrates is a man. All men are mortal. Therefore Socrates is mortal.</w:t>
      </w:r>
    </w:p>
    <w:p w14:paraId="4D4F6E5A" w14:textId="77777777" w:rsidR="00455720" w:rsidRDefault="002E272E" w:rsidP="002E272E">
      <w:pPr>
        <w:pStyle w:val="ListParagraph"/>
        <w:numPr>
          <w:ilvl w:val="0"/>
          <w:numId w:val="2"/>
        </w:numPr>
      </w:pPr>
      <w:r>
        <w:t>Can be logically strong or logically weak</w:t>
      </w:r>
    </w:p>
    <w:p w14:paraId="7B4940B1" w14:textId="77777777" w:rsidR="002E272E" w:rsidRDefault="002E272E" w:rsidP="002E272E">
      <w:pPr>
        <w:pStyle w:val="ListParagraph"/>
        <w:numPr>
          <w:ilvl w:val="1"/>
          <w:numId w:val="2"/>
        </w:numPr>
      </w:pPr>
      <w:r>
        <w:t>Premise supports conclusion = strong, premises do not support conclusion = weak</w:t>
      </w:r>
    </w:p>
    <w:p w14:paraId="4443C9E0" w14:textId="77777777" w:rsidR="002E272E" w:rsidRPr="002E272E" w:rsidRDefault="002E272E" w:rsidP="002E272E">
      <w:pPr>
        <w:pStyle w:val="ListParagraph"/>
        <w:numPr>
          <w:ilvl w:val="1"/>
          <w:numId w:val="2"/>
        </w:numPr>
      </w:pPr>
      <w:r>
        <w:rPr>
          <w:b/>
        </w:rPr>
        <w:t>Logical strength: if premises are true they provide support for the conclusion or give us reason to believe the conclusion is true.</w:t>
      </w:r>
    </w:p>
    <w:p w14:paraId="77A46EB6" w14:textId="77777777" w:rsidR="002E272E" w:rsidRPr="002E272E" w:rsidRDefault="002E272E" w:rsidP="002E272E">
      <w:pPr>
        <w:pStyle w:val="ListParagraph"/>
        <w:numPr>
          <w:ilvl w:val="2"/>
          <w:numId w:val="2"/>
        </w:numPr>
      </w:pPr>
      <w:r>
        <w:rPr>
          <w:b/>
        </w:rPr>
        <w:t xml:space="preserve">Strong </w:t>
      </w:r>
      <w:r>
        <w:rPr>
          <w:i/>
        </w:rPr>
        <w:t>example, All men are mortal. Socrates is a man. Therefore Socrates is a mortal.</w:t>
      </w:r>
    </w:p>
    <w:p w14:paraId="7A38423C" w14:textId="77777777" w:rsidR="002E272E" w:rsidRPr="002E272E" w:rsidRDefault="002E272E" w:rsidP="002E272E">
      <w:pPr>
        <w:pStyle w:val="ListParagraph"/>
        <w:numPr>
          <w:ilvl w:val="2"/>
          <w:numId w:val="2"/>
        </w:numPr>
      </w:pPr>
      <w:r>
        <w:rPr>
          <w:b/>
        </w:rPr>
        <w:t xml:space="preserve">Weak </w:t>
      </w:r>
      <w:r>
        <w:rPr>
          <w:i/>
        </w:rPr>
        <w:t xml:space="preserve">example, Sally has brown hair. Therefore Sally is a poor student. </w:t>
      </w:r>
    </w:p>
    <w:p w14:paraId="5B51FD65" w14:textId="77777777" w:rsidR="002E272E" w:rsidRPr="002E272E" w:rsidRDefault="002E272E" w:rsidP="002E272E">
      <w:pPr>
        <w:pStyle w:val="ListParagraph"/>
        <w:numPr>
          <w:ilvl w:val="1"/>
          <w:numId w:val="2"/>
        </w:numPr>
      </w:pPr>
      <w:r w:rsidRPr="002E272E">
        <w:t>Premises do not need to be</w:t>
      </w:r>
      <w:r>
        <w:rPr>
          <w:b/>
        </w:rPr>
        <w:t xml:space="preserve"> true </w:t>
      </w:r>
      <w:r w:rsidRPr="002E272E">
        <w:t>for logical strength</w:t>
      </w:r>
      <w:r>
        <w:rPr>
          <w:b/>
        </w:rPr>
        <w:t>.</w:t>
      </w:r>
    </w:p>
    <w:p w14:paraId="7372E06F" w14:textId="77777777" w:rsidR="002E272E" w:rsidRPr="002E272E" w:rsidRDefault="002E272E" w:rsidP="002E272E">
      <w:pPr>
        <w:pStyle w:val="ListParagraph"/>
        <w:numPr>
          <w:ilvl w:val="2"/>
          <w:numId w:val="2"/>
        </w:numPr>
      </w:pPr>
      <w:r>
        <w:rPr>
          <w:i/>
        </w:rPr>
        <w:t>Example, all men are immortal, Lassie is a man. Therefore Lassie is immortal.</w:t>
      </w:r>
    </w:p>
    <w:p w14:paraId="1918ECE0" w14:textId="77777777" w:rsidR="002E272E" w:rsidRPr="007471B7" w:rsidRDefault="007471B7" w:rsidP="007471B7">
      <w:pPr>
        <w:pStyle w:val="ListParagraph"/>
        <w:numPr>
          <w:ilvl w:val="0"/>
          <w:numId w:val="2"/>
        </w:numPr>
      </w:pPr>
      <w:r>
        <w:t xml:space="preserve">If premises are true and has logical strength, argument is </w:t>
      </w:r>
      <w:r w:rsidRPr="007471B7">
        <w:rPr>
          <w:b/>
        </w:rPr>
        <w:t>sound</w:t>
      </w:r>
      <w:r>
        <w:rPr>
          <w:b/>
        </w:rPr>
        <w:t>.</w:t>
      </w:r>
    </w:p>
    <w:p w14:paraId="6C440C3D" w14:textId="77777777" w:rsidR="007471B7" w:rsidRDefault="0049056E" w:rsidP="007471B7">
      <w:pPr>
        <w:pStyle w:val="ListParagraph"/>
        <w:numPr>
          <w:ilvl w:val="0"/>
          <w:numId w:val="2"/>
        </w:numPr>
      </w:pPr>
      <w:r>
        <w:t>T</w:t>
      </w:r>
      <w:r w:rsidR="007471B7">
        <w:t>ypes of arguments:</w:t>
      </w:r>
    </w:p>
    <w:p w14:paraId="09966937" w14:textId="77777777" w:rsidR="007471B7" w:rsidRDefault="007471B7" w:rsidP="007471B7">
      <w:pPr>
        <w:pStyle w:val="ListParagraph"/>
        <w:numPr>
          <w:ilvl w:val="1"/>
          <w:numId w:val="2"/>
        </w:numPr>
      </w:pPr>
      <w:r>
        <w:rPr>
          <w:b/>
        </w:rPr>
        <w:t xml:space="preserve">Deductive — </w:t>
      </w:r>
      <w:r>
        <w:t>Truth of premises guarantees truth of conclusion.</w:t>
      </w:r>
    </w:p>
    <w:p w14:paraId="6A4F0991" w14:textId="77777777" w:rsidR="007471B7" w:rsidRPr="007471B7" w:rsidRDefault="007471B7" w:rsidP="007471B7">
      <w:pPr>
        <w:pStyle w:val="ListParagraph"/>
        <w:numPr>
          <w:ilvl w:val="2"/>
          <w:numId w:val="2"/>
        </w:numPr>
      </w:pPr>
      <w:r>
        <w:rPr>
          <w:i/>
        </w:rPr>
        <w:t>Example, All men are mortal. Socrates is a man. Therefore Socrates is mortal.</w:t>
      </w:r>
    </w:p>
    <w:p w14:paraId="752EEE6B" w14:textId="77777777" w:rsidR="007471B7" w:rsidRDefault="007471B7" w:rsidP="007471B7">
      <w:pPr>
        <w:pStyle w:val="ListParagraph"/>
        <w:numPr>
          <w:ilvl w:val="1"/>
          <w:numId w:val="2"/>
        </w:numPr>
      </w:pPr>
      <w:r>
        <w:rPr>
          <w:b/>
        </w:rPr>
        <w:lastRenderedPageBreak/>
        <w:t xml:space="preserve">Inductive  — </w:t>
      </w:r>
      <w:r>
        <w:t>The truth of the premises makes the truth of conclusion probable.</w:t>
      </w:r>
    </w:p>
    <w:p w14:paraId="247D6A8C" w14:textId="77777777" w:rsidR="007471B7" w:rsidRPr="007471B7" w:rsidRDefault="007471B7" w:rsidP="007471B7">
      <w:pPr>
        <w:pStyle w:val="ListParagraph"/>
        <w:numPr>
          <w:ilvl w:val="2"/>
          <w:numId w:val="2"/>
        </w:numPr>
      </w:pPr>
      <w:r>
        <w:rPr>
          <w:i/>
        </w:rPr>
        <w:t>Example, Socrates is Greek. Most Greeks eat fish. Therefore, Socrates ate fish.</w:t>
      </w:r>
    </w:p>
    <w:p w14:paraId="7A6D3115" w14:textId="77777777" w:rsidR="007471B7" w:rsidRDefault="007471B7" w:rsidP="007471B7">
      <w:pPr>
        <w:pStyle w:val="ListParagraph"/>
        <w:numPr>
          <w:ilvl w:val="3"/>
          <w:numId w:val="2"/>
        </w:numPr>
      </w:pPr>
      <w:r>
        <w:t>What if Socrates is allergic to fish?</w:t>
      </w:r>
    </w:p>
    <w:p w14:paraId="4A00E39F" w14:textId="77777777" w:rsidR="007471B7" w:rsidRDefault="0049056E" w:rsidP="0049056E">
      <w:pPr>
        <w:pStyle w:val="ListParagraph"/>
        <w:numPr>
          <w:ilvl w:val="1"/>
          <w:numId w:val="2"/>
        </w:numPr>
      </w:pPr>
      <w:r>
        <w:rPr>
          <w:b/>
        </w:rPr>
        <w:t xml:space="preserve">Counterfactual — </w:t>
      </w:r>
      <w:r>
        <w:t>premises known to be false (at least one premise is contrary to the facts)</w:t>
      </w:r>
    </w:p>
    <w:p w14:paraId="1F29214E" w14:textId="77777777" w:rsidR="0049056E" w:rsidRDefault="0049056E" w:rsidP="0049056E">
      <w:pPr>
        <w:pStyle w:val="ListParagraph"/>
        <w:numPr>
          <w:ilvl w:val="2"/>
          <w:numId w:val="2"/>
        </w:numPr>
      </w:pPr>
      <w:r>
        <w:t>Statement is false, but what if it were true?</w:t>
      </w:r>
    </w:p>
    <w:p w14:paraId="07EF7F50" w14:textId="77777777" w:rsidR="0049056E" w:rsidRDefault="0049056E" w:rsidP="0049056E">
      <w:pPr>
        <w:pStyle w:val="ListParagraph"/>
        <w:numPr>
          <w:ilvl w:val="1"/>
          <w:numId w:val="2"/>
        </w:numPr>
      </w:pPr>
      <w:r>
        <w:rPr>
          <w:b/>
        </w:rPr>
        <w:t xml:space="preserve">Reduction ad Absurdum — </w:t>
      </w:r>
      <w:r>
        <w:t>method to show proposition is false through contradiction.</w:t>
      </w:r>
    </w:p>
    <w:p w14:paraId="09F3C89A" w14:textId="77777777" w:rsidR="0049056E" w:rsidRPr="0049056E" w:rsidRDefault="0049056E" w:rsidP="0049056E">
      <w:pPr>
        <w:pStyle w:val="ListParagraph"/>
        <w:numPr>
          <w:ilvl w:val="2"/>
          <w:numId w:val="2"/>
        </w:numPr>
      </w:pPr>
      <w:r>
        <w:rPr>
          <w:i/>
        </w:rPr>
        <w:t>Example, Socrates is a Greek god. Greek gods are immortal. Socrates died 339 BC. Therefore Socrates is immortal and mortal. Therefore the statement “Socrates is a Greek god” is false.</w:t>
      </w:r>
    </w:p>
    <w:p w14:paraId="686379AF" w14:textId="77777777" w:rsidR="0049056E" w:rsidRDefault="0049056E" w:rsidP="0049056E">
      <w:pPr>
        <w:pStyle w:val="ListParagraph"/>
        <w:numPr>
          <w:ilvl w:val="3"/>
          <w:numId w:val="2"/>
        </w:numPr>
      </w:pPr>
      <w:r>
        <w:t>through use of law of non contradiction.</w:t>
      </w:r>
    </w:p>
    <w:p w14:paraId="4B402230" w14:textId="77777777" w:rsidR="00CA6A1B" w:rsidRDefault="00CA6A1B" w:rsidP="00CA6A1B">
      <w:pPr>
        <w:pStyle w:val="ListParagraph"/>
        <w:numPr>
          <w:ilvl w:val="1"/>
          <w:numId w:val="2"/>
        </w:numPr>
      </w:pPr>
      <w:r>
        <w:rPr>
          <w:b/>
        </w:rPr>
        <w:t xml:space="preserve">Enthymeme — </w:t>
      </w:r>
      <w:r>
        <w:t>argument where conclusion or premise is left unstated.</w:t>
      </w:r>
    </w:p>
    <w:p w14:paraId="766C6FB0" w14:textId="77777777" w:rsidR="00CA6A1B" w:rsidRPr="00CA6A1B" w:rsidRDefault="00CA6A1B" w:rsidP="00CA6A1B">
      <w:pPr>
        <w:pStyle w:val="ListParagraph"/>
        <w:numPr>
          <w:ilvl w:val="2"/>
          <w:numId w:val="2"/>
        </w:numPr>
      </w:pPr>
      <w:r>
        <w:rPr>
          <w:i/>
        </w:rPr>
        <w:t>Example, Socrates is a man. Therefore, Socrates is mortal. (“All men are mortal” premise is unstated)</w:t>
      </w:r>
    </w:p>
    <w:p w14:paraId="3905B47D" w14:textId="77777777" w:rsidR="00CA6A1B" w:rsidRDefault="00CA6A1B" w:rsidP="00CA6A1B">
      <w:pPr>
        <w:pStyle w:val="ListParagraph"/>
        <w:numPr>
          <w:ilvl w:val="1"/>
          <w:numId w:val="2"/>
        </w:numPr>
      </w:pPr>
      <w:r>
        <w:rPr>
          <w:b/>
        </w:rPr>
        <w:t xml:space="preserve">Sorites — </w:t>
      </w:r>
      <w:r>
        <w:t>connected series of arguments where conclusion of one serves as the premise of another argument.</w:t>
      </w:r>
    </w:p>
    <w:p w14:paraId="2AE9FB80" w14:textId="77777777" w:rsidR="00CA6A1B" w:rsidRPr="00CA6A1B" w:rsidRDefault="00CA6A1B" w:rsidP="00CA6A1B">
      <w:pPr>
        <w:pStyle w:val="ListParagraph"/>
        <w:numPr>
          <w:ilvl w:val="2"/>
          <w:numId w:val="2"/>
        </w:numPr>
      </w:pPr>
      <w:r>
        <w:rPr>
          <w:i/>
        </w:rPr>
        <w:t xml:space="preserve">Example, </w:t>
      </w:r>
    </w:p>
    <w:p w14:paraId="6D621A0A" w14:textId="77777777" w:rsidR="00CA6A1B" w:rsidRDefault="00CA6A1B" w:rsidP="00CA6A1B">
      <w:pPr>
        <w:pStyle w:val="ListParagraph"/>
        <w:ind w:left="2160"/>
        <w:rPr>
          <w:i/>
        </w:rPr>
      </w:pPr>
      <w:r>
        <w:rPr>
          <w:i/>
        </w:rPr>
        <w:t xml:space="preserve">All men are mortal. Socrates is a man. </w:t>
      </w:r>
      <w:r w:rsidRPr="00CA6A1B">
        <w:rPr>
          <w:i/>
        </w:rPr>
        <w:t>Therefore Socrates is mortal</w:t>
      </w:r>
      <w:r>
        <w:rPr>
          <w:i/>
        </w:rPr>
        <w:t xml:space="preserve"> [C]. </w:t>
      </w:r>
    </w:p>
    <w:p w14:paraId="678DE8D7" w14:textId="77777777" w:rsidR="00CA6A1B" w:rsidRDefault="00CA6A1B" w:rsidP="00CA6A1B">
      <w:pPr>
        <w:pStyle w:val="ListParagraph"/>
        <w:ind w:left="2160"/>
        <w:rPr>
          <w:i/>
        </w:rPr>
      </w:pPr>
      <w:r>
        <w:rPr>
          <w:i/>
        </w:rPr>
        <w:t xml:space="preserve">Mortal men are not Olympian Gods. Therefore Socrates is not an Olympian god </w:t>
      </w:r>
    </w:p>
    <w:p w14:paraId="4A2A8002" w14:textId="77777777" w:rsidR="00CA6A1B" w:rsidRDefault="00CA6A1B" w:rsidP="00CA6A1B">
      <w:pPr>
        <w:pStyle w:val="ListParagraph"/>
        <w:ind w:left="2160"/>
        <w:rPr>
          <w:i/>
        </w:rPr>
      </w:pPr>
    </w:p>
    <w:p w14:paraId="5B7DA8E3" w14:textId="77777777" w:rsidR="00CA6A1B" w:rsidRDefault="00CA6A1B" w:rsidP="00CA6A1B">
      <w:pPr>
        <w:pStyle w:val="ListParagraph"/>
        <w:ind w:left="2160"/>
        <w:rPr>
          <w:i/>
        </w:rPr>
      </w:pPr>
    </w:p>
    <w:p w14:paraId="7EC4F656" w14:textId="77777777" w:rsidR="0001571E" w:rsidRDefault="0001571E" w:rsidP="00CA6A1B">
      <w:pPr>
        <w:pStyle w:val="ListParagraph"/>
        <w:ind w:left="2160"/>
        <w:rPr>
          <w:i/>
        </w:rPr>
      </w:pPr>
    </w:p>
    <w:p w14:paraId="652B3455" w14:textId="77777777" w:rsidR="0001571E" w:rsidRDefault="0001571E" w:rsidP="00CA6A1B">
      <w:pPr>
        <w:pStyle w:val="ListParagraph"/>
        <w:ind w:left="2160"/>
        <w:rPr>
          <w:i/>
        </w:rPr>
      </w:pPr>
    </w:p>
    <w:p w14:paraId="45837AB8" w14:textId="77777777" w:rsidR="0001571E" w:rsidRDefault="0001571E" w:rsidP="00CA6A1B">
      <w:pPr>
        <w:pStyle w:val="ListParagraph"/>
        <w:ind w:left="2160"/>
        <w:rPr>
          <w:i/>
        </w:rPr>
      </w:pPr>
    </w:p>
    <w:p w14:paraId="6007B684" w14:textId="77777777" w:rsidR="0001571E" w:rsidRDefault="0001571E" w:rsidP="00CA6A1B">
      <w:pPr>
        <w:pStyle w:val="ListParagraph"/>
        <w:ind w:left="2160"/>
        <w:rPr>
          <w:i/>
        </w:rPr>
      </w:pPr>
    </w:p>
    <w:p w14:paraId="22F1BF58" w14:textId="77777777" w:rsidR="0001571E" w:rsidRDefault="0001571E" w:rsidP="00CA6A1B">
      <w:pPr>
        <w:pStyle w:val="ListParagraph"/>
        <w:ind w:left="2160"/>
        <w:rPr>
          <w:i/>
        </w:rPr>
      </w:pPr>
    </w:p>
    <w:p w14:paraId="2F466132" w14:textId="77777777" w:rsidR="0001571E" w:rsidRDefault="0001571E" w:rsidP="00CA6A1B">
      <w:pPr>
        <w:pStyle w:val="ListParagraph"/>
        <w:ind w:left="2160"/>
        <w:rPr>
          <w:i/>
        </w:rPr>
      </w:pPr>
    </w:p>
    <w:p w14:paraId="3A0B86EB" w14:textId="77777777" w:rsidR="0001571E" w:rsidRDefault="0001571E" w:rsidP="00CA6A1B">
      <w:pPr>
        <w:pStyle w:val="ListParagraph"/>
        <w:ind w:left="2160"/>
        <w:rPr>
          <w:i/>
        </w:rPr>
      </w:pPr>
    </w:p>
    <w:p w14:paraId="6743B159" w14:textId="77777777" w:rsidR="0001571E" w:rsidRDefault="0001571E" w:rsidP="00CA6A1B">
      <w:pPr>
        <w:pStyle w:val="ListParagraph"/>
        <w:ind w:left="2160"/>
        <w:rPr>
          <w:i/>
        </w:rPr>
      </w:pPr>
    </w:p>
    <w:p w14:paraId="2AF78437" w14:textId="77777777" w:rsidR="0001571E" w:rsidRDefault="0001571E" w:rsidP="00CA6A1B">
      <w:pPr>
        <w:pStyle w:val="ListParagraph"/>
        <w:ind w:left="2160"/>
        <w:rPr>
          <w:i/>
        </w:rPr>
      </w:pPr>
    </w:p>
    <w:p w14:paraId="7498067F" w14:textId="77777777" w:rsidR="0001571E" w:rsidRDefault="0001571E" w:rsidP="00CA6A1B">
      <w:pPr>
        <w:pStyle w:val="ListParagraph"/>
        <w:ind w:left="2160"/>
        <w:rPr>
          <w:i/>
        </w:rPr>
      </w:pPr>
    </w:p>
    <w:p w14:paraId="073E3226" w14:textId="77777777" w:rsidR="004D3712" w:rsidRDefault="004D3712" w:rsidP="00CA6A1B">
      <w:pPr>
        <w:pStyle w:val="ListParagraph"/>
        <w:ind w:left="2160"/>
        <w:rPr>
          <w:i/>
        </w:rPr>
      </w:pPr>
    </w:p>
    <w:p w14:paraId="78168097" w14:textId="77777777" w:rsidR="00BA1E9F" w:rsidRDefault="00BA1E9F" w:rsidP="00CA6A1B">
      <w:pPr>
        <w:pStyle w:val="ListParagraph"/>
        <w:ind w:left="2160"/>
        <w:rPr>
          <w:i/>
        </w:rPr>
      </w:pPr>
    </w:p>
    <w:p w14:paraId="1250282E" w14:textId="77777777" w:rsidR="00BA1E9F" w:rsidRDefault="00BA1E9F" w:rsidP="00CA6A1B">
      <w:pPr>
        <w:pStyle w:val="ListParagraph"/>
        <w:ind w:left="2160"/>
        <w:rPr>
          <w:i/>
        </w:rPr>
      </w:pPr>
    </w:p>
    <w:p w14:paraId="282221FD" w14:textId="77777777" w:rsidR="00BA1E9F" w:rsidRDefault="00BA1E9F" w:rsidP="00CA6A1B">
      <w:pPr>
        <w:pStyle w:val="ListParagraph"/>
        <w:ind w:left="2160"/>
        <w:rPr>
          <w:i/>
        </w:rPr>
      </w:pPr>
    </w:p>
    <w:p w14:paraId="407EA001" w14:textId="77777777" w:rsidR="00CA6A1B" w:rsidRPr="00CA6A1B" w:rsidRDefault="00CA6A1B" w:rsidP="00CA6A1B">
      <w:pPr>
        <w:pStyle w:val="Heading1"/>
      </w:pPr>
      <w:r>
        <w:lastRenderedPageBreak/>
        <w:t>Chapter 2: Definition</w:t>
      </w:r>
    </w:p>
    <w:p w14:paraId="54CD2FF0" w14:textId="77777777" w:rsidR="00CA6A1B" w:rsidRPr="00455720" w:rsidRDefault="00CA6A1B" w:rsidP="004D3712">
      <w:pPr>
        <w:pStyle w:val="Heading2"/>
      </w:pPr>
      <w:r>
        <w:t>Sense</w:t>
      </w:r>
    </w:p>
    <w:p w14:paraId="5EB4E167" w14:textId="77777777" w:rsidR="00CA6A1B" w:rsidRDefault="00CA6A1B" w:rsidP="00CA6A1B">
      <w:pPr>
        <w:pStyle w:val="ListParagraph"/>
        <w:numPr>
          <w:ilvl w:val="0"/>
          <w:numId w:val="1"/>
        </w:numPr>
      </w:pPr>
      <w:r>
        <w:t>What we understand when we understand the meaning</w:t>
      </w:r>
    </w:p>
    <w:p w14:paraId="5C3816BD" w14:textId="77777777" w:rsidR="00CA6A1B" w:rsidRPr="00CA6A1B" w:rsidRDefault="00CA6A1B" w:rsidP="004D3712">
      <w:pPr>
        <w:pStyle w:val="ListParagraph"/>
        <w:numPr>
          <w:ilvl w:val="0"/>
          <w:numId w:val="1"/>
        </w:numPr>
      </w:pPr>
      <w:r>
        <w:t>Specified by dictionary definition; the concept</w:t>
      </w:r>
      <w:r w:rsidR="004D3712">
        <w:t xml:space="preserve"> </w:t>
      </w:r>
      <w:r w:rsidRPr="004D3712">
        <w:rPr>
          <w:i/>
        </w:rPr>
        <w:t>Example, Bachelor: The sense: an unmarried man</w:t>
      </w:r>
    </w:p>
    <w:p w14:paraId="6ECD4732" w14:textId="77777777" w:rsidR="00CA6A1B" w:rsidRPr="00455720" w:rsidRDefault="00CA6A1B" w:rsidP="00CA6A1B">
      <w:pPr>
        <w:pStyle w:val="Heading2"/>
      </w:pPr>
      <w:r>
        <w:t xml:space="preserve">Reference </w:t>
      </w:r>
    </w:p>
    <w:p w14:paraId="543130A4" w14:textId="77777777" w:rsidR="00CA6A1B" w:rsidRPr="00CA6A1B" w:rsidRDefault="00CA6A1B" w:rsidP="004D3712">
      <w:pPr>
        <w:pStyle w:val="ListParagraph"/>
        <w:numPr>
          <w:ilvl w:val="0"/>
          <w:numId w:val="1"/>
        </w:numPr>
      </w:pPr>
      <w:r>
        <w:t>Class of things to which the word refers.</w:t>
      </w:r>
      <w:r w:rsidR="004D3712">
        <w:t xml:space="preserve"> </w:t>
      </w:r>
      <w:r w:rsidRPr="004D3712">
        <w:rPr>
          <w:i/>
        </w:rPr>
        <w:t xml:space="preserve">Example, Bachelor: The reference: class of bachelors who exist in universe. </w:t>
      </w:r>
    </w:p>
    <w:p w14:paraId="7E23D792" w14:textId="77777777" w:rsidR="00CA6A1B" w:rsidRDefault="00CA6A1B" w:rsidP="00CA6A1B">
      <w:pPr>
        <w:pStyle w:val="Heading2"/>
      </w:pPr>
      <w:r>
        <w:t>Types of Definitions</w:t>
      </w:r>
    </w:p>
    <w:p w14:paraId="4011EDA1" w14:textId="77777777" w:rsidR="00CA6A1B" w:rsidRDefault="00CA6A1B" w:rsidP="00CA6A1B">
      <w:pPr>
        <w:pStyle w:val="ListParagraph"/>
        <w:numPr>
          <w:ilvl w:val="0"/>
          <w:numId w:val="4"/>
        </w:numPr>
      </w:pPr>
      <w:r>
        <w:t>Reportive — how the word is used by those who make regular use of it</w:t>
      </w:r>
    </w:p>
    <w:p w14:paraId="0AD6216B" w14:textId="77777777" w:rsidR="00CA6A1B" w:rsidRDefault="00CA6A1B" w:rsidP="00CA6A1B">
      <w:pPr>
        <w:pStyle w:val="ListParagraph"/>
        <w:numPr>
          <w:ilvl w:val="1"/>
          <w:numId w:val="4"/>
        </w:numPr>
      </w:pPr>
      <w:r>
        <w:t xml:space="preserve">Can change over time. </w:t>
      </w:r>
    </w:p>
    <w:p w14:paraId="53CCB6E0" w14:textId="77777777" w:rsidR="00CA6A1B" w:rsidRPr="00CA6A1B" w:rsidRDefault="00CA6A1B" w:rsidP="00CA6A1B">
      <w:pPr>
        <w:pStyle w:val="ListParagraph"/>
        <w:numPr>
          <w:ilvl w:val="1"/>
          <w:numId w:val="4"/>
        </w:numPr>
      </w:pPr>
      <w:r>
        <w:rPr>
          <w:i/>
        </w:rPr>
        <w:t>Example, Cohort (first meant military platoon, now a friend.)</w:t>
      </w:r>
      <w:r>
        <w:tab/>
      </w:r>
      <w:r>
        <w:tab/>
      </w:r>
    </w:p>
    <w:p w14:paraId="6F908145" w14:textId="77777777" w:rsidR="00CA6A1B" w:rsidRDefault="00CA6A1B" w:rsidP="00CA6A1B">
      <w:pPr>
        <w:pStyle w:val="ListParagraph"/>
        <w:numPr>
          <w:ilvl w:val="0"/>
          <w:numId w:val="4"/>
        </w:numPr>
      </w:pPr>
      <w:r>
        <w:t>Stipulative — fixed (standard usage) meaning of a word.</w:t>
      </w:r>
      <w:r w:rsidR="0001571E">
        <w:t xml:space="preserve"> </w:t>
      </w:r>
    </w:p>
    <w:p w14:paraId="15BC225D" w14:textId="77777777" w:rsidR="0001571E" w:rsidRDefault="0001571E" w:rsidP="0001571E">
      <w:pPr>
        <w:pStyle w:val="ListParagraph"/>
        <w:numPr>
          <w:ilvl w:val="1"/>
          <w:numId w:val="4"/>
        </w:numPr>
      </w:pPr>
      <w:r>
        <w:t>Invent new words and fix meanings by stipulation</w:t>
      </w:r>
    </w:p>
    <w:p w14:paraId="6D7F0BA5" w14:textId="77777777" w:rsidR="00CA6A1B" w:rsidRPr="0001571E" w:rsidRDefault="00CA6A1B" w:rsidP="0001571E">
      <w:pPr>
        <w:pStyle w:val="ListParagraph"/>
        <w:numPr>
          <w:ilvl w:val="2"/>
          <w:numId w:val="4"/>
        </w:numPr>
      </w:pPr>
      <w:r>
        <w:rPr>
          <w:i/>
        </w:rPr>
        <w:t xml:space="preserve">Example, </w:t>
      </w:r>
      <w:r w:rsidR="0001571E">
        <w:rPr>
          <w:i/>
        </w:rPr>
        <w:t xml:space="preserve">Pluto —&gt; to be Plutoed (downgraded) </w:t>
      </w:r>
    </w:p>
    <w:p w14:paraId="3DEEAC2E" w14:textId="77777777" w:rsidR="0001571E" w:rsidRDefault="0001571E" w:rsidP="0001571E">
      <w:pPr>
        <w:pStyle w:val="ListParagraph"/>
        <w:numPr>
          <w:ilvl w:val="0"/>
          <w:numId w:val="4"/>
        </w:numPr>
      </w:pPr>
      <w:r>
        <w:t xml:space="preserve">Essentialist — what is the </w:t>
      </w:r>
      <w:r>
        <w:rPr>
          <w:b/>
        </w:rPr>
        <w:t>essence</w:t>
      </w:r>
      <w:r>
        <w:t xml:space="preserve"> of a word.</w:t>
      </w:r>
    </w:p>
    <w:p w14:paraId="085048A4" w14:textId="77777777" w:rsidR="0001571E" w:rsidRDefault="0001571E" w:rsidP="0001571E">
      <w:pPr>
        <w:pStyle w:val="ListParagraph"/>
        <w:numPr>
          <w:ilvl w:val="1"/>
          <w:numId w:val="4"/>
        </w:numPr>
      </w:pPr>
      <w:r>
        <w:t>Assessing the theory.</w:t>
      </w:r>
    </w:p>
    <w:p w14:paraId="0AFF6C96" w14:textId="77777777" w:rsidR="0001571E" w:rsidRDefault="0001571E" w:rsidP="0001571E">
      <w:pPr>
        <w:pStyle w:val="Heading2"/>
      </w:pPr>
      <w:r>
        <w:t>Assessing Definitions</w:t>
      </w:r>
    </w:p>
    <w:p w14:paraId="03F56208" w14:textId="77777777" w:rsidR="0001571E" w:rsidRDefault="0001571E" w:rsidP="0001571E">
      <w:pPr>
        <w:pStyle w:val="ListParagraph"/>
        <w:numPr>
          <w:ilvl w:val="0"/>
          <w:numId w:val="5"/>
        </w:numPr>
      </w:pPr>
      <w:r>
        <w:t>Reportive — good if accurately reports standard usage</w:t>
      </w:r>
    </w:p>
    <w:p w14:paraId="77BE6E79" w14:textId="77777777" w:rsidR="0001571E" w:rsidRDefault="0001571E" w:rsidP="0001571E">
      <w:pPr>
        <w:pStyle w:val="ListParagraph"/>
        <w:numPr>
          <w:ilvl w:val="1"/>
          <w:numId w:val="5"/>
        </w:numPr>
      </w:pPr>
      <w:r>
        <w:t>Can fail to be good if:</w:t>
      </w:r>
    </w:p>
    <w:p w14:paraId="5FA1002E" w14:textId="77777777" w:rsidR="0001571E" w:rsidRDefault="0001571E" w:rsidP="0001571E">
      <w:pPr>
        <w:pStyle w:val="ListParagraph"/>
        <w:numPr>
          <w:ilvl w:val="2"/>
          <w:numId w:val="5"/>
        </w:numPr>
      </w:pPr>
      <w:r>
        <w:t>Too broad — defining phrase includes more than it should.</w:t>
      </w:r>
    </w:p>
    <w:p w14:paraId="3E90D807" w14:textId="77777777" w:rsidR="0001571E" w:rsidRDefault="0001571E" w:rsidP="0001571E">
      <w:pPr>
        <w:pStyle w:val="ListParagraph"/>
        <w:numPr>
          <w:ilvl w:val="3"/>
          <w:numId w:val="5"/>
        </w:numPr>
      </w:pPr>
      <w:r>
        <w:t>example: Pillow, something soft to rest on</w:t>
      </w:r>
    </w:p>
    <w:p w14:paraId="55BC4CEC" w14:textId="77777777" w:rsidR="0001571E" w:rsidRDefault="0001571E" w:rsidP="0001571E">
      <w:pPr>
        <w:pStyle w:val="ListParagraph"/>
        <w:numPr>
          <w:ilvl w:val="2"/>
          <w:numId w:val="5"/>
        </w:numPr>
      </w:pPr>
      <w:r>
        <w:t>Too narrow — defining phrase includes less than it should.</w:t>
      </w:r>
    </w:p>
    <w:p w14:paraId="33DFE568" w14:textId="77777777" w:rsidR="0001571E" w:rsidRDefault="0001571E" w:rsidP="0001571E">
      <w:pPr>
        <w:pStyle w:val="ListParagraph"/>
        <w:numPr>
          <w:ilvl w:val="3"/>
          <w:numId w:val="5"/>
        </w:numPr>
      </w:pPr>
      <w:r>
        <w:t xml:space="preserve">Example: school, institution teaching reading and writing. </w:t>
      </w:r>
    </w:p>
    <w:p w14:paraId="2F70A14C" w14:textId="77777777" w:rsidR="0001571E" w:rsidRDefault="0001571E" w:rsidP="0001571E">
      <w:pPr>
        <w:pStyle w:val="ListParagraph"/>
        <w:numPr>
          <w:ilvl w:val="4"/>
          <w:numId w:val="5"/>
        </w:numPr>
      </w:pPr>
      <w:r>
        <w:t xml:space="preserve">What about dance schools? Medical schools? </w:t>
      </w:r>
    </w:p>
    <w:p w14:paraId="0EE8A446" w14:textId="77777777" w:rsidR="0001571E" w:rsidRDefault="0001571E" w:rsidP="0001571E">
      <w:pPr>
        <w:pStyle w:val="ListParagraph"/>
        <w:numPr>
          <w:ilvl w:val="2"/>
          <w:numId w:val="5"/>
        </w:numPr>
      </w:pPr>
      <w:r>
        <w:t>Too broad and too narrow</w:t>
      </w:r>
    </w:p>
    <w:p w14:paraId="0DF2C5BC" w14:textId="77777777" w:rsidR="0001571E" w:rsidRDefault="0001571E" w:rsidP="0001571E">
      <w:pPr>
        <w:pStyle w:val="ListParagraph"/>
        <w:numPr>
          <w:ilvl w:val="3"/>
          <w:numId w:val="5"/>
        </w:numPr>
      </w:pPr>
      <w:r>
        <w:t>Example: Pen, instrument designed for writing words.</w:t>
      </w:r>
    </w:p>
    <w:p w14:paraId="35986888" w14:textId="77777777" w:rsidR="00D3083E" w:rsidRDefault="00D3083E" w:rsidP="00D3083E">
      <w:pPr>
        <w:pStyle w:val="ListParagraph"/>
        <w:numPr>
          <w:ilvl w:val="4"/>
          <w:numId w:val="5"/>
        </w:numPr>
      </w:pPr>
      <w:r>
        <w:t>What about drawing pens?</w:t>
      </w:r>
    </w:p>
    <w:p w14:paraId="32EEFBD4" w14:textId="77777777" w:rsidR="0001571E" w:rsidRDefault="0001571E" w:rsidP="0001571E">
      <w:pPr>
        <w:pStyle w:val="ListParagraph"/>
        <w:numPr>
          <w:ilvl w:val="2"/>
          <w:numId w:val="5"/>
        </w:numPr>
      </w:pPr>
      <w:r>
        <w:t>Circular</w:t>
      </w:r>
      <w:r w:rsidR="00D3083E">
        <w:t xml:space="preserve"> — definition includes term being defined or its cognate.</w:t>
      </w:r>
    </w:p>
    <w:p w14:paraId="153FC65D" w14:textId="77777777" w:rsidR="00D3083E" w:rsidRDefault="00D3083E" w:rsidP="00D3083E">
      <w:pPr>
        <w:pStyle w:val="ListParagraph"/>
        <w:numPr>
          <w:ilvl w:val="3"/>
          <w:numId w:val="5"/>
        </w:numPr>
      </w:pPr>
      <w:r>
        <w:t>Example: Surgeon is a person who practices surgery.</w:t>
      </w:r>
    </w:p>
    <w:p w14:paraId="4AA9A92A" w14:textId="77777777" w:rsidR="0001571E" w:rsidRDefault="0001571E" w:rsidP="0001571E">
      <w:pPr>
        <w:pStyle w:val="ListParagraph"/>
        <w:numPr>
          <w:ilvl w:val="2"/>
          <w:numId w:val="5"/>
        </w:numPr>
      </w:pPr>
      <w:r>
        <w:t xml:space="preserve">Obscure </w:t>
      </w:r>
      <w:r w:rsidR="00D3083E">
        <w:t xml:space="preserve"> — uses vague, unclear or metaphorical language to define. </w:t>
      </w:r>
    </w:p>
    <w:p w14:paraId="69CB7FC1" w14:textId="77777777" w:rsidR="00D3083E" w:rsidRDefault="00D3083E" w:rsidP="00D3083E">
      <w:pPr>
        <w:pStyle w:val="ListParagraph"/>
        <w:numPr>
          <w:ilvl w:val="3"/>
          <w:numId w:val="5"/>
        </w:numPr>
      </w:pPr>
      <w:r>
        <w:t xml:space="preserve">Vague: Not enough information. </w:t>
      </w:r>
    </w:p>
    <w:p w14:paraId="3EF1049A" w14:textId="77777777" w:rsidR="00D3083E" w:rsidRDefault="00D3083E" w:rsidP="00D3083E">
      <w:pPr>
        <w:pStyle w:val="ListParagraph"/>
        <w:numPr>
          <w:ilvl w:val="4"/>
          <w:numId w:val="5"/>
        </w:numPr>
      </w:pPr>
      <w:r>
        <w:t>Example, Genius, smart (vague term) person.</w:t>
      </w:r>
    </w:p>
    <w:p w14:paraId="3F4A5A97" w14:textId="77777777" w:rsidR="00D3083E" w:rsidRDefault="00D3083E" w:rsidP="00D3083E">
      <w:pPr>
        <w:pStyle w:val="ListParagraph"/>
        <w:numPr>
          <w:ilvl w:val="3"/>
          <w:numId w:val="5"/>
        </w:numPr>
      </w:pPr>
      <w:r>
        <w:t>Unclear: difficult to understand</w:t>
      </w:r>
    </w:p>
    <w:p w14:paraId="22823A1C" w14:textId="77777777" w:rsidR="00D3083E" w:rsidRDefault="00D3083E" w:rsidP="00D3083E">
      <w:pPr>
        <w:pStyle w:val="ListParagraph"/>
        <w:numPr>
          <w:ilvl w:val="4"/>
          <w:numId w:val="5"/>
        </w:numPr>
      </w:pPr>
      <w:r>
        <w:t>Example, net: anything made with interstitial vacuities (hard to understand).</w:t>
      </w:r>
    </w:p>
    <w:p w14:paraId="78FC032F" w14:textId="77777777" w:rsidR="00D3083E" w:rsidRDefault="00D3083E" w:rsidP="00D3083E">
      <w:pPr>
        <w:pStyle w:val="ListParagraph"/>
        <w:numPr>
          <w:ilvl w:val="3"/>
          <w:numId w:val="5"/>
        </w:numPr>
      </w:pPr>
      <w:r>
        <w:t>Metaphorical</w:t>
      </w:r>
    </w:p>
    <w:p w14:paraId="7713190F" w14:textId="77777777" w:rsidR="00D3083E" w:rsidRDefault="00D3083E" w:rsidP="00D3083E">
      <w:pPr>
        <w:pStyle w:val="ListParagraph"/>
        <w:numPr>
          <w:ilvl w:val="4"/>
          <w:numId w:val="5"/>
        </w:numPr>
      </w:pPr>
      <w:r>
        <w:t xml:space="preserve">Example: Architecture is frozen music. </w:t>
      </w:r>
    </w:p>
    <w:p w14:paraId="32B53F5F" w14:textId="77777777" w:rsidR="00D3083E" w:rsidRDefault="00D3083E" w:rsidP="00D3083E">
      <w:pPr>
        <w:pStyle w:val="ListParagraph"/>
        <w:numPr>
          <w:ilvl w:val="0"/>
          <w:numId w:val="5"/>
        </w:numPr>
      </w:pPr>
      <w:r>
        <w:t xml:space="preserve">Stipulative &amp; Essentialist  — should not be </w:t>
      </w:r>
      <w:r w:rsidRPr="00D3083E">
        <w:rPr>
          <w:b/>
        </w:rPr>
        <w:t>obscure</w:t>
      </w:r>
      <w:r>
        <w:t xml:space="preserve"> or </w:t>
      </w:r>
      <w:r w:rsidRPr="00D3083E">
        <w:rPr>
          <w:b/>
        </w:rPr>
        <w:t>circular</w:t>
      </w:r>
      <w:r>
        <w:t xml:space="preserve"> </w:t>
      </w:r>
    </w:p>
    <w:p w14:paraId="6E4D0124" w14:textId="77777777" w:rsidR="004D3712" w:rsidRDefault="004D3712" w:rsidP="004D3712">
      <w:pPr>
        <w:pStyle w:val="Heading1"/>
      </w:pPr>
      <w:r>
        <w:lastRenderedPageBreak/>
        <w:t>Chapter 3: Clarifying Meaning</w:t>
      </w:r>
    </w:p>
    <w:p w14:paraId="1B31B5EB" w14:textId="77777777" w:rsidR="004D3712" w:rsidRDefault="004D3712" w:rsidP="004D3712">
      <w:pPr>
        <w:pStyle w:val="Heading2"/>
      </w:pPr>
    </w:p>
    <w:p w14:paraId="5D1CCB51" w14:textId="77777777" w:rsidR="004D3712" w:rsidRDefault="004D3712" w:rsidP="004D3712">
      <w:pPr>
        <w:pStyle w:val="Heading2"/>
      </w:pPr>
      <w:r>
        <w:t>Principle of Charity — When multiple interpretations are presented, adopt the most reasonable one.</w:t>
      </w:r>
    </w:p>
    <w:p w14:paraId="34B0BF30" w14:textId="77777777" w:rsidR="004D3712" w:rsidRDefault="004D3712" w:rsidP="004D3712">
      <w:pPr>
        <w:pStyle w:val="ListParagraph"/>
        <w:numPr>
          <w:ilvl w:val="0"/>
          <w:numId w:val="6"/>
        </w:numPr>
      </w:pPr>
      <w:r>
        <w:t>Primary purpose of adopting P.O.C.: discover truth, and develop reasonable position.</w:t>
      </w:r>
    </w:p>
    <w:p w14:paraId="7BA36954" w14:textId="77777777" w:rsidR="004D3712" w:rsidRDefault="004D3712" w:rsidP="004D3712">
      <w:pPr>
        <w:pStyle w:val="ListParagraph"/>
        <w:numPr>
          <w:ilvl w:val="0"/>
          <w:numId w:val="6"/>
        </w:numPr>
      </w:pPr>
      <w:r>
        <w:t>Sophists violate P.o.C. because they just want to win arguments</w:t>
      </w:r>
    </w:p>
    <w:p w14:paraId="470CB400" w14:textId="77777777" w:rsidR="004D3712" w:rsidRPr="004D3712" w:rsidRDefault="004D3712" w:rsidP="004D3712">
      <w:pPr>
        <w:pStyle w:val="ListParagraph"/>
      </w:pPr>
    </w:p>
    <w:p w14:paraId="4D6240D6" w14:textId="77777777" w:rsidR="004D3712" w:rsidRDefault="004D3712" w:rsidP="004D3712">
      <w:pPr>
        <w:pStyle w:val="Heading2"/>
      </w:pPr>
      <w:r>
        <w:t xml:space="preserve">Vagueness — lacks precise meaning </w:t>
      </w:r>
    </w:p>
    <w:p w14:paraId="4D5E2D9B" w14:textId="77777777" w:rsidR="004D3712" w:rsidRDefault="004D3712" w:rsidP="004D3712">
      <w:pPr>
        <w:pStyle w:val="ListParagraph"/>
        <w:numPr>
          <w:ilvl w:val="1"/>
          <w:numId w:val="8"/>
        </w:numPr>
      </w:pPr>
      <w:r>
        <w:t xml:space="preserve">Example: </w:t>
      </w:r>
      <w:r w:rsidRPr="004D3712">
        <w:rPr>
          <w:b/>
        </w:rPr>
        <w:t>Lots</w:t>
      </w:r>
      <w:r>
        <w:t xml:space="preserve"> of people from Athens were there.</w:t>
      </w:r>
    </w:p>
    <w:p w14:paraId="3108614F" w14:textId="77777777" w:rsidR="004D3712" w:rsidRDefault="004D3712" w:rsidP="003106CE">
      <w:pPr>
        <w:pStyle w:val="ListParagraph"/>
        <w:numPr>
          <w:ilvl w:val="0"/>
          <w:numId w:val="8"/>
        </w:numPr>
      </w:pPr>
      <w:r>
        <w:t>Might look precise, but careful analysis shows they are vague.</w:t>
      </w:r>
    </w:p>
    <w:p w14:paraId="2989F0E9" w14:textId="77777777" w:rsidR="003106CE" w:rsidRDefault="003106CE" w:rsidP="003106CE">
      <w:pPr>
        <w:pStyle w:val="Heading2"/>
      </w:pPr>
    </w:p>
    <w:p w14:paraId="2BEBF2FD" w14:textId="77777777" w:rsidR="004D3712" w:rsidRDefault="003106CE" w:rsidP="003106CE">
      <w:pPr>
        <w:pStyle w:val="Heading2"/>
      </w:pPr>
      <w:r>
        <w:t xml:space="preserve">Ambiguity — two or more different (precise) meanings </w:t>
      </w:r>
    </w:p>
    <w:p w14:paraId="15D58D4F" w14:textId="77777777" w:rsidR="004D3712" w:rsidRDefault="004D3712" w:rsidP="004D3712">
      <w:pPr>
        <w:pStyle w:val="ListParagraph"/>
        <w:numPr>
          <w:ilvl w:val="1"/>
          <w:numId w:val="8"/>
        </w:numPr>
      </w:pPr>
      <w:r>
        <w:t>Example: I’ll give you a ring tomorrow.</w:t>
      </w:r>
    </w:p>
    <w:p w14:paraId="3C9AC86C" w14:textId="77777777" w:rsidR="004D3712" w:rsidRDefault="004D3712" w:rsidP="004D3712">
      <w:pPr>
        <w:pStyle w:val="ListParagraph"/>
        <w:ind w:left="1440"/>
      </w:pPr>
      <w:r>
        <w:rPr>
          <w:b/>
        </w:rPr>
        <w:t xml:space="preserve">Can mean: </w:t>
      </w:r>
      <w:r>
        <w:t xml:space="preserve">I’ll call you. </w:t>
      </w:r>
      <w:r>
        <w:rPr>
          <w:u w:val="single"/>
        </w:rPr>
        <w:t>Or</w:t>
      </w:r>
      <w:r>
        <w:t xml:space="preserve"> We are getting engaged!</w:t>
      </w:r>
    </w:p>
    <w:p w14:paraId="19079DF8" w14:textId="77777777" w:rsidR="003106CE" w:rsidRDefault="003106CE" w:rsidP="003106CE">
      <w:pPr>
        <w:pStyle w:val="ListParagraph"/>
        <w:numPr>
          <w:ilvl w:val="0"/>
          <w:numId w:val="8"/>
        </w:numPr>
      </w:pPr>
      <w:r>
        <w:t>Semantic ambiguity — possible multiple meanings of terms</w:t>
      </w:r>
    </w:p>
    <w:p w14:paraId="5443F88D" w14:textId="77777777" w:rsidR="003106CE" w:rsidRDefault="003106CE" w:rsidP="003106CE">
      <w:pPr>
        <w:pStyle w:val="ListParagraph"/>
        <w:numPr>
          <w:ilvl w:val="1"/>
          <w:numId w:val="8"/>
        </w:numPr>
      </w:pPr>
      <w:r>
        <w:t>Example: Small children can make tasty snacks.</w:t>
      </w:r>
    </w:p>
    <w:p w14:paraId="4EA321AC" w14:textId="77777777" w:rsidR="003106CE" w:rsidRDefault="003106CE" w:rsidP="003106CE">
      <w:pPr>
        <w:ind w:left="1440"/>
      </w:pPr>
      <w:r>
        <w:rPr>
          <w:b/>
        </w:rPr>
        <w:t xml:space="preserve">Can mean: </w:t>
      </w:r>
      <w:r>
        <w:t xml:space="preserve">Small children prepare tasty snacks </w:t>
      </w:r>
      <w:r>
        <w:rPr>
          <w:u w:val="single"/>
        </w:rPr>
        <w:t>or</w:t>
      </w:r>
      <w:r>
        <w:t xml:space="preserve"> Small children can be tasty snacks.</w:t>
      </w:r>
    </w:p>
    <w:p w14:paraId="634FA544" w14:textId="77777777" w:rsidR="00576174" w:rsidRDefault="00576174" w:rsidP="00576174">
      <w:pPr>
        <w:pStyle w:val="ListParagraph"/>
        <w:numPr>
          <w:ilvl w:val="0"/>
          <w:numId w:val="8"/>
        </w:numPr>
      </w:pPr>
      <w:r>
        <w:t>Two types:</w:t>
      </w:r>
    </w:p>
    <w:p w14:paraId="0183FD1F" w14:textId="77777777" w:rsidR="00576174" w:rsidRDefault="00576174" w:rsidP="00576174">
      <w:pPr>
        <w:pStyle w:val="ListParagraph"/>
        <w:numPr>
          <w:ilvl w:val="1"/>
          <w:numId w:val="8"/>
        </w:numPr>
      </w:pPr>
      <w:r>
        <w:t xml:space="preserve">Collective/Distributive </w:t>
      </w:r>
    </w:p>
    <w:p w14:paraId="3F923274" w14:textId="77777777" w:rsidR="00576174" w:rsidRDefault="00576174" w:rsidP="00576174">
      <w:pPr>
        <w:pStyle w:val="ListParagraph"/>
        <w:numPr>
          <w:ilvl w:val="2"/>
          <w:numId w:val="8"/>
        </w:numPr>
      </w:pPr>
      <w:r>
        <w:t>Distributive —  refers to all members in a class</w:t>
      </w:r>
    </w:p>
    <w:p w14:paraId="66A65BB7" w14:textId="77777777" w:rsidR="00576174" w:rsidRDefault="00576174" w:rsidP="00576174">
      <w:pPr>
        <w:pStyle w:val="ListParagraph"/>
        <w:numPr>
          <w:ilvl w:val="2"/>
          <w:numId w:val="8"/>
        </w:numPr>
      </w:pPr>
      <w:r>
        <w:t>Collective — refers to whole class rather than all members.</w:t>
      </w:r>
    </w:p>
    <w:p w14:paraId="17195D0A" w14:textId="77777777" w:rsidR="00576174" w:rsidRDefault="00576174" w:rsidP="00576174">
      <w:pPr>
        <w:pStyle w:val="ListParagraph"/>
        <w:numPr>
          <w:ilvl w:val="1"/>
          <w:numId w:val="8"/>
        </w:numPr>
      </w:pPr>
      <w:r>
        <w:t>Use/Mention</w:t>
      </w:r>
    </w:p>
    <w:p w14:paraId="43130F24" w14:textId="77777777" w:rsidR="00320C4A" w:rsidRDefault="00320C4A" w:rsidP="00320C4A">
      <w:pPr>
        <w:pStyle w:val="ListParagraph"/>
        <w:numPr>
          <w:ilvl w:val="2"/>
          <w:numId w:val="8"/>
        </w:numPr>
      </w:pPr>
      <w:r>
        <w:t>Use — the word is a sign or symbol of something else</w:t>
      </w:r>
    </w:p>
    <w:p w14:paraId="4D38AEFF" w14:textId="77777777" w:rsidR="00320C4A" w:rsidRDefault="00320C4A" w:rsidP="00320C4A">
      <w:pPr>
        <w:pStyle w:val="ListParagraph"/>
        <w:numPr>
          <w:ilvl w:val="3"/>
          <w:numId w:val="8"/>
        </w:numPr>
      </w:pPr>
      <w:r>
        <w:t xml:space="preserve">Example: Laverne does well in chemistry. </w:t>
      </w:r>
    </w:p>
    <w:p w14:paraId="129E3B17" w14:textId="77777777" w:rsidR="00320C4A" w:rsidRDefault="00320C4A" w:rsidP="00320C4A">
      <w:pPr>
        <w:pStyle w:val="ListParagraph"/>
        <w:numPr>
          <w:ilvl w:val="4"/>
          <w:numId w:val="8"/>
        </w:numPr>
      </w:pPr>
      <w:r>
        <w:t>Refers to Laverne the boy.</w:t>
      </w:r>
    </w:p>
    <w:p w14:paraId="5B4D9BA6" w14:textId="77777777" w:rsidR="00320C4A" w:rsidRDefault="00320C4A" w:rsidP="00320C4A">
      <w:pPr>
        <w:pStyle w:val="ListParagraph"/>
        <w:numPr>
          <w:ilvl w:val="2"/>
          <w:numId w:val="8"/>
        </w:numPr>
      </w:pPr>
      <w:r>
        <w:t>Mention — draw attention to the word itself</w:t>
      </w:r>
    </w:p>
    <w:p w14:paraId="4B591548" w14:textId="77777777" w:rsidR="00320C4A" w:rsidRDefault="00320C4A" w:rsidP="00320C4A">
      <w:pPr>
        <w:pStyle w:val="ListParagraph"/>
        <w:numPr>
          <w:ilvl w:val="3"/>
          <w:numId w:val="8"/>
        </w:numPr>
      </w:pPr>
      <w:r>
        <w:t>Example: “Laverne” is an African-American name.</w:t>
      </w:r>
    </w:p>
    <w:p w14:paraId="33924D2A" w14:textId="77777777" w:rsidR="00320C4A" w:rsidRDefault="00320C4A" w:rsidP="00320C4A">
      <w:pPr>
        <w:pStyle w:val="ListParagraph"/>
        <w:numPr>
          <w:ilvl w:val="4"/>
          <w:numId w:val="8"/>
        </w:numPr>
      </w:pPr>
      <w:r>
        <w:t xml:space="preserve">Draws attention to “Laverne”. </w:t>
      </w:r>
    </w:p>
    <w:p w14:paraId="0EA70E37" w14:textId="77777777" w:rsidR="00576174" w:rsidRDefault="00576174" w:rsidP="003106CE">
      <w:pPr>
        <w:ind w:left="1440"/>
      </w:pPr>
    </w:p>
    <w:p w14:paraId="39D9122C" w14:textId="77777777" w:rsidR="00622576" w:rsidRDefault="00622576" w:rsidP="00622576">
      <w:pPr>
        <w:pStyle w:val="ListParagraph"/>
        <w:numPr>
          <w:ilvl w:val="0"/>
          <w:numId w:val="8"/>
        </w:numPr>
      </w:pPr>
      <w:r>
        <w:t>Grammatical ambiguity — confusing grammatical construction rather than meaning.</w:t>
      </w:r>
    </w:p>
    <w:p w14:paraId="579AF2AE" w14:textId="77777777" w:rsidR="00622576" w:rsidRDefault="00622576" w:rsidP="00622576">
      <w:pPr>
        <w:pStyle w:val="ListParagraph"/>
        <w:numPr>
          <w:ilvl w:val="1"/>
          <w:numId w:val="8"/>
        </w:numPr>
      </w:pPr>
      <w:r>
        <w:t xml:space="preserve">Example: Last night I shot a burglar in my pajamas. </w:t>
      </w:r>
    </w:p>
    <w:p w14:paraId="6E5CEF19" w14:textId="77777777" w:rsidR="002F24CA" w:rsidRDefault="00622576" w:rsidP="002F24CA">
      <w:pPr>
        <w:ind w:left="1440"/>
      </w:pPr>
      <w:r w:rsidRPr="00622576">
        <w:rPr>
          <w:b/>
        </w:rPr>
        <w:t xml:space="preserve">Can mean: </w:t>
      </w:r>
      <w:r>
        <w:t xml:space="preserve">Burglar shot while you were wearing pajamas. </w:t>
      </w:r>
      <w:r w:rsidRPr="00622576">
        <w:rPr>
          <w:u w:val="single"/>
        </w:rPr>
        <w:t>or</w:t>
      </w:r>
      <w:r>
        <w:t xml:space="preserve"> There was a burglar in your pajamas, whom you shot.</w:t>
      </w:r>
    </w:p>
    <w:p w14:paraId="7E4D95E1" w14:textId="77777777" w:rsidR="002F24CA" w:rsidRDefault="002F24CA" w:rsidP="002F24CA">
      <w:pPr>
        <w:ind w:left="1440"/>
      </w:pPr>
    </w:p>
    <w:p w14:paraId="017BC610" w14:textId="77777777" w:rsidR="00622576" w:rsidRDefault="002F24CA" w:rsidP="002F24CA">
      <w:pPr>
        <w:pStyle w:val="Heading2"/>
      </w:pPr>
      <w:r>
        <w:t>Analytic Statements — true by definition</w:t>
      </w:r>
    </w:p>
    <w:p w14:paraId="046A07E4" w14:textId="77777777" w:rsidR="002F24CA" w:rsidRPr="002F24CA" w:rsidRDefault="002F24CA" w:rsidP="002F24CA">
      <w:pPr>
        <w:pStyle w:val="ListParagraph"/>
        <w:numPr>
          <w:ilvl w:val="0"/>
          <w:numId w:val="9"/>
        </w:numPr>
      </w:pPr>
      <w:r>
        <w:t>Example: All bachelors are unmarried men.</w:t>
      </w:r>
    </w:p>
    <w:p w14:paraId="72BD7285" w14:textId="77777777" w:rsidR="002F24CA" w:rsidRDefault="002F24CA" w:rsidP="002F24CA">
      <w:pPr>
        <w:pStyle w:val="Heading2"/>
      </w:pPr>
      <w:r>
        <w:t>Contradictory Statements — false by definition</w:t>
      </w:r>
    </w:p>
    <w:p w14:paraId="68DF4298" w14:textId="77777777" w:rsidR="002F24CA" w:rsidRPr="002F24CA" w:rsidRDefault="002F24CA" w:rsidP="002F24CA">
      <w:pPr>
        <w:pStyle w:val="ListParagraph"/>
        <w:numPr>
          <w:ilvl w:val="0"/>
          <w:numId w:val="9"/>
        </w:numPr>
      </w:pPr>
      <w:r>
        <w:t>Example: The triangle has four sides.</w:t>
      </w:r>
    </w:p>
    <w:p w14:paraId="580ABFEC" w14:textId="77777777" w:rsidR="00320C4A" w:rsidRDefault="00320C4A" w:rsidP="00320C4A">
      <w:pPr>
        <w:pStyle w:val="Heading2"/>
      </w:pPr>
      <w:r>
        <w:t xml:space="preserve">Synthetic Statements — truth not dependent on meaning of the terms </w:t>
      </w:r>
    </w:p>
    <w:p w14:paraId="2F71A07E" w14:textId="77777777" w:rsidR="002F24CA" w:rsidRPr="002F24CA" w:rsidRDefault="002F24CA" w:rsidP="002F24CA">
      <w:pPr>
        <w:pStyle w:val="ListParagraph"/>
        <w:numPr>
          <w:ilvl w:val="0"/>
          <w:numId w:val="9"/>
        </w:numPr>
      </w:pPr>
      <w:r>
        <w:t xml:space="preserve">Example: Some students are married men. </w:t>
      </w:r>
    </w:p>
    <w:p w14:paraId="3526E0DC" w14:textId="77777777" w:rsidR="00622576" w:rsidRDefault="00622576" w:rsidP="003106CE">
      <w:pPr>
        <w:ind w:left="1440"/>
      </w:pPr>
    </w:p>
    <w:p w14:paraId="2F8D1EA8" w14:textId="77777777" w:rsidR="00D57349" w:rsidRDefault="00D57349" w:rsidP="00D57349">
      <w:r>
        <w:lastRenderedPageBreak/>
        <w:t xml:space="preserve">Conditions that must be met for a claim to be true or for something to occur: </w:t>
      </w:r>
    </w:p>
    <w:p w14:paraId="53DDD87D" w14:textId="77777777" w:rsidR="00D57349" w:rsidRDefault="00D57349" w:rsidP="00D57349">
      <w:pPr>
        <w:pStyle w:val="Heading2"/>
        <w:ind w:firstLine="720"/>
      </w:pPr>
      <w:r>
        <w:t>Antecedent conditions — conditions that must be met for a claim to be true or occur</w:t>
      </w:r>
    </w:p>
    <w:p w14:paraId="00C71BDD" w14:textId="77777777" w:rsidR="00D57349" w:rsidRDefault="00D57349" w:rsidP="00D57349">
      <w:pPr>
        <w:pStyle w:val="Heading2"/>
        <w:ind w:firstLine="720"/>
      </w:pPr>
      <w:r>
        <w:t xml:space="preserve">Consequent — the outcome or resultant state </w:t>
      </w:r>
    </w:p>
    <w:p w14:paraId="7184A8B3" w14:textId="77777777" w:rsidR="00D57349" w:rsidRDefault="00D57349" w:rsidP="00D57349">
      <w:pPr>
        <w:ind w:firstLine="720"/>
      </w:pPr>
      <w:r>
        <w:t>Example: What do I have to do (Ant.Cond.) to pass the course (Cons.)</w:t>
      </w:r>
    </w:p>
    <w:p w14:paraId="0948DCCF" w14:textId="77777777" w:rsidR="00007A88" w:rsidRDefault="00007A88" w:rsidP="00D57349">
      <w:pPr>
        <w:pStyle w:val="Heading2"/>
        <w:ind w:firstLine="720"/>
      </w:pPr>
    </w:p>
    <w:p w14:paraId="4B4BA0EE" w14:textId="77777777" w:rsidR="00D57349" w:rsidRDefault="00D57349" w:rsidP="00D57349">
      <w:pPr>
        <w:pStyle w:val="Heading2"/>
        <w:ind w:firstLine="720"/>
      </w:pPr>
      <w:r>
        <w:t>Necessary Condition</w:t>
      </w:r>
      <w:r w:rsidR="00007A88">
        <w:t xml:space="preserve"> — when x is absent, Y cannot occur</w:t>
      </w:r>
    </w:p>
    <w:p w14:paraId="2F6998FD" w14:textId="77777777" w:rsidR="00007A88" w:rsidRPr="00007A88" w:rsidRDefault="00007A88" w:rsidP="00007A88">
      <w:r>
        <w:tab/>
        <w:t xml:space="preserve">Example: You must be a male to be a citizen in ancient Athens </w:t>
      </w:r>
    </w:p>
    <w:p w14:paraId="011EE32D" w14:textId="77777777" w:rsidR="00D57349" w:rsidRPr="00D57349" w:rsidRDefault="00D57349" w:rsidP="00D57349">
      <w:pPr>
        <w:ind w:firstLine="720"/>
      </w:pPr>
    </w:p>
    <w:p w14:paraId="18FDF0D8" w14:textId="77777777" w:rsidR="00007A88" w:rsidRDefault="00007A88" w:rsidP="00007A88">
      <w:pPr>
        <w:pStyle w:val="Heading2"/>
        <w:ind w:firstLine="720"/>
      </w:pPr>
      <w:r>
        <w:t xml:space="preserve">Sufficient Condition — when X is present Y must occur. </w:t>
      </w:r>
    </w:p>
    <w:p w14:paraId="610D4A7C" w14:textId="77777777" w:rsidR="00D57349" w:rsidRPr="00D57349" w:rsidRDefault="00007A88" w:rsidP="00D57349">
      <w:r>
        <w:tab/>
        <w:t>Example: Getting 80% is a sufficient condition to pass this course.</w:t>
      </w:r>
    </w:p>
    <w:p w14:paraId="55EF6F58" w14:textId="77777777" w:rsidR="00622576" w:rsidRPr="003106CE" w:rsidRDefault="00622576" w:rsidP="003106CE">
      <w:pPr>
        <w:ind w:left="1440"/>
      </w:pPr>
    </w:p>
    <w:p w14:paraId="5D8F6187" w14:textId="77777777" w:rsidR="003106CE" w:rsidRDefault="003106CE" w:rsidP="004D3712">
      <w:pPr>
        <w:pStyle w:val="ListParagraph"/>
        <w:ind w:left="1440"/>
      </w:pPr>
    </w:p>
    <w:p w14:paraId="609D5AB9" w14:textId="77777777" w:rsidR="0077012F" w:rsidRDefault="0077012F" w:rsidP="004D3712">
      <w:pPr>
        <w:pStyle w:val="ListParagraph"/>
        <w:ind w:left="1440"/>
      </w:pPr>
    </w:p>
    <w:p w14:paraId="0FAE4D84" w14:textId="77777777" w:rsidR="0077012F" w:rsidRDefault="0077012F" w:rsidP="004D3712">
      <w:pPr>
        <w:pStyle w:val="ListParagraph"/>
        <w:ind w:left="1440"/>
      </w:pPr>
    </w:p>
    <w:p w14:paraId="2CE0806B" w14:textId="77777777" w:rsidR="0077012F" w:rsidRDefault="0077012F" w:rsidP="004D3712">
      <w:pPr>
        <w:pStyle w:val="ListParagraph"/>
        <w:ind w:left="1440"/>
      </w:pPr>
    </w:p>
    <w:p w14:paraId="3BAB5CF1" w14:textId="77777777" w:rsidR="0077012F" w:rsidRDefault="0077012F" w:rsidP="004D3712">
      <w:pPr>
        <w:pStyle w:val="ListParagraph"/>
        <w:ind w:left="1440"/>
      </w:pPr>
    </w:p>
    <w:p w14:paraId="38195BBF" w14:textId="77777777" w:rsidR="0077012F" w:rsidRDefault="0077012F" w:rsidP="004D3712">
      <w:pPr>
        <w:pStyle w:val="ListParagraph"/>
        <w:ind w:left="1440"/>
      </w:pPr>
    </w:p>
    <w:p w14:paraId="3FE19231" w14:textId="77777777" w:rsidR="0077012F" w:rsidRDefault="0077012F" w:rsidP="004D3712">
      <w:pPr>
        <w:pStyle w:val="ListParagraph"/>
        <w:ind w:left="1440"/>
      </w:pPr>
    </w:p>
    <w:p w14:paraId="4BB2398B" w14:textId="77777777" w:rsidR="0077012F" w:rsidRDefault="0077012F" w:rsidP="004D3712">
      <w:pPr>
        <w:pStyle w:val="ListParagraph"/>
        <w:ind w:left="1440"/>
      </w:pPr>
    </w:p>
    <w:p w14:paraId="0F5657E0" w14:textId="77777777" w:rsidR="0077012F" w:rsidRDefault="0077012F" w:rsidP="004D3712">
      <w:pPr>
        <w:pStyle w:val="ListParagraph"/>
        <w:ind w:left="1440"/>
      </w:pPr>
    </w:p>
    <w:p w14:paraId="7E75DFB3" w14:textId="77777777" w:rsidR="0077012F" w:rsidRDefault="0077012F" w:rsidP="004D3712">
      <w:pPr>
        <w:pStyle w:val="ListParagraph"/>
        <w:ind w:left="1440"/>
      </w:pPr>
    </w:p>
    <w:p w14:paraId="0B13C021" w14:textId="77777777" w:rsidR="0077012F" w:rsidRDefault="0077012F" w:rsidP="004D3712">
      <w:pPr>
        <w:pStyle w:val="ListParagraph"/>
        <w:ind w:left="1440"/>
      </w:pPr>
    </w:p>
    <w:p w14:paraId="0FBE6D43" w14:textId="77777777" w:rsidR="0077012F" w:rsidRDefault="0077012F" w:rsidP="004D3712">
      <w:pPr>
        <w:pStyle w:val="ListParagraph"/>
        <w:ind w:left="1440"/>
      </w:pPr>
    </w:p>
    <w:p w14:paraId="17724A75" w14:textId="77777777" w:rsidR="0077012F" w:rsidRDefault="0077012F" w:rsidP="004D3712">
      <w:pPr>
        <w:pStyle w:val="ListParagraph"/>
        <w:ind w:left="1440"/>
      </w:pPr>
    </w:p>
    <w:p w14:paraId="169F16F0" w14:textId="77777777" w:rsidR="0077012F" w:rsidRDefault="0077012F" w:rsidP="004D3712">
      <w:pPr>
        <w:pStyle w:val="ListParagraph"/>
        <w:ind w:left="1440"/>
      </w:pPr>
    </w:p>
    <w:p w14:paraId="703FC402" w14:textId="77777777" w:rsidR="0077012F" w:rsidRDefault="0077012F" w:rsidP="004D3712">
      <w:pPr>
        <w:pStyle w:val="ListParagraph"/>
        <w:ind w:left="1440"/>
      </w:pPr>
    </w:p>
    <w:p w14:paraId="594F8439" w14:textId="77777777" w:rsidR="0077012F" w:rsidRDefault="0077012F" w:rsidP="004D3712">
      <w:pPr>
        <w:pStyle w:val="ListParagraph"/>
        <w:ind w:left="1440"/>
      </w:pPr>
    </w:p>
    <w:p w14:paraId="5A907684" w14:textId="77777777" w:rsidR="0077012F" w:rsidRDefault="0077012F" w:rsidP="004D3712">
      <w:pPr>
        <w:pStyle w:val="ListParagraph"/>
        <w:ind w:left="1440"/>
      </w:pPr>
    </w:p>
    <w:p w14:paraId="731F90CC" w14:textId="77777777" w:rsidR="0077012F" w:rsidRDefault="0077012F" w:rsidP="004D3712">
      <w:pPr>
        <w:pStyle w:val="ListParagraph"/>
        <w:ind w:left="1440"/>
      </w:pPr>
    </w:p>
    <w:p w14:paraId="1D02E310" w14:textId="77777777" w:rsidR="0077012F" w:rsidRDefault="0077012F" w:rsidP="004D3712">
      <w:pPr>
        <w:pStyle w:val="ListParagraph"/>
        <w:ind w:left="1440"/>
      </w:pPr>
    </w:p>
    <w:p w14:paraId="12CDA785" w14:textId="77777777" w:rsidR="0077012F" w:rsidRDefault="0077012F" w:rsidP="004D3712">
      <w:pPr>
        <w:pStyle w:val="ListParagraph"/>
        <w:ind w:left="1440"/>
      </w:pPr>
    </w:p>
    <w:p w14:paraId="76A05076" w14:textId="77777777" w:rsidR="0077012F" w:rsidRDefault="0077012F" w:rsidP="004D3712">
      <w:pPr>
        <w:pStyle w:val="ListParagraph"/>
        <w:ind w:left="1440"/>
      </w:pPr>
    </w:p>
    <w:p w14:paraId="7F3BB314" w14:textId="77777777" w:rsidR="0077012F" w:rsidRDefault="0077012F" w:rsidP="004D3712">
      <w:pPr>
        <w:pStyle w:val="ListParagraph"/>
        <w:ind w:left="1440"/>
      </w:pPr>
    </w:p>
    <w:p w14:paraId="3051FBFB" w14:textId="77777777" w:rsidR="0077012F" w:rsidRDefault="0077012F" w:rsidP="004D3712">
      <w:pPr>
        <w:pStyle w:val="ListParagraph"/>
        <w:ind w:left="1440"/>
      </w:pPr>
    </w:p>
    <w:p w14:paraId="543C8D72" w14:textId="77777777" w:rsidR="0077012F" w:rsidRDefault="0077012F" w:rsidP="004D3712">
      <w:pPr>
        <w:pStyle w:val="ListParagraph"/>
        <w:ind w:left="1440"/>
      </w:pPr>
    </w:p>
    <w:p w14:paraId="320B3046" w14:textId="77777777" w:rsidR="0077012F" w:rsidRDefault="0077012F" w:rsidP="004D3712">
      <w:pPr>
        <w:pStyle w:val="ListParagraph"/>
        <w:ind w:left="1440"/>
      </w:pPr>
    </w:p>
    <w:p w14:paraId="7247A972" w14:textId="77777777" w:rsidR="0077012F" w:rsidRDefault="0077012F" w:rsidP="004D3712">
      <w:pPr>
        <w:pStyle w:val="ListParagraph"/>
        <w:ind w:left="1440"/>
      </w:pPr>
    </w:p>
    <w:p w14:paraId="423C6736" w14:textId="77777777" w:rsidR="0077012F" w:rsidRDefault="0077012F" w:rsidP="004D3712">
      <w:pPr>
        <w:pStyle w:val="ListParagraph"/>
        <w:ind w:left="1440"/>
      </w:pPr>
    </w:p>
    <w:p w14:paraId="22505291" w14:textId="77777777" w:rsidR="0077012F" w:rsidRDefault="0077012F" w:rsidP="004D3712">
      <w:pPr>
        <w:pStyle w:val="ListParagraph"/>
        <w:ind w:left="1440"/>
      </w:pPr>
    </w:p>
    <w:p w14:paraId="7E7C573E" w14:textId="77777777" w:rsidR="0077012F" w:rsidRDefault="0077012F" w:rsidP="004D3712">
      <w:pPr>
        <w:pStyle w:val="ListParagraph"/>
        <w:ind w:left="1440"/>
      </w:pPr>
    </w:p>
    <w:p w14:paraId="032BEC2C" w14:textId="77777777" w:rsidR="0077012F" w:rsidRPr="0077012F" w:rsidRDefault="0077012F" w:rsidP="0077012F">
      <w:pPr>
        <w:pStyle w:val="Heading1"/>
      </w:pPr>
      <w:r>
        <w:lastRenderedPageBreak/>
        <w:t>Chapter 4: Reconstructing Arguments</w:t>
      </w:r>
    </w:p>
    <w:p w14:paraId="47101732" w14:textId="77777777" w:rsidR="0077012F" w:rsidRDefault="0077012F" w:rsidP="0077012F">
      <w:pPr>
        <w:pStyle w:val="Heading2"/>
      </w:pPr>
    </w:p>
    <w:p w14:paraId="4F56B062" w14:textId="77777777" w:rsidR="0077012F" w:rsidRDefault="0077012F" w:rsidP="0077012F">
      <w:pPr>
        <w:pStyle w:val="Heading2"/>
      </w:pPr>
      <w:r>
        <w:t>Conventions</w:t>
      </w:r>
    </w:p>
    <w:p w14:paraId="4BB97A90" w14:textId="77777777" w:rsidR="0077012F" w:rsidRDefault="0077012F" w:rsidP="0077012F">
      <w:pPr>
        <w:pStyle w:val="ListParagraph"/>
        <w:numPr>
          <w:ilvl w:val="0"/>
          <w:numId w:val="9"/>
        </w:numPr>
      </w:pPr>
      <w:r>
        <w:t>Conclusion: Underline, represented by C</w:t>
      </w:r>
    </w:p>
    <w:p w14:paraId="259FD3C9" w14:textId="77777777" w:rsidR="0077012F" w:rsidRDefault="0077012F" w:rsidP="0077012F">
      <w:pPr>
        <w:pStyle w:val="ListParagraph"/>
        <w:numPr>
          <w:ilvl w:val="0"/>
          <w:numId w:val="9"/>
        </w:numPr>
      </w:pPr>
      <w:r>
        <w:t>Premises: Enclosed in brackets, and represented by P1,P2 etc.</w:t>
      </w:r>
    </w:p>
    <w:p w14:paraId="7F8C87F4" w14:textId="77777777" w:rsidR="0077012F" w:rsidRDefault="0077012F" w:rsidP="0077012F">
      <w:pPr>
        <w:pStyle w:val="ListParagraph"/>
        <w:numPr>
          <w:ilvl w:val="0"/>
          <w:numId w:val="9"/>
        </w:numPr>
      </w:pPr>
      <w:r>
        <w:t>Missing premises: Represented by MPx</w:t>
      </w:r>
    </w:p>
    <w:p w14:paraId="4D4895D9" w14:textId="77777777" w:rsidR="0077012F" w:rsidRDefault="0077012F" w:rsidP="0077012F">
      <w:pPr>
        <w:pStyle w:val="ListParagraph"/>
        <w:numPr>
          <w:ilvl w:val="0"/>
          <w:numId w:val="9"/>
        </w:numPr>
      </w:pPr>
      <w:r>
        <w:t>Missing Conclusion: represent by MC</w:t>
      </w:r>
    </w:p>
    <w:p w14:paraId="74A9898F" w14:textId="77777777" w:rsidR="0077012F" w:rsidRPr="0077012F" w:rsidRDefault="0077012F" w:rsidP="0077012F">
      <w:pPr>
        <w:pStyle w:val="ListParagraph"/>
        <w:numPr>
          <w:ilvl w:val="0"/>
          <w:numId w:val="9"/>
        </w:numPr>
      </w:pPr>
      <w:r>
        <w:t xml:space="preserve">Example </w:t>
      </w:r>
      <w:r w:rsidRPr="0077012F">
        <w:rPr>
          <w:b/>
          <w:bCs/>
        </w:rPr>
        <w:t>[</w:t>
      </w:r>
      <w:r w:rsidRPr="0077012F">
        <w:t>All men are mortal</w:t>
      </w:r>
      <w:r w:rsidRPr="0077012F">
        <w:rPr>
          <w:b/>
          <w:bCs/>
        </w:rPr>
        <w:t>] (P1)</w:t>
      </w:r>
      <w:r w:rsidRPr="0077012F">
        <w:t xml:space="preserve">.  </w:t>
      </w:r>
      <w:r w:rsidRPr="0077012F">
        <w:rPr>
          <w:b/>
          <w:bCs/>
        </w:rPr>
        <w:t>[</w:t>
      </w:r>
      <w:r w:rsidRPr="0077012F">
        <w:t xml:space="preserve">Socrates is a man] </w:t>
      </w:r>
      <w:r w:rsidRPr="0077012F">
        <w:rPr>
          <w:b/>
          <w:bCs/>
        </w:rPr>
        <w:t>(P2)</w:t>
      </w:r>
      <w:r w:rsidRPr="0077012F">
        <w:t xml:space="preserve">.  </w:t>
      </w:r>
      <w:r w:rsidRPr="0077012F">
        <w:rPr>
          <w:b/>
          <w:bCs/>
          <w:u w:val="single"/>
        </w:rPr>
        <w:t>Socrates is mortal</w:t>
      </w:r>
      <w:r w:rsidRPr="0077012F">
        <w:rPr>
          <w:b/>
          <w:bCs/>
        </w:rPr>
        <w:t xml:space="preserve"> (C)</w:t>
      </w:r>
      <w:r w:rsidRPr="0077012F">
        <w:t>.</w:t>
      </w:r>
    </w:p>
    <w:p w14:paraId="270F2A16" w14:textId="77777777" w:rsidR="0077012F" w:rsidRDefault="0077012F" w:rsidP="0077012F">
      <w:pPr>
        <w:pStyle w:val="Heading2"/>
      </w:pPr>
    </w:p>
    <w:p w14:paraId="0BCE60A4" w14:textId="77777777" w:rsidR="0077012F" w:rsidRDefault="0077012F" w:rsidP="0077012F">
      <w:pPr>
        <w:pStyle w:val="Heading2"/>
      </w:pPr>
      <w:r>
        <w:t>Guidelines for Supplying Missing Premises:</w:t>
      </w:r>
    </w:p>
    <w:p w14:paraId="075E3478" w14:textId="77777777" w:rsidR="0077012F" w:rsidRDefault="0077012F" w:rsidP="0077012F">
      <w:pPr>
        <w:pStyle w:val="ListParagraph"/>
        <w:numPr>
          <w:ilvl w:val="0"/>
          <w:numId w:val="9"/>
        </w:numPr>
      </w:pPr>
      <w:r>
        <w:t>Consider text, add premises that increase argument’s logical strength and plausible</w:t>
      </w:r>
    </w:p>
    <w:p w14:paraId="440F9E9C" w14:textId="77777777" w:rsidR="001B7A3D" w:rsidRPr="0077012F" w:rsidRDefault="001B7A3D" w:rsidP="001B7A3D"/>
    <w:p w14:paraId="2644974C" w14:textId="77777777" w:rsidR="001B7A3D" w:rsidRDefault="001B7A3D" w:rsidP="001B7A3D">
      <w:pPr>
        <w:pStyle w:val="Heading2"/>
      </w:pPr>
      <w:r>
        <w:t>Types of Missing Premises:</w:t>
      </w:r>
    </w:p>
    <w:p w14:paraId="306D032C" w14:textId="77777777" w:rsidR="001B7A3D" w:rsidRDefault="001B7A3D" w:rsidP="001B7A3D">
      <w:pPr>
        <w:pStyle w:val="ListParagraph"/>
        <w:numPr>
          <w:ilvl w:val="0"/>
          <w:numId w:val="9"/>
        </w:numPr>
      </w:pPr>
      <w:r>
        <w:t>Supplies factual information the speaker already knows</w:t>
      </w:r>
    </w:p>
    <w:p w14:paraId="611F6A2D" w14:textId="77777777" w:rsidR="001B7A3D" w:rsidRDefault="001B7A3D" w:rsidP="001B7A3D">
      <w:pPr>
        <w:pStyle w:val="ListParagraph"/>
        <w:numPr>
          <w:ilvl w:val="1"/>
          <w:numId w:val="9"/>
        </w:numPr>
      </w:pPr>
      <w:r>
        <w:t>Example: Socrates is a man.</w:t>
      </w:r>
    </w:p>
    <w:p w14:paraId="0D392D39" w14:textId="77777777" w:rsidR="001B7A3D" w:rsidRDefault="001B7A3D" w:rsidP="001B7A3D">
      <w:pPr>
        <w:pStyle w:val="ListParagraph"/>
        <w:numPr>
          <w:ilvl w:val="0"/>
          <w:numId w:val="9"/>
        </w:numPr>
      </w:pPr>
      <w:r>
        <w:t xml:space="preserve">Contains assumptions to explain the premises support of the conclusion </w:t>
      </w:r>
    </w:p>
    <w:p w14:paraId="65889442" w14:textId="77777777" w:rsidR="001B7A3D" w:rsidRPr="001B7A3D" w:rsidRDefault="001B7A3D" w:rsidP="001B7A3D">
      <w:pPr>
        <w:pStyle w:val="ListParagraph"/>
        <w:numPr>
          <w:ilvl w:val="1"/>
          <w:numId w:val="9"/>
        </w:numPr>
      </w:pPr>
      <w:r>
        <w:t>Example: The unexamined life is not worth living.</w:t>
      </w:r>
    </w:p>
    <w:p w14:paraId="43AC9CCA" w14:textId="77777777" w:rsidR="001B7A3D" w:rsidRDefault="001B7A3D" w:rsidP="001B7A3D">
      <w:pPr>
        <w:pStyle w:val="Heading2"/>
      </w:pPr>
    </w:p>
    <w:p w14:paraId="5007D20A" w14:textId="77777777" w:rsidR="001B7A3D" w:rsidRDefault="001B7A3D" w:rsidP="001B7A3D">
      <w:pPr>
        <w:pStyle w:val="Heading2"/>
      </w:pPr>
      <w:r>
        <w:t>Argument Structures</w:t>
      </w:r>
    </w:p>
    <w:p w14:paraId="5711AF9C" w14:textId="77777777" w:rsidR="001B7A3D" w:rsidRDefault="001B7A3D" w:rsidP="001B7A3D">
      <w:pPr>
        <w:pStyle w:val="ListParagraph"/>
        <w:numPr>
          <w:ilvl w:val="0"/>
          <w:numId w:val="11"/>
        </w:numPr>
      </w:pPr>
      <w:r>
        <w:t>Tree diagrams: Schematic representation of arguments</w:t>
      </w:r>
    </w:p>
    <w:p w14:paraId="5C8AD5AD" w14:textId="77777777" w:rsidR="00D37E69" w:rsidRPr="001B7A3D" w:rsidRDefault="00D37E69" w:rsidP="00D37E69"/>
    <w:p w14:paraId="55343E2A" w14:textId="77777777" w:rsidR="00D37E69" w:rsidRDefault="00D37E69" w:rsidP="00D37E69">
      <w:pPr>
        <w:pStyle w:val="Heading2"/>
      </w:pPr>
      <w:r>
        <w:t>Types of Arguments:</w:t>
      </w:r>
    </w:p>
    <w:p w14:paraId="5041B5D0" w14:textId="77777777" w:rsidR="00D37E69" w:rsidRDefault="00D37E69" w:rsidP="00D37E69">
      <w:pPr>
        <w:pStyle w:val="ListParagraph"/>
        <w:numPr>
          <w:ilvl w:val="0"/>
          <w:numId w:val="11"/>
        </w:numPr>
      </w:pPr>
      <w:r>
        <w:t>Simple: One premise, one conclusion</w:t>
      </w:r>
    </w:p>
    <w:p w14:paraId="03E8BD44" w14:textId="77777777" w:rsidR="00D37E69" w:rsidRDefault="00D37E69" w:rsidP="00D37E69">
      <w:pPr>
        <w:pStyle w:val="ListParagraph"/>
        <w:numPr>
          <w:ilvl w:val="0"/>
          <w:numId w:val="11"/>
        </w:numPr>
      </w:pPr>
      <w:r>
        <w:t xml:space="preserve">T- Arguments: when considered single-ly, premises provide little or no support for conclusion. Only provide support for conclusion of both are true. </w:t>
      </w:r>
    </w:p>
    <w:p w14:paraId="12B17EDF" w14:textId="77777777" w:rsidR="00D37E69" w:rsidRDefault="00D37E69" w:rsidP="00D37E69">
      <w:pPr>
        <w:pStyle w:val="ListParagraph"/>
        <w:numPr>
          <w:ilvl w:val="0"/>
          <w:numId w:val="11"/>
        </w:numPr>
      </w:pPr>
      <w:r>
        <w:t>V Arguments — operate independently of another. If one premise is missing or false, the other still provides support for conclusion.</w:t>
      </w:r>
    </w:p>
    <w:p w14:paraId="3E5CE816" w14:textId="77777777" w:rsidR="00D37E69" w:rsidRPr="00D37E69" w:rsidRDefault="00D37E69" w:rsidP="00D37E69">
      <w:pPr>
        <w:pStyle w:val="ListParagraph"/>
        <w:numPr>
          <w:ilvl w:val="0"/>
          <w:numId w:val="11"/>
        </w:numPr>
      </w:pPr>
      <w:r>
        <w:t>Complex arguments — Sorites.</w:t>
      </w:r>
    </w:p>
    <w:p w14:paraId="0D405AE1" w14:textId="77777777" w:rsidR="00CA6A1B" w:rsidRDefault="00CA6A1B" w:rsidP="00D3083E">
      <w:pPr>
        <w:pStyle w:val="ListParagraph"/>
        <w:ind w:left="3600"/>
      </w:pPr>
    </w:p>
    <w:p w14:paraId="78EB16C4" w14:textId="77777777" w:rsidR="00D83F9C" w:rsidRDefault="00D83F9C" w:rsidP="00D3083E">
      <w:pPr>
        <w:pStyle w:val="ListParagraph"/>
        <w:ind w:left="3600"/>
      </w:pPr>
    </w:p>
    <w:p w14:paraId="6DD563C6" w14:textId="77777777" w:rsidR="00D83F9C" w:rsidRDefault="00D83F9C" w:rsidP="00D3083E">
      <w:pPr>
        <w:pStyle w:val="ListParagraph"/>
        <w:ind w:left="3600"/>
      </w:pPr>
    </w:p>
    <w:p w14:paraId="2E618576" w14:textId="77777777" w:rsidR="00D83F9C" w:rsidRDefault="00D83F9C" w:rsidP="00D3083E">
      <w:pPr>
        <w:pStyle w:val="ListParagraph"/>
        <w:ind w:left="3600"/>
      </w:pPr>
    </w:p>
    <w:p w14:paraId="6E49D44F" w14:textId="77777777" w:rsidR="00D83F9C" w:rsidRDefault="00D83F9C" w:rsidP="00D3083E">
      <w:pPr>
        <w:pStyle w:val="ListParagraph"/>
        <w:ind w:left="3600"/>
      </w:pPr>
    </w:p>
    <w:p w14:paraId="2162CFBD" w14:textId="77777777" w:rsidR="00D83F9C" w:rsidRDefault="00D83F9C" w:rsidP="00D3083E">
      <w:pPr>
        <w:pStyle w:val="ListParagraph"/>
        <w:ind w:left="3600"/>
      </w:pPr>
    </w:p>
    <w:p w14:paraId="66C85502" w14:textId="77777777" w:rsidR="00D83F9C" w:rsidRDefault="00D83F9C" w:rsidP="00D3083E">
      <w:pPr>
        <w:pStyle w:val="ListParagraph"/>
        <w:ind w:left="3600"/>
      </w:pPr>
    </w:p>
    <w:p w14:paraId="2E721547" w14:textId="77777777" w:rsidR="00D83F9C" w:rsidRDefault="00D83F9C" w:rsidP="00D3083E">
      <w:pPr>
        <w:pStyle w:val="ListParagraph"/>
        <w:ind w:left="3600"/>
      </w:pPr>
    </w:p>
    <w:p w14:paraId="69A71FAE" w14:textId="77777777" w:rsidR="00D83F9C" w:rsidRDefault="00D83F9C" w:rsidP="00D3083E">
      <w:pPr>
        <w:pStyle w:val="ListParagraph"/>
        <w:ind w:left="3600"/>
      </w:pPr>
    </w:p>
    <w:p w14:paraId="4B773CB6" w14:textId="77777777" w:rsidR="00D83F9C" w:rsidRDefault="00D83F9C" w:rsidP="00D3083E">
      <w:pPr>
        <w:pStyle w:val="ListParagraph"/>
        <w:ind w:left="3600"/>
      </w:pPr>
    </w:p>
    <w:p w14:paraId="3860FE8A" w14:textId="77777777" w:rsidR="00D83F9C" w:rsidRDefault="00D83F9C" w:rsidP="00D3083E">
      <w:pPr>
        <w:pStyle w:val="ListParagraph"/>
        <w:ind w:left="3600"/>
      </w:pPr>
    </w:p>
    <w:p w14:paraId="7C11C799" w14:textId="77777777" w:rsidR="00D83F9C" w:rsidRDefault="00D83F9C" w:rsidP="00D3083E">
      <w:pPr>
        <w:pStyle w:val="ListParagraph"/>
        <w:ind w:left="3600"/>
      </w:pPr>
    </w:p>
    <w:p w14:paraId="5123461F" w14:textId="77777777" w:rsidR="00D83F9C" w:rsidRDefault="00D83F9C" w:rsidP="00D3083E">
      <w:pPr>
        <w:pStyle w:val="ListParagraph"/>
        <w:ind w:left="3600"/>
      </w:pPr>
    </w:p>
    <w:p w14:paraId="5145F1BF" w14:textId="77777777" w:rsidR="00D83F9C" w:rsidRDefault="00D83F9C" w:rsidP="00D3083E">
      <w:pPr>
        <w:pStyle w:val="ListParagraph"/>
        <w:ind w:left="3600"/>
      </w:pPr>
    </w:p>
    <w:p w14:paraId="0358081A" w14:textId="77777777" w:rsidR="00D83F9C" w:rsidRPr="0077012F" w:rsidRDefault="00D83F9C" w:rsidP="00D83F9C">
      <w:pPr>
        <w:pStyle w:val="Heading1"/>
      </w:pPr>
      <w:r>
        <w:lastRenderedPageBreak/>
        <w:t xml:space="preserve">Chapter 5: Assessing Arguments, Truths, Claims, Acceptability </w:t>
      </w:r>
    </w:p>
    <w:p w14:paraId="633B8D82" w14:textId="77777777" w:rsidR="00D83F9C" w:rsidRDefault="00D83F9C" w:rsidP="00D83F9C">
      <w:pPr>
        <w:pStyle w:val="Heading2"/>
        <w:spacing w:before="120"/>
      </w:pPr>
      <w:r w:rsidRPr="00D83F9C">
        <w:t>Definition</w:t>
      </w:r>
    </w:p>
    <w:p w14:paraId="7EB099AD" w14:textId="77777777" w:rsidR="00D83F9C" w:rsidRDefault="00D83F9C" w:rsidP="00D83F9C">
      <w:pPr>
        <w:pStyle w:val="ListParagraph"/>
        <w:numPr>
          <w:ilvl w:val="0"/>
          <w:numId w:val="12"/>
        </w:numPr>
      </w:pPr>
      <w:r>
        <w:t xml:space="preserve">Argument is sound if: there is logical strength (its premises, true, support conclusion) and it has true premises </w:t>
      </w:r>
    </w:p>
    <w:p w14:paraId="58047FCD" w14:textId="77777777" w:rsidR="00D83F9C" w:rsidRDefault="00D83F9C" w:rsidP="00D83F9C">
      <w:pPr>
        <w:pStyle w:val="ListParagraph"/>
        <w:numPr>
          <w:ilvl w:val="0"/>
          <w:numId w:val="12"/>
        </w:numPr>
      </w:pPr>
      <w:r>
        <w:t>Three Criteria of sound Argument:</w:t>
      </w:r>
    </w:p>
    <w:p w14:paraId="3FA7C259" w14:textId="77777777" w:rsidR="00D83F9C" w:rsidRDefault="00D83F9C" w:rsidP="00D83F9C">
      <w:pPr>
        <w:pStyle w:val="ListParagraph"/>
        <w:numPr>
          <w:ilvl w:val="1"/>
          <w:numId w:val="12"/>
        </w:numPr>
      </w:pPr>
      <w:r>
        <w:t xml:space="preserve">1. Premises must be </w:t>
      </w:r>
      <w:r>
        <w:rPr>
          <w:b/>
        </w:rPr>
        <w:t>AC</w:t>
      </w:r>
      <w:r w:rsidRPr="00D83F9C">
        <w:rPr>
          <w:b/>
        </w:rPr>
        <w:t>ceptable</w:t>
      </w:r>
    </w:p>
    <w:p w14:paraId="21D7B93C" w14:textId="77777777" w:rsidR="00D83F9C" w:rsidRDefault="00D83F9C" w:rsidP="00D83F9C">
      <w:pPr>
        <w:pStyle w:val="ListParagraph"/>
        <w:numPr>
          <w:ilvl w:val="1"/>
          <w:numId w:val="12"/>
        </w:numPr>
      </w:pPr>
      <w:r>
        <w:t xml:space="preserve">2. Each premise must be </w:t>
      </w:r>
      <w:r>
        <w:rPr>
          <w:b/>
        </w:rPr>
        <w:t>RE</w:t>
      </w:r>
      <w:r w:rsidRPr="00D83F9C">
        <w:rPr>
          <w:b/>
        </w:rPr>
        <w:t>levant</w:t>
      </w:r>
      <w:r>
        <w:t xml:space="preserve"> to conclusion</w:t>
      </w:r>
    </w:p>
    <w:p w14:paraId="6BE9F1A9" w14:textId="77777777" w:rsidR="00D83F9C" w:rsidRDefault="00D83F9C" w:rsidP="00D83F9C">
      <w:pPr>
        <w:pStyle w:val="ListParagraph"/>
        <w:numPr>
          <w:ilvl w:val="1"/>
          <w:numId w:val="12"/>
        </w:numPr>
      </w:pPr>
      <w:r>
        <w:t xml:space="preserve">3. The premises must provide </w:t>
      </w:r>
      <w:r>
        <w:rPr>
          <w:b/>
        </w:rPr>
        <w:t>AD</w:t>
      </w:r>
      <w:r w:rsidRPr="00D83F9C">
        <w:rPr>
          <w:b/>
        </w:rPr>
        <w:t>equate</w:t>
      </w:r>
      <w:r>
        <w:t xml:space="preserve"> support for the conclusion </w:t>
      </w:r>
    </w:p>
    <w:p w14:paraId="08E8C973" w14:textId="77777777" w:rsidR="00D83F9C" w:rsidRDefault="00D83F9C" w:rsidP="00D83F9C">
      <w:pPr>
        <w:pStyle w:val="Heading2"/>
        <w:spacing w:before="120"/>
        <w:rPr>
          <w:rFonts w:asciiTheme="minorHAnsi" w:eastAsiaTheme="minorEastAsia" w:hAnsiTheme="minorHAnsi" w:cstheme="minorBidi"/>
          <w:b w:val="0"/>
          <w:bCs w:val="0"/>
          <w:color w:val="auto"/>
          <w:sz w:val="24"/>
          <w:szCs w:val="24"/>
        </w:rPr>
      </w:pPr>
    </w:p>
    <w:p w14:paraId="6584E75D" w14:textId="77777777" w:rsidR="00D83F9C" w:rsidRDefault="00D83F9C" w:rsidP="00D83F9C">
      <w:pPr>
        <w:pStyle w:val="Heading2"/>
        <w:spacing w:before="120"/>
      </w:pPr>
      <w:r>
        <w:t>Fallacy</w:t>
      </w:r>
    </w:p>
    <w:p w14:paraId="36ACC988" w14:textId="77777777" w:rsidR="00D83F9C" w:rsidRPr="00D83F9C" w:rsidRDefault="00D83F9C" w:rsidP="00D83F9C">
      <w:pPr>
        <w:pStyle w:val="ListParagraph"/>
        <w:numPr>
          <w:ilvl w:val="0"/>
          <w:numId w:val="14"/>
        </w:numPr>
      </w:pPr>
      <w:r>
        <w:t xml:space="preserve">Error or weakness that detracts from soundness of arguments </w:t>
      </w:r>
    </w:p>
    <w:p w14:paraId="1DBC2BB8" w14:textId="77777777" w:rsidR="00D83F9C" w:rsidRDefault="00D83F9C" w:rsidP="001B3D20">
      <w:pPr>
        <w:pStyle w:val="Heading1"/>
      </w:pPr>
      <w:r>
        <w:t xml:space="preserve">Chapter 6: Assessing Arguments, Truths, Claims, Acceptability </w:t>
      </w:r>
    </w:p>
    <w:p w14:paraId="56E5E5FE" w14:textId="77777777" w:rsidR="00A52AC7" w:rsidRPr="00A52AC7" w:rsidRDefault="00A52AC7" w:rsidP="00A52AC7">
      <w:pPr>
        <w:pStyle w:val="Heading2"/>
        <w:spacing w:before="120"/>
      </w:pPr>
      <w:r>
        <w:t>Assessing:</w:t>
      </w:r>
    </w:p>
    <w:p w14:paraId="4CB52B4C" w14:textId="77777777" w:rsidR="00A52AC7" w:rsidRDefault="00A52AC7" w:rsidP="00A52AC7">
      <w:pPr>
        <w:pStyle w:val="ListParagraph"/>
        <w:numPr>
          <w:ilvl w:val="0"/>
          <w:numId w:val="14"/>
        </w:numPr>
      </w:pPr>
      <w:r>
        <w:t>Arguments — Sound arguments must have premises which are true, or given context, acceptable.</w:t>
      </w:r>
    </w:p>
    <w:p w14:paraId="5D4ADD45" w14:textId="77777777" w:rsidR="00A52AC7" w:rsidRDefault="00A52AC7" w:rsidP="00A52AC7">
      <w:pPr>
        <w:pStyle w:val="ListParagraph"/>
        <w:numPr>
          <w:ilvl w:val="0"/>
          <w:numId w:val="14"/>
        </w:numPr>
      </w:pPr>
      <w:r>
        <w:t>Truth Claims:</w:t>
      </w:r>
    </w:p>
    <w:p w14:paraId="1C179807" w14:textId="77777777" w:rsidR="00A52AC7" w:rsidRDefault="00A52AC7" w:rsidP="00A52AC7">
      <w:pPr>
        <w:pStyle w:val="ListParagraph"/>
        <w:numPr>
          <w:ilvl w:val="1"/>
          <w:numId w:val="14"/>
        </w:numPr>
      </w:pPr>
      <w:r>
        <w:t>Verification: determining whether truth claim is true</w:t>
      </w:r>
    </w:p>
    <w:p w14:paraId="503016F7" w14:textId="77777777" w:rsidR="00A52AC7" w:rsidRDefault="00A52AC7" w:rsidP="001B3D20">
      <w:pPr>
        <w:pStyle w:val="ListParagraph"/>
        <w:numPr>
          <w:ilvl w:val="2"/>
          <w:numId w:val="14"/>
        </w:numPr>
      </w:pPr>
      <w:r>
        <w:t>True = verified</w:t>
      </w:r>
      <w:r w:rsidR="001B3D20">
        <w:t xml:space="preserve">, </w:t>
      </w:r>
      <w:r>
        <w:t>False = falsified</w:t>
      </w:r>
      <w:r w:rsidR="001B3D20">
        <w:t xml:space="preserve">, </w:t>
      </w:r>
      <w:r>
        <w:t xml:space="preserve">Neither = undetermined </w:t>
      </w:r>
    </w:p>
    <w:p w14:paraId="5FEDD413" w14:textId="77777777" w:rsidR="00A52AC7" w:rsidRDefault="00A52AC7" w:rsidP="00A52AC7">
      <w:pPr>
        <w:pStyle w:val="ListParagraph"/>
        <w:numPr>
          <w:ilvl w:val="1"/>
          <w:numId w:val="14"/>
        </w:numPr>
      </w:pPr>
      <w:r>
        <w:t xml:space="preserve">Types of Truth Claims: </w:t>
      </w:r>
    </w:p>
    <w:p w14:paraId="41EDCEA5" w14:textId="77777777" w:rsidR="00A52AC7" w:rsidRDefault="00A52AC7" w:rsidP="00A52AC7">
      <w:pPr>
        <w:pStyle w:val="ListParagraph"/>
        <w:numPr>
          <w:ilvl w:val="2"/>
          <w:numId w:val="14"/>
        </w:numPr>
      </w:pPr>
      <w:r>
        <w:t>Empirical</w:t>
      </w:r>
    </w:p>
    <w:p w14:paraId="5B1D5F70" w14:textId="77777777" w:rsidR="00A52AC7" w:rsidRDefault="00A52AC7" w:rsidP="00A52AC7">
      <w:pPr>
        <w:pStyle w:val="ListParagraph"/>
        <w:numPr>
          <w:ilvl w:val="3"/>
          <w:numId w:val="14"/>
        </w:numPr>
      </w:pPr>
      <w:r>
        <w:t>Can be checked using one of five senses</w:t>
      </w:r>
    </w:p>
    <w:p w14:paraId="10E3412E" w14:textId="77777777" w:rsidR="00A52AC7" w:rsidRDefault="00A52AC7" w:rsidP="00A52AC7">
      <w:pPr>
        <w:pStyle w:val="ListParagraph"/>
        <w:numPr>
          <w:ilvl w:val="3"/>
          <w:numId w:val="14"/>
        </w:numPr>
      </w:pPr>
      <w:r>
        <w:t>Example: Duchess has golden fur.</w:t>
      </w:r>
    </w:p>
    <w:p w14:paraId="79482DFE" w14:textId="77777777" w:rsidR="00A52AC7" w:rsidRDefault="00A52AC7" w:rsidP="00A52AC7">
      <w:pPr>
        <w:pStyle w:val="ListParagraph"/>
        <w:numPr>
          <w:ilvl w:val="2"/>
          <w:numId w:val="14"/>
        </w:numPr>
      </w:pPr>
      <w:r>
        <w:t>Non-Empirical</w:t>
      </w:r>
    </w:p>
    <w:p w14:paraId="61195086" w14:textId="77777777" w:rsidR="00A52AC7" w:rsidRDefault="00A52AC7" w:rsidP="00A52AC7">
      <w:pPr>
        <w:pStyle w:val="ListParagraph"/>
        <w:numPr>
          <w:ilvl w:val="3"/>
          <w:numId w:val="14"/>
        </w:numPr>
      </w:pPr>
      <w:r>
        <w:t>Cannot be checked using the senses.</w:t>
      </w:r>
    </w:p>
    <w:p w14:paraId="23330A36" w14:textId="77777777" w:rsidR="00A52AC7" w:rsidRDefault="00A52AC7" w:rsidP="00A52AC7">
      <w:pPr>
        <w:pStyle w:val="ListParagraph"/>
        <w:numPr>
          <w:ilvl w:val="3"/>
          <w:numId w:val="14"/>
        </w:numPr>
      </w:pPr>
      <w:r>
        <w:t>Statements which are:</w:t>
      </w:r>
    </w:p>
    <w:p w14:paraId="781B71CF" w14:textId="77777777" w:rsidR="00A52AC7" w:rsidRDefault="00A52AC7" w:rsidP="00A52AC7">
      <w:pPr>
        <w:pStyle w:val="ListParagraph"/>
        <w:numPr>
          <w:ilvl w:val="4"/>
          <w:numId w:val="14"/>
        </w:numPr>
      </w:pPr>
      <w:r>
        <w:t>Aesthetic</w:t>
      </w:r>
    </w:p>
    <w:p w14:paraId="4FEA1B3E" w14:textId="77777777" w:rsidR="00A52AC7" w:rsidRDefault="00A52AC7" w:rsidP="00A52AC7">
      <w:pPr>
        <w:pStyle w:val="ListParagraph"/>
        <w:numPr>
          <w:ilvl w:val="4"/>
          <w:numId w:val="14"/>
        </w:numPr>
      </w:pPr>
      <w:r>
        <w:t>Ethical</w:t>
      </w:r>
    </w:p>
    <w:p w14:paraId="6323FBE7" w14:textId="77777777" w:rsidR="00A52AC7" w:rsidRDefault="00A52AC7" w:rsidP="00A52AC7">
      <w:pPr>
        <w:pStyle w:val="ListParagraph"/>
        <w:numPr>
          <w:ilvl w:val="4"/>
          <w:numId w:val="14"/>
        </w:numPr>
      </w:pPr>
      <w:r>
        <w:t>About the divine</w:t>
      </w:r>
    </w:p>
    <w:p w14:paraId="7683B9B6" w14:textId="77777777" w:rsidR="00A52AC7" w:rsidRPr="00A52AC7" w:rsidRDefault="00A52AC7" w:rsidP="00A52AC7">
      <w:pPr>
        <w:pStyle w:val="Heading2"/>
        <w:spacing w:before="120"/>
      </w:pPr>
      <w:r>
        <w:t>Fallacies:</w:t>
      </w:r>
    </w:p>
    <w:p w14:paraId="3678716E" w14:textId="77777777" w:rsidR="00A52AC7" w:rsidRDefault="00A52AC7" w:rsidP="00A52AC7">
      <w:pPr>
        <w:pStyle w:val="ListParagraph"/>
        <w:numPr>
          <w:ilvl w:val="0"/>
          <w:numId w:val="15"/>
        </w:numPr>
      </w:pPr>
      <w:r>
        <w:t>Begging the Question — a premise assumes the truth of the conclusion.</w:t>
      </w:r>
    </w:p>
    <w:p w14:paraId="45A45B9B" w14:textId="77777777" w:rsidR="001B3D20" w:rsidRPr="001B3D20" w:rsidRDefault="00A52AC7" w:rsidP="001B3D20">
      <w:pPr>
        <w:pStyle w:val="ListParagraph"/>
        <w:numPr>
          <w:ilvl w:val="1"/>
          <w:numId w:val="15"/>
        </w:numPr>
      </w:pPr>
      <w:r>
        <w:t xml:space="preserve">Example, </w:t>
      </w:r>
      <w:r w:rsidR="001B3D20" w:rsidRPr="001B3D20">
        <w:t>P1:  The Bible says that God exists.</w:t>
      </w:r>
    </w:p>
    <w:p w14:paraId="4D5B308F" w14:textId="77777777" w:rsidR="001B3D20" w:rsidRPr="001B3D20" w:rsidRDefault="001B3D20" w:rsidP="001B3D20">
      <w:pPr>
        <w:pStyle w:val="ListParagraph"/>
        <w:ind w:left="1440"/>
      </w:pPr>
      <w:r w:rsidRPr="001B3D20">
        <w:t>P2:  The Bible is true because God wrote it. (</w:t>
      </w:r>
      <w:r w:rsidRPr="001B3D20">
        <w:rPr>
          <w:i/>
        </w:rPr>
        <w:t>God could not write the Bible unless he exists.  This premise, therefore, presupposes that the conclusion is true</w:t>
      </w:r>
      <w:r w:rsidRPr="001B3D20">
        <w:t>.)</w:t>
      </w:r>
    </w:p>
    <w:p w14:paraId="3E62C354" w14:textId="77777777" w:rsidR="001B3D20" w:rsidRPr="001B3D20" w:rsidRDefault="001B3D20" w:rsidP="001B3D20">
      <w:pPr>
        <w:pStyle w:val="ListParagraph"/>
        <w:ind w:left="1440"/>
      </w:pPr>
      <w:r w:rsidRPr="001B3D20">
        <w:t>C:  Therefore, God exists.</w:t>
      </w:r>
    </w:p>
    <w:p w14:paraId="6DEC3E23" w14:textId="77777777" w:rsidR="001B3D20" w:rsidRDefault="001B3D20" w:rsidP="001B3D20">
      <w:pPr>
        <w:pStyle w:val="ListParagraph"/>
        <w:numPr>
          <w:ilvl w:val="0"/>
          <w:numId w:val="15"/>
        </w:numPr>
      </w:pPr>
      <w:r>
        <w:t>False Dichotomy — premises in argument gives us a choice between alternatives and assumes they are exhaustive/exclusive when they aren’t.</w:t>
      </w:r>
    </w:p>
    <w:p w14:paraId="1B18AFA4" w14:textId="77777777" w:rsidR="001B3D20" w:rsidRDefault="001B3D20" w:rsidP="001B3D20">
      <w:pPr>
        <w:pStyle w:val="ListParagraph"/>
        <w:numPr>
          <w:ilvl w:val="1"/>
          <w:numId w:val="15"/>
        </w:numPr>
      </w:pPr>
      <w:r>
        <w:t>Exhaustive/Nonexaustive — these are the only alternatives</w:t>
      </w:r>
    </w:p>
    <w:p w14:paraId="1D16E1D9" w14:textId="77777777" w:rsidR="00A52AC7" w:rsidRDefault="001B3D20" w:rsidP="001B3D20">
      <w:pPr>
        <w:pStyle w:val="ListParagraph"/>
        <w:numPr>
          <w:ilvl w:val="1"/>
          <w:numId w:val="15"/>
        </w:numPr>
      </w:pPr>
      <w:r>
        <w:t>Exclusive — choice of one alternative rules out the other</w:t>
      </w:r>
    </w:p>
    <w:p w14:paraId="11E30F50" w14:textId="77777777" w:rsidR="001B3D20" w:rsidRDefault="001B3D20" w:rsidP="001B3D20"/>
    <w:p w14:paraId="4ECF1C7F" w14:textId="77777777" w:rsidR="001B3D20" w:rsidRDefault="001B3D20" w:rsidP="001B3D20">
      <w:pPr>
        <w:pStyle w:val="Heading1"/>
      </w:pPr>
      <w:r>
        <w:lastRenderedPageBreak/>
        <w:t xml:space="preserve">Chapter 7: Relevance </w:t>
      </w:r>
    </w:p>
    <w:p w14:paraId="7A8502F5" w14:textId="77777777" w:rsidR="001B3D20" w:rsidRDefault="001B3D20" w:rsidP="001B3D20">
      <w:pPr>
        <w:pStyle w:val="Heading2"/>
        <w:spacing w:before="120"/>
      </w:pPr>
      <w:r>
        <w:t>Definition:</w:t>
      </w:r>
    </w:p>
    <w:p w14:paraId="5BCF7480" w14:textId="77777777" w:rsidR="001B3D20" w:rsidRDefault="001B3D20" w:rsidP="001B3D20">
      <w:pPr>
        <w:pStyle w:val="ListParagraph"/>
        <w:numPr>
          <w:ilvl w:val="0"/>
          <w:numId w:val="18"/>
        </w:numPr>
      </w:pPr>
      <w:r>
        <w:t>If premises are relevant they must make it more likely, if true, that conclusion is true.</w:t>
      </w:r>
    </w:p>
    <w:p w14:paraId="40B54A50" w14:textId="77777777" w:rsidR="001B3D20" w:rsidRDefault="001B3D20" w:rsidP="001B3D20">
      <w:pPr>
        <w:pStyle w:val="ListParagraph"/>
        <w:numPr>
          <w:ilvl w:val="1"/>
          <w:numId w:val="18"/>
        </w:numPr>
      </w:pPr>
      <w:r>
        <w:t>Example: Socrates isn’t guilty of corrupting youth because:</w:t>
      </w:r>
    </w:p>
    <w:p w14:paraId="05F0A38D" w14:textId="77777777" w:rsidR="001B3D20" w:rsidRDefault="001B3D20" w:rsidP="001B3D20">
      <w:pPr>
        <w:ind w:left="2160"/>
      </w:pPr>
      <w:r>
        <w:rPr>
          <w:i/>
        </w:rPr>
        <w:t>Relevant:</w:t>
      </w:r>
      <w:r>
        <w:t xml:space="preserve"> He demonstrates that justice is intrinsically good.</w:t>
      </w:r>
    </w:p>
    <w:p w14:paraId="7BBF0C72" w14:textId="77777777" w:rsidR="001B3D20" w:rsidRDefault="001B3D20" w:rsidP="001B3D20">
      <w:pPr>
        <w:ind w:left="2160"/>
      </w:pPr>
      <w:r>
        <w:rPr>
          <w:i/>
        </w:rPr>
        <w:t>Irrelevant:</w:t>
      </w:r>
      <w:r>
        <w:t xml:space="preserve"> he is my best friend.</w:t>
      </w:r>
    </w:p>
    <w:p w14:paraId="6B4D6267" w14:textId="77777777" w:rsidR="001B3D20" w:rsidRDefault="002804F0" w:rsidP="001B3D20">
      <w:pPr>
        <w:pStyle w:val="ListParagraph"/>
        <w:numPr>
          <w:ilvl w:val="0"/>
          <w:numId w:val="18"/>
        </w:numPr>
      </w:pPr>
      <w:r>
        <w:t xml:space="preserve">Irrelevant premises = non sequitur </w:t>
      </w:r>
    </w:p>
    <w:p w14:paraId="12C50654" w14:textId="77777777" w:rsidR="001B3D20" w:rsidRDefault="001B3D20" w:rsidP="002804F0"/>
    <w:p w14:paraId="2B907033" w14:textId="77777777" w:rsidR="002804F0" w:rsidRDefault="002804F0" w:rsidP="002804F0">
      <w:pPr>
        <w:pStyle w:val="Heading2"/>
        <w:spacing w:before="120"/>
      </w:pPr>
      <w:r>
        <w:t>Fallacies of Relevance:</w:t>
      </w:r>
    </w:p>
    <w:p w14:paraId="5F2D2A65" w14:textId="77777777" w:rsidR="002804F0" w:rsidRDefault="002804F0" w:rsidP="002804F0">
      <w:pPr>
        <w:pStyle w:val="ListParagraph"/>
        <w:numPr>
          <w:ilvl w:val="0"/>
          <w:numId w:val="18"/>
        </w:numPr>
      </w:pPr>
      <w:r>
        <w:t xml:space="preserve">Appeal to Pity — speaker appeals to emotions of pity or sympathy. </w:t>
      </w:r>
    </w:p>
    <w:p w14:paraId="62C044AC" w14:textId="77777777" w:rsidR="002804F0" w:rsidRDefault="002804F0" w:rsidP="002804F0">
      <w:pPr>
        <w:pStyle w:val="ListParagraph"/>
        <w:numPr>
          <w:ilvl w:val="1"/>
          <w:numId w:val="18"/>
        </w:numPr>
      </w:pPr>
      <w:r>
        <w:t xml:space="preserve">Example: Michael Jackson is not guilty! Think of how much his kids will suffer if he is convicted! </w:t>
      </w:r>
    </w:p>
    <w:p w14:paraId="05176E7A" w14:textId="77777777" w:rsidR="002804F0" w:rsidRDefault="002804F0" w:rsidP="002804F0">
      <w:pPr>
        <w:pStyle w:val="ListParagraph"/>
        <w:numPr>
          <w:ilvl w:val="0"/>
          <w:numId w:val="18"/>
        </w:numPr>
      </w:pPr>
      <w:r>
        <w:t>Appeal to Force — speaker threatens use of force as a reason to accept the truth of conclusion</w:t>
      </w:r>
    </w:p>
    <w:p w14:paraId="6EF5F8B0" w14:textId="77777777" w:rsidR="002804F0" w:rsidRDefault="002804F0" w:rsidP="002804F0">
      <w:pPr>
        <w:pStyle w:val="ListParagraph"/>
        <w:numPr>
          <w:ilvl w:val="1"/>
          <w:numId w:val="18"/>
        </w:numPr>
      </w:pPr>
      <w:r>
        <w:t xml:space="preserve">Example: Our political views are right, and you should agree with them if you want to stay out of jail. </w:t>
      </w:r>
    </w:p>
    <w:p w14:paraId="6D5264E1" w14:textId="77777777" w:rsidR="002804F0" w:rsidRDefault="002804F0" w:rsidP="002804F0">
      <w:pPr>
        <w:pStyle w:val="ListParagraph"/>
        <w:numPr>
          <w:ilvl w:val="0"/>
          <w:numId w:val="18"/>
        </w:numPr>
      </w:pPr>
      <w:r>
        <w:t>Appeal to Popularity — speaker or writer argues a belief is true because it is popular or widely held.</w:t>
      </w:r>
    </w:p>
    <w:p w14:paraId="0CF51024" w14:textId="77777777" w:rsidR="002804F0" w:rsidRDefault="002804F0" w:rsidP="002804F0">
      <w:pPr>
        <w:pStyle w:val="ListParagraph"/>
        <w:numPr>
          <w:ilvl w:val="1"/>
          <w:numId w:val="18"/>
        </w:numPr>
      </w:pPr>
      <w:r>
        <w:t xml:space="preserve">Example: Cephalus’ definition of justice is true because he is just saying what everyone believes </w:t>
      </w:r>
    </w:p>
    <w:p w14:paraId="3078E70E" w14:textId="77777777" w:rsidR="002804F0" w:rsidRDefault="002804F0" w:rsidP="002804F0">
      <w:pPr>
        <w:pStyle w:val="ListParagraph"/>
        <w:numPr>
          <w:ilvl w:val="0"/>
          <w:numId w:val="18"/>
        </w:numPr>
      </w:pPr>
      <w:r>
        <w:t>Appeal to Authority — so and so says X, therefore X is true.</w:t>
      </w:r>
    </w:p>
    <w:p w14:paraId="2944E3D9" w14:textId="77777777" w:rsidR="002804F0" w:rsidRDefault="002804F0" w:rsidP="002804F0">
      <w:pPr>
        <w:pStyle w:val="ListParagraph"/>
        <w:numPr>
          <w:ilvl w:val="1"/>
          <w:numId w:val="18"/>
        </w:numPr>
      </w:pPr>
      <w:r>
        <w:t>Example: MTV named Lil Wayne the best rapper alive, so he must be!</w:t>
      </w:r>
    </w:p>
    <w:p w14:paraId="52E5B48D" w14:textId="77777777" w:rsidR="002804F0" w:rsidRDefault="002804F0" w:rsidP="002804F0">
      <w:pPr>
        <w:pStyle w:val="ListParagraph"/>
        <w:numPr>
          <w:ilvl w:val="1"/>
          <w:numId w:val="18"/>
        </w:numPr>
      </w:pPr>
      <w:r>
        <w:t>Can be relevant if:</w:t>
      </w:r>
    </w:p>
    <w:p w14:paraId="514C7251" w14:textId="77777777" w:rsidR="002804F0" w:rsidRDefault="002804F0" w:rsidP="002804F0">
      <w:pPr>
        <w:pStyle w:val="ListParagraph"/>
        <w:numPr>
          <w:ilvl w:val="2"/>
          <w:numId w:val="18"/>
        </w:numPr>
      </w:pPr>
      <w:r>
        <w:t>Difficult or impossible to obtain the information we lack.</w:t>
      </w:r>
    </w:p>
    <w:p w14:paraId="7CCA793F" w14:textId="77777777" w:rsidR="002804F0" w:rsidRDefault="002804F0" w:rsidP="002804F0">
      <w:pPr>
        <w:pStyle w:val="ListParagraph"/>
        <w:numPr>
          <w:ilvl w:val="2"/>
          <w:numId w:val="18"/>
        </w:numPr>
      </w:pPr>
      <w:r>
        <w:t xml:space="preserve">Authority is entitled to an authoritative figure. (e.g. Doctor prescribing or diagnosing) </w:t>
      </w:r>
    </w:p>
    <w:p w14:paraId="7E9A4E55" w14:textId="77777777" w:rsidR="00CB0119" w:rsidRDefault="00CB0119" w:rsidP="00CB0119">
      <w:pPr>
        <w:pStyle w:val="ListParagraph"/>
        <w:numPr>
          <w:ilvl w:val="0"/>
          <w:numId w:val="18"/>
        </w:numPr>
      </w:pPr>
      <w:r>
        <w:t>Ad Hominem — rejecting proposition due to personal characteristics of the person.</w:t>
      </w:r>
    </w:p>
    <w:p w14:paraId="00BC1B2D" w14:textId="77777777" w:rsidR="002804F0" w:rsidRDefault="00CB0119" w:rsidP="001A13E8">
      <w:pPr>
        <w:pStyle w:val="ListParagraph"/>
        <w:numPr>
          <w:ilvl w:val="0"/>
          <w:numId w:val="18"/>
        </w:numPr>
      </w:pPr>
      <w:r>
        <w:t>Tu Quoque —</w:t>
      </w:r>
      <w:r w:rsidR="001A13E8">
        <w:t xml:space="preserve"> Example: You shouldn’t have cheated on your test. “but you did!” </w:t>
      </w:r>
    </w:p>
    <w:p w14:paraId="4B6B5068" w14:textId="77777777" w:rsidR="001A13E8" w:rsidRDefault="001A13E8" w:rsidP="001A13E8">
      <w:pPr>
        <w:pStyle w:val="ListParagraph"/>
        <w:numPr>
          <w:ilvl w:val="0"/>
          <w:numId w:val="18"/>
        </w:numPr>
      </w:pPr>
      <w:r>
        <w:t xml:space="preserve">Straw Man argument — attacking a position that is similar, but different, from opponent’s position. </w:t>
      </w:r>
    </w:p>
    <w:p w14:paraId="6EF8956C" w14:textId="77777777" w:rsidR="001A13E8" w:rsidRDefault="001A13E8" w:rsidP="001A13E8">
      <w:pPr>
        <w:pStyle w:val="ListParagraph"/>
        <w:numPr>
          <w:ilvl w:val="0"/>
          <w:numId w:val="18"/>
        </w:numPr>
      </w:pPr>
      <w:r>
        <w:t xml:space="preserve">Fallacy of Equivocation —  premise is ambiguous and true premise sense is not the sense required by conclusion. </w:t>
      </w:r>
    </w:p>
    <w:p w14:paraId="51894E43" w14:textId="77777777" w:rsidR="001A13E8" w:rsidRDefault="001A13E8" w:rsidP="001A13E8">
      <w:pPr>
        <w:pStyle w:val="ListParagraph"/>
        <w:numPr>
          <w:ilvl w:val="1"/>
          <w:numId w:val="18"/>
        </w:numPr>
      </w:pPr>
      <w:r>
        <w:t xml:space="preserve">Example: Do women ever have to worry about man eating lions? </w:t>
      </w:r>
    </w:p>
    <w:p w14:paraId="1B8C4E43" w14:textId="77777777" w:rsidR="001B3D20" w:rsidRPr="001B3D20" w:rsidRDefault="001B3D20" w:rsidP="001A13E8"/>
    <w:p w14:paraId="70A325B9" w14:textId="77777777" w:rsidR="001C6E32" w:rsidRDefault="001C6E32" w:rsidP="001C6E32">
      <w:pPr>
        <w:pStyle w:val="Heading1"/>
      </w:pPr>
    </w:p>
    <w:p w14:paraId="3DEB0BB0" w14:textId="77777777" w:rsidR="001B3D20" w:rsidRPr="001B3D20" w:rsidRDefault="001C6E32" w:rsidP="001C6E32">
      <w:pPr>
        <w:pStyle w:val="Heading1"/>
      </w:pPr>
      <w:r>
        <w:t xml:space="preserve">Chapter 8: Deductive Arguments  </w:t>
      </w:r>
    </w:p>
    <w:p w14:paraId="7D2C44E9" w14:textId="77777777" w:rsidR="001C6E32" w:rsidRDefault="001C6E32" w:rsidP="001C6E32">
      <w:pPr>
        <w:pStyle w:val="Heading2"/>
        <w:spacing w:before="120"/>
      </w:pPr>
      <w:r>
        <w:t>Definition:</w:t>
      </w:r>
    </w:p>
    <w:p w14:paraId="265CA704" w14:textId="77777777" w:rsidR="001C6E32" w:rsidRDefault="001C6E32" w:rsidP="001C6E32">
      <w:pPr>
        <w:pStyle w:val="ListParagraph"/>
        <w:numPr>
          <w:ilvl w:val="0"/>
          <w:numId w:val="18"/>
        </w:numPr>
      </w:pPr>
      <w:r>
        <w:t xml:space="preserve">Premises, if true, </w:t>
      </w:r>
      <w:r>
        <w:rPr>
          <w:b/>
        </w:rPr>
        <w:t>guarantee</w:t>
      </w:r>
      <w:r>
        <w:t xml:space="preserve"> the truth of conclusion.</w:t>
      </w:r>
    </w:p>
    <w:p w14:paraId="4B800E68" w14:textId="77777777" w:rsidR="001B3D20" w:rsidRPr="001B3D20" w:rsidRDefault="001B3D20" w:rsidP="001B3D20"/>
    <w:p w14:paraId="0AB59057" w14:textId="77777777" w:rsidR="001C6E32" w:rsidRDefault="001C6E32" w:rsidP="001C6E32">
      <w:pPr>
        <w:pStyle w:val="Heading2"/>
        <w:spacing w:before="120"/>
      </w:pPr>
      <w:r>
        <w:t>Deductive Validity</w:t>
      </w:r>
    </w:p>
    <w:p w14:paraId="726F03F0" w14:textId="77777777" w:rsidR="001C6E32" w:rsidRDefault="001C6E32" w:rsidP="001C6E32">
      <w:pPr>
        <w:pStyle w:val="ListParagraph"/>
        <w:numPr>
          <w:ilvl w:val="0"/>
          <w:numId w:val="18"/>
        </w:numPr>
      </w:pPr>
      <w:r>
        <w:t xml:space="preserve">Whenever all the premises are true, conclusion must also be true. </w:t>
      </w:r>
    </w:p>
    <w:p w14:paraId="27F70015" w14:textId="77777777" w:rsidR="001C6E32" w:rsidRDefault="001C6E32" w:rsidP="001C6E32">
      <w:pPr>
        <w:pStyle w:val="ListParagraph"/>
        <w:numPr>
          <w:ilvl w:val="0"/>
          <w:numId w:val="18"/>
        </w:numPr>
      </w:pPr>
      <w:r>
        <w:t xml:space="preserve">Can also say it has no </w:t>
      </w:r>
      <w:r w:rsidRPr="001C6E32">
        <w:rPr>
          <w:b/>
        </w:rPr>
        <w:t>counter examples</w:t>
      </w:r>
      <w:r>
        <w:t xml:space="preserve"> (argument of same logical form as the one being tested, but has true premises and false conclusion.) </w:t>
      </w:r>
    </w:p>
    <w:p w14:paraId="49CADCB3" w14:textId="77777777" w:rsidR="001C6E32" w:rsidRDefault="001C6E32" w:rsidP="001C6E32"/>
    <w:p w14:paraId="0681AC47" w14:textId="77777777" w:rsidR="001C6E32" w:rsidRDefault="001C6E32" w:rsidP="001C6E32">
      <w:r>
        <w:t>Example: all humans are mortal</w:t>
      </w:r>
    </w:p>
    <w:p w14:paraId="37BACCD3" w14:textId="77777777" w:rsidR="001C6E32" w:rsidRDefault="001C6E32" w:rsidP="001C6E32">
      <w:r>
        <w:t>All women are mortal.</w:t>
      </w:r>
    </w:p>
    <w:p w14:paraId="14509ADD" w14:textId="77777777" w:rsidR="001C6E32" w:rsidRDefault="001C6E32" w:rsidP="001C6E32">
      <w:r>
        <w:t>Therefore all women are humals.</w:t>
      </w:r>
    </w:p>
    <w:p w14:paraId="7351CC73" w14:textId="77777777" w:rsidR="001C6E32" w:rsidRDefault="001C6E32" w:rsidP="001C6E32"/>
    <w:p w14:paraId="241D5283" w14:textId="77777777" w:rsidR="001C6E32" w:rsidRDefault="001C6E32" w:rsidP="001C6E32">
      <w:r>
        <w:t>All dogs are animals.</w:t>
      </w:r>
    </w:p>
    <w:p w14:paraId="13F33373" w14:textId="77777777" w:rsidR="001C6E32" w:rsidRDefault="001C6E32" w:rsidP="001C6E32">
      <w:r>
        <w:t>All cats are animals.</w:t>
      </w:r>
    </w:p>
    <w:p w14:paraId="74097DAB" w14:textId="77777777" w:rsidR="001C6E32" w:rsidRPr="001C6E32" w:rsidRDefault="001C6E32" w:rsidP="001C6E32">
      <w:r>
        <w:t>Therefore all cats are dogs.</w:t>
      </w:r>
    </w:p>
    <w:p w14:paraId="2B27007C" w14:textId="77777777" w:rsidR="001B3D20" w:rsidRDefault="001B3D20" w:rsidP="001B3D20">
      <w:pPr>
        <w:pStyle w:val="ListParagraph"/>
        <w:ind w:left="1440"/>
      </w:pPr>
    </w:p>
    <w:p w14:paraId="124A562A" w14:textId="77777777" w:rsidR="001C6E32" w:rsidRDefault="001C6E32" w:rsidP="001B3D20">
      <w:pPr>
        <w:pStyle w:val="ListParagraph"/>
        <w:ind w:left="1440"/>
      </w:pPr>
      <w:r>
        <w:t xml:space="preserve">THIS IS NOT DEDUCTIVELY VALID! BECAUSE WE CAN FIND A COUNTER EXAMPLE!!! </w:t>
      </w:r>
    </w:p>
    <w:p w14:paraId="48D836D0" w14:textId="77777777" w:rsidR="001C6E32" w:rsidRDefault="001C6E32" w:rsidP="001B3D20">
      <w:pPr>
        <w:pStyle w:val="ListParagraph"/>
        <w:ind w:left="1440"/>
      </w:pPr>
    </w:p>
    <w:p w14:paraId="29BBB430" w14:textId="77777777" w:rsidR="001C6E32" w:rsidRPr="001B3D20" w:rsidRDefault="001C6E32" w:rsidP="001C6E32">
      <w:pPr>
        <w:pStyle w:val="Heading1"/>
      </w:pPr>
      <w:r>
        <w:t xml:space="preserve">Chapter 9: Inductive Arguments  </w:t>
      </w:r>
    </w:p>
    <w:p w14:paraId="20FC5B1F" w14:textId="77777777" w:rsidR="001C6E32" w:rsidRDefault="001C6E32" w:rsidP="001C6E32">
      <w:pPr>
        <w:pStyle w:val="Heading2"/>
        <w:spacing w:before="120"/>
      </w:pPr>
      <w:r>
        <w:t xml:space="preserve">Analogical Argument by Properties </w:t>
      </w:r>
    </w:p>
    <w:p w14:paraId="0C408B42" w14:textId="77777777" w:rsidR="001C6E32" w:rsidRDefault="001C6E32" w:rsidP="001C6E32">
      <w:pPr>
        <w:pStyle w:val="ListParagraph"/>
        <w:numPr>
          <w:ilvl w:val="0"/>
          <w:numId w:val="18"/>
        </w:numPr>
      </w:pPr>
      <w:r>
        <w:t>Form of inductive argument: truth of premises only indicates possibility of true conclusion</w:t>
      </w:r>
    </w:p>
    <w:p w14:paraId="232B1209" w14:textId="77777777" w:rsidR="001C6E32" w:rsidRDefault="001C6E32" w:rsidP="001C6E32">
      <w:pPr>
        <w:pStyle w:val="ListParagraph"/>
        <w:numPr>
          <w:ilvl w:val="0"/>
          <w:numId w:val="18"/>
        </w:numPr>
      </w:pPr>
      <w:r>
        <w:t>Due to analogy, we conclude items that are similar in observed ways are also similar in some further unobserved way.</w:t>
      </w:r>
    </w:p>
    <w:p w14:paraId="465F9971" w14:textId="77777777" w:rsidR="001C6E32" w:rsidRDefault="001C6E32" w:rsidP="001C6E32">
      <w:pPr>
        <w:pStyle w:val="ListParagraph"/>
        <w:numPr>
          <w:ilvl w:val="1"/>
          <w:numId w:val="18"/>
        </w:numPr>
      </w:pPr>
      <w:r>
        <w:t xml:space="preserve">Form: X has properties A,B,C. Y has properties A &amp; B. Therefore it is probable Y has property C. </w:t>
      </w:r>
    </w:p>
    <w:p w14:paraId="5C8E6A67" w14:textId="77777777" w:rsidR="00A66363" w:rsidRDefault="00A66363" w:rsidP="00A66363">
      <w:pPr>
        <w:pStyle w:val="Heading2"/>
        <w:spacing w:before="120"/>
      </w:pPr>
      <w:r>
        <w:t>Republic</w:t>
      </w:r>
      <w:r>
        <w:t>:</w:t>
      </w:r>
    </w:p>
    <w:p w14:paraId="5E94CFE7" w14:textId="77777777" w:rsidR="00A66363" w:rsidRDefault="00A66363" w:rsidP="00A66363">
      <w:pPr>
        <w:pStyle w:val="ListParagraph"/>
        <w:numPr>
          <w:ilvl w:val="0"/>
          <w:numId w:val="23"/>
        </w:numPr>
      </w:pPr>
      <w:r>
        <w:t xml:space="preserve">city is much like the soul: same number and kinds of parts </w:t>
      </w:r>
    </w:p>
    <w:p w14:paraId="0DF8ACA2" w14:textId="77777777" w:rsidR="00A66363" w:rsidRDefault="00A66363" w:rsidP="00A66363">
      <w:pPr>
        <w:pStyle w:val="Heading2"/>
        <w:spacing w:before="120"/>
      </w:pPr>
      <w:r>
        <w:t xml:space="preserve">Conflicts: </w:t>
      </w:r>
    </w:p>
    <w:p w14:paraId="180382EB" w14:textId="77777777" w:rsidR="00A66363" w:rsidRDefault="00A66363" w:rsidP="00A66363">
      <w:pPr>
        <w:pStyle w:val="ListParagraph"/>
        <w:numPr>
          <w:ilvl w:val="0"/>
          <w:numId w:val="19"/>
        </w:numPr>
      </w:pPr>
      <w:r>
        <w:t xml:space="preserve">Socrates said soul has three parts: </w:t>
      </w:r>
    </w:p>
    <w:p w14:paraId="59C23076" w14:textId="77777777" w:rsidR="00A66363" w:rsidRDefault="00A66363" w:rsidP="00A66363">
      <w:pPr>
        <w:pStyle w:val="ListParagraph"/>
        <w:numPr>
          <w:ilvl w:val="1"/>
          <w:numId w:val="19"/>
        </w:numPr>
      </w:pPr>
      <w:r>
        <w:t>Irrational, appetitive part: hungers, thirsts, lusts.</w:t>
      </w:r>
    </w:p>
    <w:p w14:paraId="09C9F676" w14:textId="77777777" w:rsidR="00A66363" w:rsidRDefault="00A66363" w:rsidP="00A66363">
      <w:pPr>
        <w:pStyle w:val="ListParagraph"/>
        <w:numPr>
          <w:ilvl w:val="2"/>
          <w:numId w:val="19"/>
        </w:numPr>
      </w:pPr>
      <w:r>
        <w:t>Eat this! It’s delicious</w:t>
      </w:r>
    </w:p>
    <w:p w14:paraId="2400CD4F" w14:textId="77777777" w:rsidR="00A66363" w:rsidRDefault="00A66363" w:rsidP="00A66363">
      <w:pPr>
        <w:pStyle w:val="ListParagraph"/>
        <w:numPr>
          <w:ilvl w:val="1"/>
          <w:numId w:val="19"/>
        </w:numPr>
      </w:pPr>
      <w:r>
        <w:t>Spirited part: anger</w:t>
      </w:r>
    </w:p>
    <w:p w14:paraId="4DD10B44" w14:textId="77777777" w:rsidR="00A66363" w:rsidRDefault="00A66363" w:rsidP="00A66363">
      <w:pPr>
        <w:pStyle w:val="ListParagraph"/>
        <w:numPr>
          <w:ilvl w:val="2"/>
          <w:numId w:val="19"/>
        </w:numPr>
      </w:pPr>
      <w:r>
        <w:t xml:space="preserve">Run or fight? </w:t>
      </w:r>
    </w:p>
    <w:p w14:paraId="67AA190D" w14:textId="77777777" w:rsidR="00A66363" w:rsidRDefault="00A66363" w:rsidP="00A66363">
      <w:pPr>
        <w:pStyle w:val="ListParagraph"/>
        <w:numPr>
          <w:ilvl w:val="1"/>
          <w:numId w:val="19"/>
        </w:numPr>
      </w:pPr>
      <w:r>
        <w:t>Rational part: reasoning.</w:t>
      </w:r>
    </w:p>
    <w:p w14:paraId="038FF067" w14:textId="77777777" w:rsidR="001C6E32" w:rsidRDefault="00A66363" w:rsidP="00A66363">
      <w:pPr>
        <w:pStyle w:val="ListParagraph"/>
        <w:numPr>
          <w:ilvl w:val="2"/>
          <w:numId w:val="19"/>
        </w:numPr>
      </w:pPr>
      <w:r>
        <w:lastRenderedPageBreak/>
        <w:t xml:space="preserve">Eat this its healthy! </w:t>
      </w:r>
    </w:p>
    <w:p w14:paraId="44064961" w14:textId="77777777" w:rsidR="00A66363" w:rsidRDefault="00A66363" w:rsidP="00A66363">
      <w:pPr>
        <w:pStyle w:val="ListParagraph"/>
        <w:numPr>
          <w:ilvl w:val="0"/>
          <w:numId w:val="19"/>
        </w:numPr>
      </w:pPr>
      <w:r>
        <w:t>Guardians -&gt;&gt; Reason</w:t>
      </w:r>
    </w:p>
    <w:p w14:paraId="4039DD4A" w14:textId="77777777" w:rsidR="00A66363" w:rsidRDefault="00A66363" w:rsidP="00A66363">
      <w:pPr>
        <w:pStyle w:val="ListParagraph"/>
        <w:numPr>
          <w:ilvl w:val="0"/>
          <w:numId w:val="19"/>
        </w:numPr>
      </w:pPr>
      <w:r>
        <w:t>Auxilaries -&gt;&gt; Spirit</w:t>
      </w:r>
    </w:p>
    <w:p w14:paraId="06EB2B90" w14:textId="77777777" w:rsidR="00A66363" w:rsidRDefault="00A66363" w:rsidP="00A66363">
      <w:pPr>
        <w:pStyle w:val="ListParagraph"/>
        <w:numPr>
          <w:ilvl w:val="0"/>
          <w:numId w:val="19"/>
        </w:numPr>
      </w:pPr>
      <w:r>
        <w:t xml:space="preserve">Workers -&gt;&gt; Appetite </w:t>
      </w:r>
    </w:p>
    <w:p w14:paraId="06F2F853" w14:textId="77777777" w:rsidR="00A66363" w:rsidRDefault="00A66363" w:rsidP="00A66363">
      <w:pPr>
        <w:pStyle w:val="Heading2"/>
        <w:spacing w:before="120"/>
      </w:pPr>
      <w:r>
        <w:t>Justice in the City</w:t>
      </w:r>
    </w:p>
    <w:p w14:paraId="322D46CB" w14:textId="77777777" w:rsidR="00A66363" w:rsidRDefault="00A66363" w:rsidP="00A66363">
      <w:pPr>
        <w:pStyle w:val="ListParagraph"/>
        <w:numPr>
          <w:ilvl w:val="0"/>
          <w:numId w:val="20"/>
        </w:numPr>
      </w:pPr>
      <w:r>
        <w:t xml:space="preserve">Justice is a virtue of all classes </w:t>
      </w:r>
    </w:p>
    <w:p w14:paraId="0E01ADE5" w14:textId="77777777" w:rsidR="00A66363" w:rsidRPr="00A66363" w:rsidRDefault="00A66363" w:rsidP="00A66363">
      <w:pPr>
        <w:pStyle w:val="ListParagraph"/>
        <w:numPr>
          <w:ilvl w:val="0"/>
          <w:numId w:val="20"/>
        </w:numPr>
      </w:pPr>
      <w:r>
        <w:t xml:space="preserve">Consists in doing the job for which one is naturally suited. </w:t>
      </w:r>
    </w:p>
    <w:p w14:paraId="7178DCFD" w14:textId="77777777" w:rsidR="00A66363" w:rsidRDefault="00A66363" w:rsidP="00A66363">
      <w:pPr>
        <w:pStyle w:val="Heading2"/>
        <w:spacing w:before="120"/>
      </w:pPr>
      <w:r>
        <w:t>Justice in the Soul</w:t>
      </w:r>
    </w:p>
    <w:p w14:paraId="44C2DBF5" w14:textId="77777777" w:rsidR="00A66363" w:rsidRDefault="00A66363" w:rsidP="00A66363">
      <w:pPr>
        <w:pStyle w:val="ListParagraph"/>
        <w:numPr>
          <w:ilvl w:val="0"/>
          <w:numId w:val="21"/>
        </w:numPr>
      </w:pPr>
      <w:r>
        <w:t>Virtue of all parts of the soul</w:t>
      </w:r>
    </w:p>
    <w:p w14:paraId="027D1E33" w14:textId="77777777" w:rsidR="00A66363" w:rsidRPr="00A66363" w:rsidRDefault="00A66363" w:rsidP="00A66363">
      <w:pPr>
        <w:pStyle w:val="ListParagraph"/>
        <w:numPr>
          <w:ilvl w:val="0"/>
          <w:numId w:val="21"/>
        </w:numPr>
      </w:pPr>
      <w:r>
        <w:t xml:space="preserve">Reason should rule and other parts should obey. </w:t>
      </w:r>
    </w:p>
    <w:p w14:paraId="14FC35FD" w14:textId="77777777" w:rsidR="00A66363" w:rsidRPr="00CA6A1B" w:rsidRDefault="00A66363" w:rsidP="00A66363"/>
    <w:sectPr w:rsidR="00A66363" w:rsidRPr="00CA6A1B" w:rsidSect="00BA1E9F">
      <w:headerReference w:type="even" r:id="rId9"/>
      <w:headerReference w:type="default" r:id="rId10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DE4F31" w14:textId="77777777" w:rsidR="00BA1E9F" w:rsidRDefault="00BA1E9F" w:rsidP="00BA1E9F">
      <w:r>
        <w:separator/>
      </w:r>
    </w:p>
  </w:endnote>
  <w:endnote w:type="continuationSeparator" w:id="0">
    <w:p w14:paraId="065887FF" w14:textId="77777777" w:rsidR="00BA1E9F" w:rsidRDefault="00BA1E9F" w:rsidP="00BA1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AFEBE1" w14:textId="77777777" w:rsidR="00BA1E9F" w:rsidRDefault="00BA1E9F" w:rsidP="00BA1E9F">
      <w:r>
        <w:separator/>
      </w:r>
    </w:p>
  </w:footnote>
  <w:footnote w:type="continuationSeparator" w:id="0">
    <w:p w14:paraId="18EB2C39" w14:textId="77777777" w:rsidR="00BA1E9F" w:rsidRDefault="00BA1E9F" w:rsidP="00BA1E9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52"/>
      <w:gridCol w:w="7704"/>
    </w:tblGrid>
    <w:tr w:rsidR="00BA1E9F" w:rsidRPr="0088634D" w14:paraId="2F564580" w14:textId="77777777" w:rsidTr="000C3F4C">
      <w:tc>
        <w:tcPr>
          <w:tcW w:w="1152" w:type="dxa"/>
        </w:tcPr>
        <w:p w14:paraId="1CD21BB1" w14:textId="77777777" w:rsidR="00BA1E9F" w:rsidRPr="0088634D" w:rsidRDefault="00BA1E9F" w:rsidP="000C3F4C">
          <w:pPr>
            <w:pStyle w:val="Header"/>
            <w:jc w:val="right"/>
            <w:rPr>
              <w:rFonts w:ascii="Cambria" w:hAnsi="Cambria"/>
              <w:b/>
            </w:rPr>
          </w:pPr>
          <w:r w:rsidRPr="0088634D">
            <w:rPr>
              <w:rFonts w:ascii="Cambria" w:hAnsi="Cambria"/>
            </w:rPr>
            <w:fldChar w:fldCharType="begin"/>
          </w:r>
          <w:r w:rsidRPr="0088634D">
            <w:rPr>
              <w:rFonts w:ascii="Cambria" w:hAnsi="Cambria"/>
            </w:rPr>
            <w:instrText xml:space="preserve"> PAGE   \* MERGEFORMAT </w:instrText>
          </w:r>
          <w:r w:rsidRPr="0088634D">
            <w:rPr>
              <w:rFonts w:ascii="Cambria" w:hAnsi="Cambria"/>
            </w:rPr>
            <w:fldChar w:fldCharType="separate"/>
          </w:r>
          <w:r>
            <w:rPr>
              <w:rFonts w:ascii="Cambria" w:hAnsi="Cambria"/>
              <w:noProof/>
            </w:rPr>
            <w:t>10</w:t>
          </w:r>
          <w:r w:rsidRPr="0088634D">
            <w:rPr>
              <w:rFonts w:ascii="Cambria" w:hAnsi="Cambria"/>
            </w:rPr>
            <w:fldChar w:fldCharType="end"/>
          </w:r>
        </w:p>
      </w:tc>
      <w:tc>
        <w:tcPr>
          <w:tcW w:w="0" w:type="auto"/>
          <w:noWrap/>
        </w:tcPr>
        <w:p w14:paraId="437D0C86" w14:textId="77777777" w:rsidR="00BA1E9F" w:rsidRPr="0088634D" w:rsidRDefault="00BA1E9F" w:rsidP="000C3F4C">
          <w:pPr>
            <w:pStyle w:val="Header"/>
            <w:rPr>
              <w:rFonts w:ascii="Cambria" w:hAnsi="Cambria"/>
            </w:rPr>
          </w:pPr>
          <w:sdt>
            <w:sdtPr>
              <w:rPr>
                <w:rFonts w:ascii="Cambria" w:hAnsi="Cambria"/>
              </w:rPr>
              <w:id w:val="565049494"/>
              <w:placeholder>
                <w:docPart w:val="FDFDA56ACBB1264A8882A50984A0FDA4"/>
              </w:placeholder>
              <w:temporary/>
              <w:showingPlcHdr/>
            </w:sdtPr>
            <w:sdtContent>
              <w:r w:rsidRPr="0088634D">
                <w:rPr>
                  <w:rFonts w:ascii="Cambria" w:hAnsi="Cambria"/>
                </w:rPr>
                <w:t>[Type text]</w:t>
              </w:r>
            </w:sdtContent>
          </w:sdt>
        </w:p>
      </w:tc>
    </w:tr>
  </w:tbl>
  <w:p w14:paraId="1BB50AA8" w14:textId="77777777" w:rsidR="00BA1E9F" w:rsidRDefault="00BA1E9F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BA9A9C" w14:textId="77777777" w:rsidR="00BA1E9F" w:rsidRDefault="00BA1E9F">
    <w:pPr>
      <w:pStyle w:val="Header"/>
    </w:pPr>
    <w:r>
      <w:t>PHI1101 Final Exam Notes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4FF"/>
    <w:multiLevelType w:val="hybridMultilevel"/>
    <w:tmpl w:val="A8B6BC22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">
    <w:nsid w:val="06BC0E72"/>
    <w:multiLevelType w:val="hybridMultilevel"/>
    <w:tmpl w:val="BA503D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2107B"/>
    <w:multiLevelType w:val="hybridMultilevel"/>
    <w:tmpl w:val="9982B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55789D"/>
    <w:multiLevelType w:val="hybridMultilevel"/>
    <w:tmpl w:val="D3EA5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7F1009"/>
    <w:multiLevelType w:val="hybridMultilevel"/>
    <w:tmpl w:val="A83A4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591B5E"/>
    <w:multiLevelType w:val="hybridMultilevel"/>
    <w:tmpl w:val="4C7A3634"/>
    <w:lvl w:ilvl="0" w:tplc="F4F26D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47C3F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CE85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4E405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6BCAC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2162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792CF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444B4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7448C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1D2C53DA"/>
    <w:multiLevelType w:val="hybridMultilevel"/>
    <w:tmpl w:val="D0561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385E10"/>
    <w:multiLevelType w:val="hybridMultilevel"/>
    <w:tmpl w:val="D66EC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8028B5"/>
    <w:multiLevelType w:val="hybridMultilevel"/>
    <w:tmpl w:val="AB44C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655B8B"/>
    <w:multiLevelType w:val="hybridMultilevel"/>
    <w:tmpl w:val="44F27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F90FE8"/>
    <w:multiLevelType w:val="hybridMultilevel"/>
    <w:tmpl w:val="ECB6C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955632"/>
    <w:multiLevelType w:val="hybridMultilevel"/>
    <w:tmpl w:val="1842E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9B4D9B"/>
    <w:multiLevelType w:val="hybridMultilevel"/>
    <w:tmpl w:val="DE585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3E0C84"/>
    <w:multiLevelType w:val="hybridMultilevel"/>
    <w:tmpl w:val="26B41B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C81D5D"/>
    <w:multiLevelType w:val="hybridMultilevel"/>
    <w:tmpl w:val="3B50E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E05D1F"/>
    <w:multiLevelType w:val="hybridMultilevel"/>
    <w:tmpl w:val="8BF84F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6E2309"/>
    <w:multiLevelType w:val="hybridMultilevel"/>
    <w:tmpl w:val="82D0C7E0"/>
    <w:lvl w:ilvl="0" w:tplc="9618AC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8A815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900D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F1E2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E7E30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7B000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A5633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04E0D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3BA36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7">
    <w:nsid w:val="537C7453"/>
    <w:multiLevelType w:val="hybridMultilevel"/>
    <w:tmpl w:val="EE5254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B04F91"/>
    <w:multiLevelType w:val="hybridMultilevel"/>
    <w:tmpl w:val="53787C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625DFC"/>
    <w:multiLevelType w:val="hybridMultilevel"/>
    <w:tmpl w:val="E5188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3D1B67"/>
    <w:multiLevelType w:val="hybridMultilevel"/>
    <w:tmpl w:val="0A363732"/>
    <w:lvl w:ilvl="0" w:tplc="FEC0D6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68213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880BB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6EE02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CBC84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76278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B5E85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448D7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A9621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1">
    <w:nsid w:val="56DC7EB8"/>
    <w:multiLevelType w:val="hybridMultilevel"/>
    <w:tmpl w:val="3E163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6BF412C"/>
    <w:multiLevelType w:val="hybridMultilevel"/>
    <w:tmpl w:val="D8C49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1"/>
  </w:num>
  <w:num w:numId="4">
    <w:abstractNumId w:val="11"/>
  </w:num>
  <w:num w:numId="5">
    <w:abstractNumId w:val="9"/>
  </w:num>
  <w:num w:numId="6">
    <w:abstractNumId w:val="17"/>
  </w:num>
  <w:num w:numId="7">
    <w:abstractNumId w:val="16"/>
  </w:num>
  <w:num w:numId="8">
    <w:abstractNumId w:val="18"/>
  </w:num>
  <w:num w:numId="9">
    <w:abstractNumId w:val="2"/>
  </w:num>
  <w:num w:numId="10">
    <w:abstractNumId w:val="5"/>
  </w:num>
  <w:num w:numId="11">
    <w:abstractNumId w:val="12"/>
  </w:num>
  <w:num w:numId="12">
    <w:abstractNumId w:val="14"/>
  </w:num>
  <w:num w:numId="13">
    <w:abstractNumId w:val="10"/>
  </w:num>
  <w:num w:numId="14">
    <w:abstractNumId w:val="19"/>
  </w:num>
  <w:num w:numId="15">
    <w:abstractNumId w:val="7"/>
  </w:num>
  <w:num w:numId="16">
    <w:abstractNumId w:val="20"/>
  </w:num>
  <w:num w:numId="17">
    <w:abstractNumId w:val="1"/>
  </w:num>
  <w:num w:numId="18">
    <w:abstractNumId w:val="6"/>
  </w:num>
  <w:num w:numId="19">
    <w:abstractNumId w:val="4"/>
  </w:num>
  <w:num w:numId="20">
    <w:abstractNumId w:val="22"/>
  </w:num>
  <w:num w:numId="21">
    <w:abstractNumId w:val="8"/>
  </w:num>
  <w:num w:numId="22">
    <w:abstractNumId w:val="0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720"/>
    <w:rsid w:val="00007A88"/>
    <w:rsid w:val="0001571E"/>
    <w:rsid w:val="001A13E8"/>
    <w:rsid w:val="001B3D20"/>
    <w:rsid w:val="001B7A3D"/>
    <w:rsid w:val="001C6E32"/>
    <w:rsid w:val="002804F0"/>
    <w:rsid w:val="002E272E"/>
    <w:rsid w:val="002F24CA"/>
    <w:rsid w:val="003106CE"/>
    <w:rsid w:val="00320C4A"/>
    <w:rsid w:val="00455720"/>
    <w:rsid w:val="0049056E"/>
    <w:rsid w:val="004D3712"/>
    <w:rsid w:val="00576174"/>
    <w:rsid w:val="00622576"/>
    <w:rsid w:val="007471B7"/>
    <w:rsid w:val="0077012F"/>
    <w:rsid w:val="00831934"/>
    <w:rsid w:val="00A52AC7"/>
    <w:rsid w:val="00A66363"/>
    <w:rsid w:val="00AC17D8"/>
    <w:rsid w:val="00BA1E9F"/>
    <w:rsid w:val="00CA6A1B"/>
    <w:rsid w:val="00CB0119"/>
    <w:rsid w:val="00D3083E"/>
    <w:rsid w:val="00D37E69"/>
    <w:rsid w:val="00D57349"/>
    <w:rsid w:val="00D83F9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6913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57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3F9C"/>
    <w:pPr>
      <w:keepNext/>
      <w:keepLines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83F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5720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83F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5572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D83F9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BA1E9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E9F"/>
  </w:style>
  <w:style w:type="paragraph" w:styleId="Footer">
    <w:name w:val="footer"/>
    <w:basedOn w:val="Normal"/>
    <w:link w:val="FooterChar"/>
    <w:uiPriority w:val="99"/>
    <w:unhideWhenUsed/>
    <w:rsid w:val="00BA1E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E9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57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3F9C"/>
    <w:pPr>
      <w:keepNext/>
      <w:keepLines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83F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5720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83F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45572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D83F9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BA1E9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E9F"/>
  </w:style>
  <w:style w:type="paragraph" w:styleId="Footer">
    <w:name w:val="footer"/>
    <w:basedOn w:val="Normal"/>
    <w:link w:val="FooterChar"/>
    <w:uiPriority w:val="99"/>
    <w:unhideWhenUsed/>
    <w:rsid w:val="00BA1E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E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56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27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1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34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592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77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2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9321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glossaryDocument" Target="glossary/document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DFDA56ACBB1264A8882A50984A0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CB59C3-469E-3143-93D5-41374A5A592F}"/>
      </w:docPartPr>
      <w:docPartBody>
        <w:p w:rsidR="00000000" w:rsidRDefault="00405E38" w:rsidP="00405E38">
          <w:pPr>
            <w:pStyle w:val="FDFDA56ACBB1264A8882A50984A0FDA4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E38"/>
    <w:rsid w:val="0040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DFDA56ACBB1264A8882A50984A0FDA4">
    <w:name w:val="FDFDA56ACBB1264A8882A50984A0FDA4"/>
    <w:rsid w:val="00405E38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DFDA56ACBB1264A8882A50984A0FDA4">
    <w:name w:val="FDFDA56ACBB1264A8882A50984A0FDA4"/>
    <w:rsid w:val="00405E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5C25DE-10F7-3945-891E-BE84E7F53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10</Pages>
  <Words>1873</Words>
  <Characters>10677</Characters>
  <Application>Microsoft Macintosh Word</Application>
  <DocSecurity>0</DocSecurity>
  <Lines>88</Lines>
  <Paragraphs>25</Paragraphs>
  <ScaleCrop>false</ScaleCrop>
  <Company/>
  <LinksUpToDate>false</LinksUpToDate>
  <CharactersWithSpaces>12525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 kumar</dc:creator>
  <cp:keywords/>
  <dc:description/>
  <cp:lastModifiedBy>Vin kumar</cp:lastModifiedBy>
  <cp:revision>2</cp:revision>
  <cp:lastPrinted>2010-12-09T23:53:00Z</cp:lastPrinted>
  <dcterms:created xsi:type="dcterms:W3CDTF">2010-12-09T18:02:00Z</dcterms:created>
  <dcterms:modified xsi:type="dcterms:W3CDTF">2010-12-09T23:53:00Z</dcterms:modified>
</cp:coreProperties>
</file>