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9E4" w:rsidRPr="00CD0FE0" w:rsidRDefault="008A3803" w:rsidP="007D12BB">
      <w:pPr>
        <w:rPr>
          <w:b/>
        </w:rPr>
      </w:pPr>
      <w:r w:rsidRPr="00CD0FE0">
        <w:rPr>
          <w:rFonts w:hint="eastAsia"/>
          <w:b/>
        </w:rPr>
        <w:t>CHAPTER 1 THE STRATEGIC ROLE OF HUMAN RESOURCES MANAGEMENT</w:t>
      </w:r>
    </w:p>
    <w:p w:rsidR="008A3803" w:rsidRDefault="008A3803" w:rsidP="007D12BB"/>
    <w:p w:rsidR="002C47EC" w:rsidRPr="00C512A4" w:rsidRDefault="002C47EC" w:rsidP="007D12BB">
      <w:pPr>
        <w:rPr>
          <w:b/>
          <w:color w:val="FF0000"/>
        </w:rPr>
      </w:pPr>
      <w:r w:rsidRPr="00C512A4">
        <w:rPr>
          <w:rFonts w:hint="eastAsia"/>
          <w:b/>
          <w:color w:val="FF0000"/>
        </w:rPr>
        <w:t>Required Professional Capabilities (</w:t>
      </w:r>
      <w:r w:rsidRPr="00C512A4">
        <w:rPr>
          <w:b/>
          <w:color w:val="FF0000"/>
        </w:rPr>
        <w:t>RPC</w:t>
      </w:r>
      <w:r w:rsidRPr="00C512A4">
        <w:rPr>
          <w:rFonts w:hint="eastAsia"/>
          <w:b/>
          <w:color w:val="FF0000"/>
        </w:rPr>
        <w:t>)</w:t>
      </w:r>
      <w:r w:rsidRPr="00C512A4">
        <w:rPr>
          <w:b/>
          <w:color w:val="FF0000"/>
        </w:rPr>
        <w:t xml:space="preserve"> (PIC</w:t>
      </w:r>
      <w:r w:rsidR="007D7B18" w:rsidRPr="00C512A4">
        <w:rPr>
          <w:b/>
          <w:color w:val="FF0000"/>
        </w:rPr>
        <w:t>TURE</w:t>
      </w:r>
      <w:r w:rsidR="00C512A4" w:rsidRPr="00C512A4">
        <w:rPr>
          <w:b/>
          <w:color w:val="FF0000"/>
        </w:rPr>
        <w:t>)</w:t>
      </w:r>
    </w:p>
    <w:p w:rsidR="002C47EC" w:rsidRPr="00C512A4" w:rsidRDefault="002C47EC" w:rsidP="007D12BB">
      <w:pPr>
        <w:rPr>
          <w:b/>
        </w:rPr>
      </w:pPr>
    </w:p>
    <w:p w:rsidR="0013061F" w:rsidRPr="004A4D43" w:rsidRDefault="006B2BD6" w:rsidP="007D12BB">
      <w:pPr>
        <w:rPr>
          <w:b/>
        </w:rPr>
      </w:pPr>
      <w:r>
        <w:rPr>
          <w:b/>
        </w:rPr>
        <w:t>The Strategic Role of HRM</w:t>
      </w:r>
    </w:p>
    <w:p w:rsidR="00492872" w:rsidRDefault="00F05464" w:rsidP="007D12BB">
      <w:pPr>
        <w:pStyle w:val="ListParagraph"/>
        <w:numPr>
          <w:ilvl w:val="0"/>
          <w:numId w:val="7"/>
        </w:numPr>
        <w:ind w:firstLineChars="0"/>
      </w:pPr>
      <w:r w:rsidRPr="002C47EC">
        <w:rPr>
          <w:rFonts w:hint="eastAsia"/>
          <w:b/>
        </w:rPr>
        <w:t>Human Resources Management (</w:t>
      </w:r>
      <w:r w:rsidRPr="002C47EC">
        <w:rPr>
          <w:b/>
        </w:rPr>
        <w:t>HRM</w:t>
      </w:r>
      <w:r w:rsidRPr="002C47EC">
        <w:rPr>
          <w:rFonts w:hint="eastAsia"/>
          <w:b/>
        </w:rPr>
        <w:t>)</w:t>
      </w:r>
      <w:r>
        <w:t>: The management of people in organizations to drive successful organizational performance and achievement of the organization’s strategic goals.</w:t>
      </w:r>
    </w:p>
    <w:p w:rsidR="002C47EC" w:rsidRDefault="005F4172" w:rsidP="007D12BB">
      <w:pPr>
        <w:pStyle w:val="ListParagraph"/>
        <w:numPr>
          <w:ilvl w:val="1"/>
          <w:numId w:val="7"/>
        </w:numPr>
        <w:ind w:firstLineChars="0"/>
      </w:pPr>
      <w:r w:rsidRPr="002C47EC">
        <w:rPr>
          <w:b/>
        </w:rPr>
        <w:t>Human Capital</w:t>
      </w:r>
      <w:r>
        <w:t>: The knowledge, education, training, skills, and expertise of an organization’s workforce.</w:t>
      </w:r>
    </w:p>
    <w:p w:rsidR="0063559A" w:rsidRDefault="0063559A" w:rsidP="007D12BB">
      <w:pPr>
        <w:pStyle w:val="ListParagraph"/>
        <w:numPr>
          <w:ilvl w:val="1"/>
          <w:numId w:val="7"/>
        </w:numPr>
        <w:ind w:firstLineChars="0"/>
      </w:pPr>
      <w:r>
        <w:rPr>
          <w:b/>
        </w:rPr>
        <w:t>Goals</w:t>
      </w:r>
      <w:r w:rsidRPr="0063559A">
        <w:t>:</w:t>
      </w:r>
      <w:r>
        <w:t xml:space="preserve"> (1) Efficiency and Productivity; (2) Compliance with legal requirements; and (3) Fairness to all employees.</w:t>
      </w:r>
    </w:p>
    <w:p w:rsidR="0063559A" w:rsidRDefault="0063559A" w:rsidP="007D12BB">
      <w:pPr>
        <w:pStyle w:val="ListParagraph"/>
        <w:numPr>
          <w:ilvl w:val="1"/>
          <w:numId w:val="7"/>
        </w:numPr>
        <w:ind w:firstLineChars="0"/>
      </w:pPr>
      <w:r>
        <w:rPr>
          <w:b/>
        </w:rPr>
        <w:t>HR Strategy</w:t>
      </w:r>
      <w:r w:rsidRPr="0063559A">
        <w:t>:</w:t>
      </w:r>
      <w:r>
        <w:t xml:space="preserve"> Intentional plans or use of people to accomplish organizational goals.</w:t>
      </w:r>
    </w:p>
    <w:p w:rsidR="0063559A" w:rsidRDefault="0063559A" w:rsidP="007D12BB">
      <w:pPr>
        <w:pStyle w:val="ListParagraph"/>
        <w:numPr>
          <w:ilvl w:val="1"/>
          <w:numId w:val="7"/>
        </w:numPr>
        <w:ind w:firstLineChars="0"/>
      </w:pPr>
      <w:r>
        <w:rPr>
          <w:b/>
        </w:rPr>
        <w:t>HR Tactic</w:t>
      </w:r>
      <w:r w:rsidRPr="0063559A">
        <w:t>:</w:t>
      </w:r>
      <w:r>
        <w:t xml:space="preserve"> A particular HR policy or program used to achievement a specific goal.</w:t>
      </w:r>
    </w:p>
    <w:p w:rsidR="0063559A" w:rsidRDefault="0063559A" w:rsidP="007D12BB">
      <w:pPr>
        <w:pStyle w:val="ListParagraph"/>
        <w:numPr>
          <w:ilvl w:val="1"/>
          <w:numId w:val="7"/>
        </w:numPr>
        <w:ind w:firstLineChars="0"/>
      </w:pPr>
      <w:r>
        <w:rPr>
          <w:b/>
        </w:rPr>
        <w:t>Impact of HRM</w:t>
      </w:r>
      <w:r w:rsidRPr="0063559A">
        <w:rPr>
          <w:b/>
          <w:color w:val="FF0000"/>
        </w:rPr>
        <w:t xml:space="preserve"> (PICTURE NO TITLE)</w:t>
      </w:r>
    </w:p>
    <w:p w:rsidR="008A3803" w:rsidRPr="006B2BD6" w:rsidRDefault="0013061F" w:rsidP="007D12BB">
      <w:pPr>
        <w:pStyle w:val="ListParagraph"/>
        <w:numPr>
          <w:ilvl w:val="0"/>
          <w:numId w:val="7"/>
        </w:numPr>
        <w:ind w:firstLineChars="0"/>
        <w:rPr>
          <w:b/>
        </w:rPr>
      </w:pPr>
      <w:r w:rsidRPr="006B2BD6">
        <w:rPr>
          <w:rFonts w:hint="eastAsia"/>
          <w:b/>
        </w:rPr>
        <w:t>Human Resource Management Responsibilities</w:t>
      </w:r>
      <w:r w:rsidR="0045590C" w:rsidRPr="00C512A4">
        <w:rPr>
          <w:b/>
          <w:color w:val="FF0000"/>
        </w:rPr>
        <w:t xml:space="preserve"> (</w:t>
      </w:r>
      <w:r w:rsidR="008C3801">
        <w:rPr>
          <w:b/>
          <w:color w:val="FF0000"/>
        </w:rPr>
        <w:t xml:space="preserve">COMPARISON </w:t>
      </w:r>
      <w:r w:rsidR="0045590C" w:rsidRPr="00C512A4">
        <w:rPr>
          <w:b/>
          <w:color w:val="FF0000"/>
        </w:rPr>
        <w:t>P</w:t>
      </w:r>
      <w:r w:rsidR="007D7B18" w:rsidRPr="00C512A4">
        <w:rPr>
          <w:b/>
          <w:color w:val="FF0000"/>
        </w:rPr>
        <w:t>ICTURE IN TABLE</w:t>
      </w:r>
      <w:r w:rsidR="0045590C" w:rsidRPr="00C512A4">
        <w:rPr>
          <w:b/>
          <w:color w:val="FF0000"/>
        </w:rPr>
        <w:t xml:space="preserve"> 1.1)</w:t>
      </w:r>
    </w:p>
    <w:p w:rsidR="0013061F" w:rsidRDefault="0013061F" w:rsidP="007D12BB">
      <w:pPr>
        <w:pStyle w:val="ListParagraph"/>
        <w:numPr>
          <w:ilvl w:val="0"/>
          <w:numId w:val="1"/>
        </w:numPr>
        <w:ind w:firstLineChars="0"/>
      </w:pPr>
      <w:r w:rsidRPr="004A4D43">
        <w:rPr>
          <w:rFonts w:hint="eastAsia"/>
          <w:b/>
        </w:rPr>
        <w:t xml:space="preserve">Operational </w:t>
      </w:r>
      <w:r w:rsidR="0045590C" w:rsidRPr="004A4D43">
        <w:rPr>
          <w:b/>
        </w:rPr>
        <w:t>(</w:t>
      </w:r>
      <w:r w:rsidR="004A4D43">
        <w:rPr>
          <w:b/>
        </w:rPr>
        <w:t>A</w:t>
      </w:r>
      <w:r w:rsidR="0045590C" w:rsidRPr="004A4D43">
        <w:rPr>
          <w:b/>
        </w:rPr>
        <w:t xml:space="preserve">dministrative) </w:t>
      </w:r>
      <w:r w:rsidRPr="004A4D43">
        <w:rPr>
          <w:rFonts w:hint="eastAsia"/>
          <w:b/>
        </w:rPr>
        <w:t>Responsibilities</w:t>
      </w:r>
      <w:r w:rsidR="0045590C">
        <w:t>: Hire and maintain employees and then manage employee separations.</w:t>
      </w:r>
    </w:p>
    <w:p w:rsidR="0045590C" w:rsidRDefault="0045590C" w:rsidP="007D12BB">
      <w:pPr>
        <w:pStyle w:val="ListParagraph"/>
        <w:numPr>
          <w:ilvl w:val="1"/>
          <w:numId w:val="1"/>
        </w:numPr>
        <w:ind w:firstLineChars="0"/>
      </w:pPr>
      <w:r w:rsidRPr="004A4D43">
        <w:rPr>
          <w:b/>
        </w:rPr>
        <w:t>Human-Capital Life Cycle</w:t>
      </w:r>
      <w:r>
        <w:t>: (1) Selection and assimilation into the firm; (2) Development of capabilities while working in the firm; (3) Transition out of the firm.</w:t>
      </w:r>
    </w:p>
    <w:p w:rsidR="0045590C" w:rsidRDefault="0045590C" w:rsidP="007D12BB">
      <w:pPr>
        <w:pStyle w:val="ListParagraph"/>
        <w:numPr>
          <w:ilvl w:val="1"/>
          <w:numId w:val="1"/>
        </w:numPr>
        <w:ind w:firstLineChars="0"/>
      </w:pPr>
      <w:r w:rsidRPr="004A4D43">
        <w:rPr>
          <w:b/>
        </w:rPr>
        <w:t xml:space="preserve">HR </w:t>
      </w:r>
      <w:r w:rsidR="006B66F8">
        <w:rPr>
          <w:b/>
        </w:rPr>
        <w:t xml:space="preserve">Department’s Staffing </w:t>
      </w:r>
      <w:r w:rsidRPr="004A4D43">
        <w:rPr>
          <w:b/>
        </w:rPr>
        <w:t>Services</w:t>
      </w:r>
      <w:r>
        <w:t>: Ana</w:t>
      </w:r>
      <w:r w:rsidR="008F587A">
        <w:t>lyze and design jobs, Se</w:t>
      </w:r>
      <w:bookmarkStart w:id="0" w:name="_GoBack"/>
      <w:bookmarkEnd w:id="0"/>
      <w:r w:rsidR="008F587A">
        <w:t>lect and recruit employee, O</w:t>
      </w:r>
      <w:r>
        <w:t xml:space="preserve">rient and train employees, </w:t>
      </w:r>
      <w:r w:rsidR="008F587A">
        <w:t>Manage performance, M</w:t>
      </w:r>
      <w:r>
        <w:t>anage compensation and re</w:t>
      </w:r>
      <w:r w:rsidR="008F587A">
        <w:t>ward, Manage Employee and labor relations, Form HR policies, and Legal compliance</w:t>
      </w:r>
      <w:r>
        <w:t>.</w:t>
      </w:r>
    </w:p>
    <w:p w:rsidR="00CA7F6E" w:rsidRDefault="00CA7F6E" w:rsidP="007D12BB">
      <w:pPr>
        <w:pStyle w:val="ListParagraph"/>
        <w:numPr>
          <w:ilvl w:val="2"/>
          <w:numId w:val="1"/>
        </w:numPr>
        <w:ind w:firstLineChars="0"/>
      </w:pPr>
      <w:r>
        <w:rPr>
          <w:b/>
        </w:rPr>
        <w:t>Supervisor’s Tasks</w:t>
      </w:r>
      <w:r w:rsidRPr="00CA7F6E">
        <w:t>:</w:t>
      </w:r>
      <w:r>
        <w:t xml:space="preserve"> Help define jobs, Forecast HR needs, Interview and select candidates, Train, coach and develop employees, Appraise performance, Recommend pay increase and promotion, Communicate policies and comply with laws, and Provide motivational environment.</w:t>
      </w:r>
    </w:p>
    <w:p w:rsidR="008F587A" w:rsidRDefault="008F587A" w:rsidP="007D12BB">
      <w:pPr>
        <w:pStyle w:val="ListParagraph"/>
        <w:numPr>
          <w:ilvl w:val="1"/>
          <w:numId w:val="1"/>
        </w:numPr>
        <w:ind w:firstLineChars="0"/>
      </w:pPr>
      <w:r w:rsidRPr="004A4D43">
        <w:rPr>
          <w:b/>
        </w:rPr>
        <w:t>Outsourcing</w:t>
      </w:r>
      <w:r>
        <w:t xml:space="preserve">: Contract with outside vendors to handle specified HR functions on a permanent basis, in order to </w:t>
      </w:r>
      <w:r w:rsidR="004A4D43">
        <w:t>focus HR staff on strategic HRM.</w:t>
      </w:r>
    </w:p>
    <w:p w:rsidR="0013061F" w:rsidRDefault="0013061F" w:rsidP="007D12BB">
      <w:pPr>
        <w:pStyle w:val="ListParagraph"/>
        <w:numPr>
          <w:ilvl w:val="0"/>
          <w:numId w:val="1"/>
        </w:numPr>
        <w:ind w:firstLineChars="0"/>
      </w:pPr>
      <w:r w:rsidRPr="004A4D43">
        <w:rPr>
          <w:b/>
        </w:rPr>
        <w:t>Strategic Responsibilities</w:t>
      </w:r>
      <w:r w:rsidR="0045590C">
        <w:t>: Ensure that the firm is staffed with the most effective human capital to achieve its strategic goals.</w:t>
      </w:r>
    </w:p>
    <w:p w:rsidR="00BA45E9" w:rsidRDefault="004A4D43" w:rsidP="007D12BB">
      <w:pPr>
        <w:pStyle w:val="ListParagraph"/>
        <w:numPr>
          <w:ilvl w:val="1"/>
          <w:numId w:val="1"/>
        </w:numPr>
        <w:ind w:firstLineChars="0"/>
      </w:pPr>
      <w:r w:rsidRPr="004A4D43">
        <w:rPr>
          <w:b/>
        </w:rPr>
        <w:t>Strategy</w:t>
      </w:r>
      <w:r>
        <w:t>: The firm’s plan for how to balance internal S and W with external O and T in order to maintain competitive advantage.</w:t>
      </w:r>
    </w:p>
    <w:p w:rsidR="004A4D43" w:rsidRDefault="00BA45E9" w:rsidP="007D12BB">
      <w:pPr>
        <w:pStyle w:val="ListParagraph"/>
        <w:numPr>
          <w:ilvl w:val="1"/>
          <w:numId w:val="1"/>
        </w:numPr>
        <w:ind w:firstLineChars="0"/>
      </w:pPr>
      <w:r>
        <w:rPr>
          <w:b/>
        </w:rPr>
        <w:t xml:space="preserve">1. </w:t>
      </w:r>
      <w:r w:rsidR="004A4D43" w:rsidRPr="00BA45E9">
        <w:rPr>
          <w:rFonts w:hint="eastAsia"/>
          <w:b/>
        </w:rPr>
        <w:t>Formulate Strategy</w:t>
      </w:r>
      <w:r w:rsidR="004A4D43">
        <w:rPr>
          <w:rFonts w:hint="eastAsia"/>
        </w:rPr>
        <w:t>:</w:t>
      </w:r>
      <w:r w:rsidR="004A4D43">
        <w:t xml:space="preserve"> Supply info regarding firm’s workforce S and W.</w:t>
      </w:r>
    </w:p>
    <w:p w:rsidR="00BA45E9" w:rsidRDefault="00BA45E9" w:rsidP="007D12BB">
      <w:pPr>
        <w:pStyle w:val="ListParagraph"/>
        <w:numPr>
          <w:ilvl w:val="2"/>
          <w:numId w:val="1"/>
        </w:numPr>
        <w:ind w:firstLineChars="0"/>
      </w:pPr>
      <w:r>
        <w:rPr>
          <w:b/>
        </w:rPr>
        <w:t>Environmental Scanning</w:t>
      </w:r>
      <w:r w:rsidRPr="004A4D43">
        <w:t>:</w:t>
      </w:r>
      <w:r>
        <w:t xml:space="preserve"> Identify and analyze external O and T that may be crucial to the firm’s success.</w:t>
      </w:r>
    </w:p>
    <w:p w:rsidR="00BA45E9" w:rsidRDefault="00BA45E9" w:rsidP="007D12BB">
      <w:pPr>
        <w:pStyle w:val="ListParagraph"/>
        <w:numPr>
          <w:ilvl w:val="1"/>
          <w:numId w:val="1"/>
        </w:numPr>
        <w:ind w:firstLineChars="0"/>
      </w:pPr>
      <w:r>
        <w:rPr>
          <w:b/>
        </w:rPr>
        <w:t xml:space="preserve">2. </w:t>
      </w:r>
      <w:r w:rsidRPr="00BA45E9">
        <w:rPr>
          <w:b/>
        </w:rPr>
        <w:t>Execute Strategy</w:t>
      </w:r>
      <w:r>
        <w:t xml:space="preserve">: </w:t>
      </w:r>
    </w:p>
    <w:p w:rsidR="004A4D43" w:rsidRDefault="00540176" w:rsidP="007D12BB">
      <w:pPr>
        <w:pStyle w:val="ListParagraph"/>
        <w:numPr>
          <w:ilvl w:val="3"/>
          <w:numId w:val="16"/>
        </w:numPr>
        <w:ind w:firstLineChars="0"/>
      </w:pPr>
      <w:r>
        <w:t>Lead the firm and employees</w:t>
      </w:r>
      <w:r w:rsidR="00191EEE">
        <w:t xml:space="preserve"> through organizational changes.</w:t>
      </w:r>
    </w:p>
    <w:p w:rsidR="006109D7" w:rsidRDefault="006109D7" w:rsidP="007D12BB">
      <w:pPr>
        <w:pStyle w:val="ListParagraph"/>
        <w:numPr>
          <w:ilvl w:val="3"/>
          <w:numId w:val="16"/>
        </w:numPr>
        <w:ind w:firstLineChars="0"/>
      </w:pPr>
      <w:r>
        <w:t>Differentiate the firm from competitors by offering superior customer service through highly committed, competent, and customer-oriented workforce.</w:t>
      </w:r>
    </w:p>
    <w:p w:rsidR="0056200C" w:rsidRDefault="00191EEE" w:rsidP="007D12BB">
      <w:pPr>
        <w:pStyle w:val="ListParagraph"/>
        <w:numPr>
          <w:ilvl w:val="3"/>
          <w:numId w:val="16"/>
        </w:numPr>
        <w:ind w:firstLineChars="0"/>
      </w:pPr>
      <w:r w:rsidRPr="00191EEE">
        <w:rPr>
          <w:b/>
        </w:rPr>
        <w:t>To build employee engagement</w:t>
      </w:r>
      <w:r>
        <w:t>: (1) Establish recognition program, (2) Institute career-oriented performance appraisal procedure, and (3) Provide management development program.</w:t>
      </w:r>
    </w:p>
    <w:p w:rsidR="0056200C" w:rsidRPr="0056200C" w:rsidRDefault="0056200C" w:rsidP="007D12BB">
      <w:pPr>
        <w:pStyle w:val="ListParagraph"/>
        <w:numPr>
          <w:ilvl w:val="1"/>
          <w:numId w:val="6"/>
        </w:numPr>
        <w:ind w:firstLineChars="0"/>
      </w:pPr>
      <w:r>
        <w:rPr>
          <w:b/>
        </w:rPr>
        <w:t>Strategic HR Choices:</w:t>
      </w:r>
    </w:p>
    <w:p w:rsidR="0056200C" w:rsidRDefault="0056200C" w:rsidP="007D12BB">
      <w:pPr>
        <w:pStyle w:val="ListParagraph"/>
        <w:numPr>
          <w:ilvl w:val="2"/>
          <w:numId w:val="6"/>
        </w:numPr>
        <w:ind w:firstLineChars="0"/>
      </w:pPr>
      <w:r w:rsidRPr="00362587">
        <w:rPr>
          <w:rFonts w:hint="eastAsia"/>
          <w:b/>
        </w:rPr>
        <w:t>Work</w:t>
      </w:r>
      <w:r>
        <w:rPr>
          <w:rFonts w:hint="eastAsia"/>
        </w:rPr>
        <w:t xml:space="preserve"> </w:t>
      </w:r>
      <w:r w:rsidRPr="00362587">
        <w:rPr>
          <w:rFonts w:hint="eastAsia"/>
          <w:b/>
        </w:rPr>
        <w:t>Flows</w:t>
      </w:r>
      <w:r>
        <w:rPr>
          <w:rFonts w:hint="eastAsia"/>
        </w:rPr>
        <w:t>:</w:t>
      </w:r>
      <w:r w:rsidR="00492B23">
        <w:t xml:space="preserve"> </w:t>
      </w:r>
      <w:r>
        <w:t xml:space="preserve">Efficiency </w:t>
      </w:r>
      <w:r w:rsidR="00492B23">
        <w:t>Strategy</w:t>
      </w:r>
      <w:r>
        <w:t xml:space="preserve"> </w:t>
      </w:r>
      <w:r w:rsidR="00492B23">
        <w:t xml:space="preserve">(Defender or low-cost leadership strategy, the core is to minimize the cost) or </w:t>
      </w:r>
      <w:r>
        <w:t xml:space="preserve">Innovation </w:t>
      </w:r>
      <w:r w:rsidR="00492B23">
        <w:t xml:space="preserve">Strategy </w:t>
      </w:r>
      <w:r>
        <w:t>(</w:t>
      </w:r>
      <w:r w:rsidR="00492B23">
        <w:t>Prospector stra</w:t>
      </w:r>
      <w:r>
        <w:t>tegy</w:t>
      </w:r>
      <w:r w:rsidR="00492B23">
        <w:t>, l</w:t>
      </w:r>
      <w:r>
        <w:t xml:space="preserve">ook for something unique to differentiate the company form </w:t>
      </w:r>
      <w:r w:rsidR="00492B23">
        <w:t>others no matter the investments).</w:t>
      </w:r>
    </w:p>
    <w:p w:rsidR="00492B23" w:rsidRDefault="0056200C" w:rsidP="007D12BB">
      <w:pPr>
        <w:pStyle w:val="ListParagraph"/>
        <w:numPr>
          <w:ilvl w:val="2"/>
          <w:numId w:val="6"/>
        </w:numPr>
        <w:ind w:firstLineChars="0"/>
      </w:pPr>
      <w:r w:rsidRPr="00362587">
        <w:rPr>
          <w:b/>
        </w:rPr>
        <w:t>Staffing</w:t>
      </w:r>
      <w:r>
        <w:t>:</w:t>
      </w:r>
      <w:r w:rsidR="00492B23">
        <w:t xml:space="preserve"> Internal (Promote from within) or External (Attract more outside candidates will generate fresh ideas and bring new blood to the firm).</w:t>
      </w:r>
    </w:p>
    <w:p w:rsidR="0056200C" w:rsidRDefault="0056200C" w:rsidP="007D12BB">
      <w:pPr>
        <w:pStyle w:val="ListParagraph"/>
        <w:numPr>
          <w:ilvl w:val="2"/>
          <w:numId w:val="6"/>
        </w:numPr>
        <w:ind w:firstLineChars="0"/>
      </w:pPr>
      <w:r w:rsidRPr="00362587">
        <w:rPr>
          <w:b/>
        </w:rPr>
        <w:t>Employee</w:t>
      </w:r>
      <w:r>
        <w:t xml:space="preserve"> </w:t>
      </w:r>
      <w:r w:rsidRPr="00362587">
        <w:rPr>
          <w:b/>
        </w:rPr>
        <w:t>Separation</w:t>
      </w:r>
      <w:r>
        <w:rPr>
          <w:rFonts w:hint="eastAsia"/>
        </w:rPr>
        <w:t>:</w:t>
      </w:r>
      <w:r w:rsidR="00492B23">
        <w:t xml:space="preserve"> Voluntary (Favorable retirement package or any voluntarily encouraged approach) or Layoff ().</w:t>
      </w:r>
    </w:p>
    <w:p w:rsidR="0056200C" w:rsidRDefault="0056200C" w:rsidP="007D12BB">
      <w:pPr>
        <w:pStyle w:val="ListParagraph"/>
        <w:numPr>
          <w:ilvl w:val="2"/>
          <w:numId w:val="6"/>
        </w:numPr>
        <w:ind w:firstLineChars="0"/>
      </w:pPr>
      <w:r w:rsidRPr="00362587">
        <w:rPr>
          <w:b/>
        </w:rPr>
        <w:t>Performance</w:t>
      </w:r>
      <w:r>
        <w:t xml:space="preserve"> </w:t>
      </w:r>
      <w:r w:rsidRPr="00362587">
        <w:rPr>
          <w:b/>
        </w:rPr>
        <w:t>Appraisal</w:t>
      </w:r>
      <w:r>
        <w:t>:</w:t>
      </w:r>
      <w:r w:rsidR="00492B23">
        <w:t xml:space="preserve"> Custom () or Uniform ().</w:t>
      </w:r>
    </w:p>
    <w:p w:rsidR="0056200C" w:rsidRDefault="0056200C" w:rsidP="007D12BB">
      <w:pPr>
        <w:pStyle w:val="ListParagraph"/>
        <w:numPr>
          <w:ilvl w:val="2"/>
          <w:numId w:val="6"/>
        </w:numPr>
        <w:ind w:firstLineChars="0"/>
      </w:pPr>
      <w:r w:rsidRPr="00362587">
        <w:rPr>
          <w:b/>
        </w:rPr>
        <w:t>Training</w:t>
      </w:r>
      <w:r>
        <w:t xml:space="preserve"> </w:t>
      </w:r>
      <w:r w:rsidRPr="00362587">
        <w:rPr>
          <w:b/>
        </w:rPr>
        <w:t>and</w:t>
      </w:r>
      <w:r>
        <w:t xml:space="preserve"> </w:t>
      </w:r>
      <w:r w:rsidRPr="00362587">
        <w:rPr>
          <w:b/>
        </w:rPr>
        <w:t>Development</w:t>
      </w:r>
      <w:r>
        <w:t>:</w:t>
      </w:r>
      <w:r w:rsidR="00492B23">
        <w:t xml:space="preserve"> Individual () or Team ().</w:t>
      </w:r>
    </w:p>
    <w:p w:rsidR="00492B23" w:rsidRDefault="00492B23" w:rsidP="007D12BB">
      <w:pPr>
        <w:pStyle w:val="ListParagraph"/>
        <w:numPr>
          <w:ilvl w:val="3"/>
          <w:numId w:val="6"/>
        </w:numPr>
        <w:ind w:firstLineChars="0"/>
      </w:pPr>
      <w:r w:rsidRPr="00362587">
        <w:rPr>
          <w:b/>
        </w:rPr>
        <w:t>Training</w:t>
      </w:r>
      <w:r>
        <w:t>: Short-term approach to enhance performance of employees on current tasks.</w:t>
      </w:r>
    </w:p>
    <w:p w:rsidR="00492B23" w:rsidRDefault="00492B23" w:rsidP="007D12BB">
      <w:pPr>
        <w:pStyle w:val="ListParagraph"/>
        <w:numPr>
          <w:ilvl w:val="3"/>
          <w:numId w:val="6"/>
        </w:numPr>
        <w:ind w:firstLineChars="0"/>
      </w:pPr>
      <w:r w:rsidRPr="00362587">
        <w:rPr>
          <w:b/>
        </w:rPr>
        <w:t>Development</w:t>
      </w:r>
      <w:r>
        <w:t>: Long-term plan to improve employees’ proficiency.</w:t>
      </w:r>
    </w:p>
    <w:p w:rsidR="0056200C" w:rsidRDefault="0056200C" w:rsidP="007D12BB">
      <w:pPr>
        <w:pStyle w:val="ListParagraph"/>
        <w:numPr>
          <w:ilvl w:val="2"/>
          <w:numId w:val="6"/>
        </w:numPr>
        <w:ind w:firstLineChars="0"/>
      </w:pPr>
      <w:r w:rsidRPr="00362587">
        <w:rPr>
          <w:b/>
        </w:rPr>
        <w:lastRenderedPageBreak/>
        <w:t>Compensation</w:t>
      </w:r>
      <w:r>
        <w:t>:</w:t>
      </w:r>
      <w:r w:rsidR="00492B23">
        <w:t xml:space="preserve"> Fixed (Fixed annual salary) or Variable (Pay per task or hour, or commission)</w:t>
      </w:r>
    </w:p>
    <w:p w:rsidR="0056200C" w:rsidRDefault="0056200C" w:rsidP="007D12BB">
      <w:pPr>
        <w:pStyle w:val="ListParagraph"/>
        <w:numPr>
          <w:ilvl w:val="2"/>
          <w:numId w:val="6"/>
        </w:numPr>
        <w:ind w:firstLineChars="0"/>
      </w:pPr>
      <w:r w:rsidRPr="00362587">
        <w:rPr>
          <w:b/>
        </w:rPr>
        <w:t>Employee Relations</w:t>
      </w:r>
      <w:r w:rsidR="00492B23">
        <w:t>: Top-down (Formal, direct employees via policies and guidelines) or Bottom-up (Open-door approach to manage employees).</w:t>
      </w:r>
    </w:p>
    <w:p w:rsidR="00492B23" w:rsidRDefault="00492B23" w:rsidP="007D12BB">
      <w:pPr>
        <w:pStyle w:val="ListParagraph"/>
        <w:numPr>
          <w:ilvl w:val="3"/>
          <w:numId w:val="6"/>
        </w:numPr>
        <w:ind w:firstLineChars="0"/>
      </w:pPr>
      <w:r>
        <w:t>Union Subscription: 35% votes will certify a union to represent employees.</w:t>
      </w:r>
    </w:p>
    <w:p w:rsidR="0056200C" w:rsidRDefault="0056200C" w:rsidP="007D12BB">
      <w:pPr>
        <w:pStyle w:val="ListParagraph"/>
        <w:numPr>
          <w:ilvl w:val="2"/>
          <w:numId w:val="6"/>
        </w:numPr>
        <w:ind w:firstLineChars="0"/>
      </w:pPr>
      <w:r w:rsidRPr="00362587">
        <w:rPr>
          <w:b/>
        </w:rPr>
        <w:t>Employee Rights</w:t>
      </w:r>
      <w:r>
        <w:t xml:space="preserve">: </w:t>
      </w:r>
      <w:r w:rsidR="00492B23">
        <w:t>Discipline (Dealing with existing problems in the order of verbal warning, written warning, temporary suspension, and fire) or Prevention (</w:t>
      </w:r>
      <w:r w:rsidR="00362587">
        <w:t>Set rules, regulations, and formalized documentation to manage employee behavior</w:t>
      </w:r>
      <w:r w:rsidR="00492B23">
        <w:t>)</w:t>
      </w:r>
      <w:r w:rsidR="00362587">
        <w:t>.</w:t>
      </w:r>
    </w:p>
    <w:p w:rsidR="0056200C" w:rsidRDefault="0056200C" w:rsidP="007D12BB">
      <w:pPr>
        <w:pStyle w:val="ListParagraph"/>
        <w:numPr>
          <w:ilvl w:val="2"/>
          <w:numId w:val="6"/>
        </w:numPr>
        <w:ind w:firstLineChars="0"/>
      </w:pPr>
      <w:r w:rsidRPr="00362587">
        <w:rPr>
          <w:b/>
        </w:rPr>
        <w:t>International Management</w:t>
      </w:r>
      <w:r>
        <w:t>:</w:t>
      </w:r>
      <w:r w:rsidR="00362587">
        <w:t xml:space="preserve"> Company (Centralized and unified approach) or Local Culture (Decentralized to adapt to local environments)</w:t>
      </w:r>
    </w:p>
    <w:p w:rsidR="00727154" w:rsidRDefault="0013061F" w:rsidP="007D12BB">
      <w:pPr>
        <w:pStyle w:val="ListParagraph"/>
        <w:numPr>
          <w:ilvl w:val="0"/>
          <w:numId w:val="5"/>
        </w:numPr>
        <w:ind w:leftChars="200" w:firstLineChars="0"/>
      </w:pPr>
      <w:r w:rsidRPr="00801630">
        <w:rPr>
          <w:rFonts w:hint="eastAsia"/>
          <w:b/>
        </w:rPr>
        <w:t>Measuring the Value of HR</w:t>
      </w:r>
      <w:r>
        <w:rPr>
          <w:rFonts w:hint="eastAsia"/>
        </w:rPr>
        <w:t>: Metrics</w:t>
      </w:r>
      <w:r w:rsidR="00727154">
        <w:t xml:space="preserve"> of productivity, product quality, sales, market share, and profits.</w:t>
      </w:r>
    </w:p>
    <w:p w:rsidR="00CA3F98" w:rsidRDefault="00727154" w:rsidP="00CA3F98">
      <w:pPr>
        <w:pStyle w:val="ListParagraph"/>
        <w:numPr>
          <w:ilvl w:val="0"/>
          <w:numId w:val="8"/>
        </w:numPr>
        <w:ind w:leftChars="400" w:left="1260" w:firstLineChars="0"/>
      </w:pPr>
      <w:r w:rsidRPr="00801630">
        <w:rPr>
          <w:rFonts w:hint="eastAsia"/>
          <w:b/>
        </w:rPr>
        <w:t>Balanced Scorecard</w:t>
      </w:r>
      <w:r>
        <w:rPr>
          <w:rFonts w:hint="eastAsia"/>
        </w:rPr>
        <w:t xml:space="preserve">: A measurement system that translates organizational strategy into a comprehensive set of </w:t>
      </w:r>
      <w:r>
        <w:t>performance</w:t>
      </w:r>
      <w:r>
        <w:rPr>
          <w:rFonts w:hint="eastAsia"/>
        </w:rPr>
        <w:t xml:space="preserve"> </w:t>
      </w:r>
      <w:r>
        <w:t>measures</w:t>
      </w:r>
      <w:r w:rsidR="006E3D18">
        <w:t xml:space="preserve"> (Financial and operational)</w:t>
      </w:r>
      <w:r>
        <w:t>.</w:t>
      </w:r>
    </w:p>
    <w:p w:rsidR="0013061F" w:rsidRDefault="0013061F" w:rsidP="007D12BB"/>
    <w:p w:rsidR="0013061F" w:rsidRPr="006E3D18" w:rsidRDefault="00BA45E9" w:rsidP="007D12BB">
      <w:pPr>
        <w:rPr>
          <w:b/>
        </w:rPr>
      </w:pPr>
      <w:r>
        <w:rPr>
          <w:b/>
        </w:rPr>
        <w:t>Environmental Influences on HRM</w:t>
      </w:r>
    </w:p>
    <w:p w:rsidR="00BA45E9" w:rsidRDefault="00917E19" w:rsidP="007D12BB">
      <w:pPr>
        <w:pStyle w:val="ListParagraph"/>
        <w:numPr>
          <w:ilvl w:val="0"/>
          <w:numId w:val="11"/>
        </w:numPr>
        <w:ind w:firstLineChars="0"/>
      </w:pPr>
      <w:r w:rsidRPr="00917E19">
        <w:rPr>
          <w:b/>
        </w:rPr>
        <w:t>HR Duty</w:t>
      </w:r>
      <w:r>
        <w:t xml:space="preserve">: </w:t>
      </w:r>
      <w:r w:rsidR="006E3D18">
        <w:rPr>
          <w:rFonts w:hint="eastAsia"/>
        </w:rPr>
        <w:t xml:space="preserve">Monitor the environment on an ongoing basis, assess the impact of any changes, and be proactive in responding to </w:t>
      </w:r>
      <w:r w:rsidR="0063559A">
        <w:t>challenges</w:t>
      </w:r>
      <w:r w:rsidR="006E3D18">
        <w:rPr>
          <w:rFonts w:hint="eastAsia"/>
        </w:rPr>
        <w:t>.</w:t>
      </w:r>
    </w:p>
    <w:p w:rsidR="004E70EE" w:rsidRDefault="004E70EE" w:rsidP="004E70EE">
      <w:pPr>
        <w:pStyle w:val="ListParagraph"/>
        <w:numPr>
          <w:ilvl w:val="0"/>
          <w:numId w:val="17"/>
        </w:numPr>
        <w:ind w:firstLineChars="0"/>
      </w:pPr>
      <w:r>
        <w:rPr>
          <w:b/>
        </w:rPr>
        <w:t>Key HR Challenges</w:t>
      </w:r>
      <w:r>
        <w:t>: Anything a firm cannot control should respond back to it.</w:t>
      </w:r>
    </w:p>
    <w:p w:rsidR="004E70EE" w:rsidRDefault="004E70EE" w:rsidP="004E70EE">
      <w:pPr>
        <w:pStyle w:val="ListParagraph"/>
        <w:numPr>
          <w:ilvl w:val="2"/>
          <w:numId w:val="11"/>
        </w:numPr>
        <w:ind w:firstLineChars="0"/>
      </w:pPr>
      <w:r w:rsidRPr="00CA3F98">
        <w:rPr>
          <w:b/>
        </w:rPr>
        <w:t>Environment</w:t>
      </w:r>
      <w:r>
        <w:t>: Rapid change, Legislation, Workforce diversity, Evolving work and family roles, Globalization, and Increasing importance of the Service Sector.</w:t>
      </w:r>
    </w:p>
    <w:p w:rsidR="004E70EE" w:rsidRDefault="004E70EE" w:rsidP="004E70EE">
      <w:pPr>
        <w:pStyle w:val="ListParagraph"/>
        <w:numPr>
          <w:ilvl w:val="2"/>
          <w:numId w:val="11"/>
        </w:numPr>
        <w:ind w:firstLineChars="0"/>
      </w:pPr>
      <w:r w:rsidRPr="00CA3F98">
        <w:rPr>
          <w:b/>
        </w:rPr>
        <w:t>Organization</w:t>
      </w:r>
      <w:r>
        <w:t>: Competitive Position including cost, quality, distinctive capabilities, Decentralization, Downsizing, Organizational restructuring, Self-managed work teams, Growth of small businesses, Organizational culture, Technology, and Unions.</w:t>
      </w:r>
    </w:p>
    <w:p w:rsidR="004E70EE" w:rsidRDefault="004E70EE" w:rsidP="004E70EE">
      <w:pPr>
        <w:pStyle w:val="ListParagraph"/>
        <w:numPr>
          <w:ilvl w:val="2"/>
          <w:numId w:val="11"/>
        </w:numPr>
        <w:ind w:firstLineChars="0"/>
      </w:pPr>
      <w:r w:rsidRPr="00CA3F98">
        <w:rPr>
          <w:b/>
        </w:rPr>
        <w:t>Individual</w:t>
      </w:r>
      <w:r>
        <w:t>: Matching people and organizations, Ethics and social responsibility, Productivity, Empowerment, and Brain drain.</w:t>
      </w:r>
    </w:p>
    <w:p w:rsidR="00492872" w:rsidRPr="00BA45E9" w:rsidRDefault="00492872" w:rsidP="007D12BB">
      <w:pPr>
        <w:pStyle w:val="ListParagraph"/>
        <w:numPr>
          <w:ilvl w:val="0"/>
          <w:numId w:val="11"/>
        </w:numPr>
        <w:ind w:firstLineChars="0"/>
      </w:pPr>
      <w:r w:rsidRPr="00BA45E9">
        <w:rPr>
          <w:rFonts w:hint="eastAsia"/>
          <w:b/>
        </w:rPr>
        <w:t>External Environmental Influences</w:t>
      </w:r>
    </w:p>
    <w:p w:rsidR="00492872" w:rsidRDefault="00492872" w:rsidP="007D12BB">
      <w:pPr>
        <w:pStyle w:val="ListParagraph"/>
        <w:numPr>
          <w:ilvl w:val="0"/>
          <w:numId w:val="12"/>
        </w:numPr>
        <w:ind w:firstLineChars="0"/>
      </w:pPr>
      <w:r w:rsidRPr="004177F0">
        <w:rPr>
          <w:rFonts w:hint="eastAsia"/>
          <w:b/>
        </w:rPr>
        <w:t>Economic Conditions</w:t>
      </w:r>
      <w:r w:rsidR="004177F0">
        <w:t>: Affects supply and demand for products, salary level, and employment trends.</w:t>
      </w:r>
    </w:p>
    <w:p w:rsidR="004177F0" w:rsidRDefault="004177F0" w:rsidP="007D12BB">
      <w:pPr>
        <w:pStyle w:val="ListParagraph"/>
        <w:numPr>
          <w:ilvl w:val="1"/>
          <w:numId w:val="12"/>
        </w:numPr>
        <w:ind w:firstLineChars="0"/>
      </w:pPr>
      <w:r w:rsidRPr="004177F0">
        <w:rPr>
          <w:rFonts w:hint="eastAsia"/>
          <w:b/>
        </w:rPr>
        <w:t>Primary Sector</w:t>
      </w:r>
      <w:r>
        <w:rPr>
          <w:rFonts w:hint="eastAsia"/>
        </w:rPr>
        <w:t>: Agriculture, fishing and trapping, forestry, and mining.</w:t>
      </w:r>
    </w:p>
    <w:p w:rsidR="004177F0" w:rsidRDefault="004177F0" w:rsidP="007D12BB">
      <w:pPr>
        <w:pStyle w:val="ListParagraph"/>
        <w:numPr>
          <w:ilvl w:val="1"/>
          <w:numId w:val="12"/>
        </w:numPr>
        <w:ind w:firstLineChars="0"/>
      </w:pPr>
      <w:r w:rsidRPr="004177F0">
        <w:rPr>
          <w:b/>
        </w:rPr>
        <w:t>Secondary Sector</w:t>
      </w:r>
      <w:r>
        <w:rPr>
          <w:rFonts w:hint="eastAsia"/>
        </w:rPr>
        <w:t>: Manufacturing and construction</w:t>
      </w:r>
    </w:p>
    <w:p w:rsidR="004177F0" w:rsidRDefault="004177F0" w:rsidP="007D12BB">
      <w:pPr>
        <w:pStyle w:val="ListParagraph"/>
        <w:numPr>
          <w:ilvl w:val="1"/>
          <w:numId w:val="12"/>
        </w:numPr>
        <w:ind w:firstLineChars="0"/>
      </w:pPr>
      <w:r w:rsidRPr="004177F0">
        <w:rPr>
          <w:b/>
        </w:rPr>
        <w:t xml:space="preserve">Tertiary or </w:t>
      </w:r>
      <w:r>
        <w:rPr>
          <w:b/>
        </w:rPr>
        <w:t>S</w:t>
      </w:r>
      <w:r w:rsidRPr="004177F0">
        <w:rPr>
          <w:b/>
        </w:rPr>
        <w:t xml:space="preserve">ervice </w:t>
      </w:r>
      <w:r>
        <w:rPr>
          <w:b/>
        </w:rPr>
        <w:t>S</w:t>
      </w:r>
      <w:r w:rsidRPr="004177F0">
        <w:rPr>
          <w:b/>
        </w:rPr>
        <w:t>ector</w:t>
      </w:r>
      <w:r>
        <w:t>: Public administration, personal and business services, finance, trade, public utilities, and transportation/communications.</w:t>
      </w:r>
    </w:p>
    <w:p w:rsidR="009946E0" w:rsidRDefault="00492872" w:rsidP="007D12BB">
      <w:pPr>
        <w:pStyle w:val="ListParagraph"/>
        <w:numPr>
          <w:ilvl w:val="0"/>
          <w:numId w:val="12"/>
        </w:numPr>
        <w:ind w:firstLineChars="0"/>
      </w:pPr>
      <w:r w:rsidRPr="006C0D77">
        <w:rPr>
          <w:b/>
        </w:rPr>
        <w:t>Workforce Issues</w:t>
      </w:r>
      <w:r w:rsidR="009946E0">
        <w:t>:</w:t>
      </w:r>
    </w:p>
    <w:p w:rsidR="009946E0" w:rsidRDefault="009946E0" w:rsidP="007D12BB">
      <w:pPr>
        <w:pStyle w:val="ListParagraph"/>
        <w:numPr>
          <w:ilvl w:val="1"/>
          <w:numId w:val="12"/>
        </w:numPr>
        <w:ind w:firstLineChars="0"/>
      </w:pPr>
      <w:r w:rsidRPr="006C0D77">
        <w:rPr>
          <w:b/>
        </w:rPr>
        <w:t>Increasing Workforce Diversity</w:t>
      </w:r>
      <w:r>
        <w:t>: Diversity among race, gender, generation (age), physical ability, value, and culture.</w:t>
      </w:r>
      <w:r w:rsidR="005839A3">
        <w:t xml:space="preserve"> </w:t>
      </w:r>
      <w:r w:rsidR="005839A3" w:rsidRPr="00C512A4">
        <w:rPr>
          <w:b/>
          <w:color w:val="FF0000"/>
        </w:rPr>
        <w:t>(P</w:t>
      </w:r>
      <w:r w:rsidR="007D7B18" w:rsidRPr="00C512A4">
        <w:rPr>
          <w:b/>
          <w:color w:val="FF0000"/>
        </w:rPr>
        <w:t>ICTURE IN TABLE</w:t>
      </w:r>
      <w:r w:rsidR="005839A3" w:rsidRPr="00C512A4">
        <w:rPr>
          <w:b/>
          <w:color w:val="FF0000"/>
        </w:rPr>
        <w:t xml:space="preserve"> 1.2)</w:t>
      </w:r>
    </w:p>
    <w:p w:rsidR="006C0D77" w:rsidRDefault="006C0D77" w:rsidP="007D12BB">
      <w:pPr>
        <w:pStyle w:val="ListParagraph"/>
        <w:numPr>
          <w:ilvl w:val="2"/>
          <w:numId w:val="12"/>
        </w:numPr>
        <w:ind w:firstLineChars="0"/>
      </w:pPr>
      <w:r>
        <w:rPr>
          <w:b/>
        </w:rPr>
        <w:t>Traditionalist (Silent Generation)</w:t>
      </w:r>
      <w:r>
        <w:t>: Senior group born before 1946. Quiet, loyal, and self-sacrificing.</w:t>
      </w:r>
    </w:p>
    <w:p w:rsidR="006C0D77" w:rsidRDefault="006C0D77" w:rsidP="007D12BB">
      <w:pPr>
        <w:pStyle w:val="ListParagraph"/>
        <w:numPr>
          <w:ilvl w:val="2"/>
          <w:numId w:val="12"/>
        </w:numPr>
        <w:ind w:firstLineChars="0"/>
      </w:pPr>
      <w:r w:rsidRPr="006C0D77">
        <w:rPr>
          <w:rFonts w:hint="eastAsia"/>
          <w:b/>
        </w:rPr>
        <w:t>Baby Boomers</w:t>
      </w:r>
      <w:r>
        <w:rPr>
          <w:rFonts w:hint="eastAsia"/>
        </w:rPr>
        <w:t>: Largest group born between 1946 and 1964</w:t>
      </w:r>
      <w:r>
        <w:t>. Career-focused.</w:t>
      </w:r>
    </w:p>
    <w:p w:rsidR="006C0D77" w:rsidRDefault="006C0D77" w:rsidP="007D12BB">
      <w:pPr>
        <w:pStyle w:val="ListParagraph"/>
        <w:numPr>
          <w:ilvl w:val="2"/>
          <w:numId w:val="12"/>
        </w:numPr>
        <w:ind w:firstLineChars="0"/>
      </w:pPr>
      <w:r w:rsidRPr="006C0D77">
        <w:rPr>
          <w:b/>
        </w:rPr>
        <w:t>Sandwich Generation</w:t>
      </w:r>
      <w:r>
        <w:t>: Individuals with responsibility for rearing young dependents as well as for assisting elders.</w:t>
      </w:r>
    </w:p>
    <w:p w:rsidR="006C0D77" w:rsidRDefault="006C0D77" w:rsidP="007D12BB">
      <w:pPr>
        <w:pStyle w:val="ListParagraph"/>
        <w:numPr>
          <w:ilvl w:val="2"/>
          <w:numId w:val="12"/>
        </w:numPr>
        <w:ind w:firstLineChars="0"/>
      </w:pPr>
      <w:r>
        <w:rPr>
          <w:b/>
        </w:rPr>
        <w:t>Generation X</w:t>
      </w:r>
      <w:r w:rsidRPr="006C0D77">
        <w:t>:</w:t>
      </w:r>
      <w:r>
        <w:t xml:space="preserve"> Baby busters born between 1965 and 1980. </w:t>
      </w:r>
      <w:r w:rsidR="009010F9">
        <w:t>Technology-literate, independent, out-of-the-box thinking, looking for continuous skill development and flexible work-life arrangement.</w:t>
      </w:r>
    </w:p>
    <w:p w:rsidR="006C0D77" w:rsidRDefault="006C0D77" w:rsidP="007D12BB">
      <w:pPr>
        <w:pStyle w:val="ListParagraph"/>
        <w:numPr>
          <w:ilvl w:val="2"/>
          <w:numId w:val="12"/>
        </w:numPr>
        <w:ind w:firstLineChars="0"/>
      </w:pPr>
      <w:r>
        <w:rPr>
          <w:b/>
        </w:rPr>
        <w:t>Generation Y</w:t>
      </w:r>
      <w:r w:rsidRPr="006C0D77">
        <w:t>:</w:t>
      </w:r>
      <w:r>
        <w:t xml:space="preserve"> </w:t>
      </w:r>
      <w:r w:rsidR="009010F9">
        <w:t>Millennials born since 1980. Tech-savvy, impatient, action-oriented, change jobs frequently, accept diversity and eager to make contribution.</w:t>
      </w:r>
    </w:p>
    <w:p w:rsidR="005839A3" w:rsidRDefault="005839A3" w:rsidP="007D12BB">
      <w:pPr>
        <w:pStyle w:val="ListParagraph"/>
        <w:numPr>
          <w:ilvl w:val="1"/>
          <w:numId w:val="12"/>
        </w:numPr>
        <w:ind w:firstLineChars="0"/>
      </w:pPr>
      <w:r>
        <w:rPr>
          <w:b/>
        </w:rPr>
        <w:t>Demographic Issues</w:t>
      </w:r>
      <w:r>
        <w:t xml:space="preserve">: </w:t>
      </w:r>
      <w:r w:rsidR="002468CB">
        <w:t>Aging baby boomers and inexperienced Gen Y.</w:t>
      </w:r>
    </w:p>
    <w:p w:rsidR="002468CB" w:rsidRDefault="002468CB" w:rsidP="007D12BB">
      <w:pPr>
        <w:pStyle w:val="ListParagraph"/>
        <w:numPr>
          <w:ilvl w:val="2"/>
          <w:numId w:val="12"/>
        </w:numPr>
        <w:ind w:firstLineChars="0"/>
      </w:pPr>
      <w:r w:rsidRPr="002468CB">
        <w:t>Employers have to</w:t>
      </w:r>
      <w:r>
        <w:t xml:space="preserve"> compete for Gen X and Gen Y workers, or to ask Baby Boomers to postpone retirement.</w:t>
      </w:r>
    </w:p>
    <w:p w:rsidR="002468CB" w:rsidRDefault="002468CB" w:rsidP="007D12BB">
      <w:pPr>
        <w:pStyle w:val="ListParagraph"/>
        <w:numPr>
          <w:ilvl w:val="1"/>
          <w:numId w:val="12"/>
        </w:numPr>
        <w:ind w:firstLineChars="0"/>
      </w:pPr>
      <w:r w:rsidRPr="002468CB">
        <w:rPr>
          <w:b/>
        </w:rPr>
        <w:t>Education</w:t>
      </w:r>
      <w:r>
        <w:t>: Functional illiteracy.</w:t>
      </w:r>
    </w:p>
    <w:p w:rsidR="002468CB" w:rsidRPr="002468CB" w:rsidRDefault="00C512A4" w:rsidP="007D12BB">
      <w:pPr>
        <w:pStyle w:val="ListParagraph"/>
        <w:numPr>
          <w:ilvl w:val="1"/>
          <w:numId w:val="12"/>
        </w:numPr>
        <w:ind w:firstLineChars="0"/>
      </w:pPr>
      <w:r>
        <w:rPr>
          <w:b/>
        </w:rPr>
        <w:t>Nonstandard</w:t>
      </w:r>
      <w:r w:rsidR="002468CB">
        <w:rPr>
          <w:b/>
        </w:rPr>
        <w:t>/Contingent Workers</w:t>
      </w:r>
      <w:r w:rsidR="002468CB" w:rsidRPr="002468CB">
        <w:t>:</w:t>
      </w:r>
      <w:r w:rsidR="002468CB">
        <w:t xml:space="preserve"> Workers without regular full-time employment status.</w:t>
      </w:r>
    </w:p>
    <w:p w:rsidR="006B2BD6" w:rsidRDefault="00492872" w:rsidP="007D12BB">
      <w:pPr>
        <w:pStyle w:val="ListParagraph"/>
        <w:numPr>
          <w:ilvl w:val="0"/>
          <w:numId w:val="12"/>
        </w:numPr>
        <w:ind w:firstLineChars="0"/>
      </w:pPr>
      <w:r w:rsidRPr="00B073DA">
        <w:rPr>
          <w:b/>
        </w:rPr>
        <w:t>Technology</w:t>
      </w:r>
      <w:r w:rsidR="002468CB">
        <w:t>:</w:t>
      </w:r>
      <w:r w:rsidR="00B073DA">
        <w:t xml:space="preserve"> Increase the availability and flexibility of jobs, but cause problems concerning data control, accuracy, privacy and ethics.</w:t>
      </w:r>
    </w:p>
    <w:p w:rsidR="00492872" w:rsidRDefault="00492872" w:rsidP="007D12BB">
      <w:pPr>
        <w:pStyle w:val="ListParagraph"/>
        <w:numPr>
          <w:ilvl w:val="0"/>
          <w:numId w:val="12"/>
        </w:numPr>
        <w:ind w:firstLineChars="0"/>
      </w:pPr>
      <w:r w:rsidRPr="00B073DA">
        <w:rPr>
          <w:b/>
        </w:rPr>
        <w:t>Government</w:t>
      </w:r>
      <w:r w:rsidR="00B073DA" w:rsidRPr="00B073DA">
        <w:rPr>
          <w:b/>
        </w:rPr>
        <w:t xml:space="preserve"> </w:t>
      </w:r>
      <w:r w:rsidR="00493EAB">
        <w:rPr>
          <w:b/>
        </w:rPr>
        <w:t>Legislation</w:t>
      </w:r>
      <w:r w:rsidR="00B073DA">
        <w:t xml:space="preserve">: Firms with employees in multiple jurisdiction have different rules applying to different </w:t>
      </w:r>
      <w:r w:rsidR="00B073DA">
        <w:lastRenderedPageBreak/>
        <w:t>employees.</w:t>
      </w:r>
    </w:p>
    <w:p w:rsidR="00492872" w:rsidRDefault="00492872" w:rsidP="007D12BB">
      <w:pPr>
        <w:pStyle w:val="ListParagraph"/>
        <w:numPr>
          <w:ilvl w:val="0"/>
          <w:numId w:val="12"/>
        </w:numPr>
        <w:ind w:firstLineChars="0"/>
      </w:pPr>
      <w:r w:rsidRPr="00B073DA">
        <w:rPr>
          <w:b/>
        </w:rPr>
        <w:t>Globalization</w:t>
      </w:r>
      <w:r w:rsidR="00B073DA">
        <w:t>: The emergence of a single global market for most products and services.</w:t>
      </w:r>
    </w:p>
    <w:p w:rsidR="00B073DA" w:rsidRDefault="002C52D9" w:rsidP="007D12BB">
      <w:pPr>
        <w:pStyle w:val="ListParagraph"/>
        <w:numPr>
          <w:ilvl w:val="1"/>
          <w:numId w:val="12"/>
        </w:numPr>
        <w:ind w:firstLineChars="0"/>
      </w:pPr>
      <w:r>
        <w:t>Increasing competition, expansion, and inconvenience in different employment legislation and labor standards.</w:t>
      </w:r>
    </w:p>
    <w:p w:rsidR="00492872" w:rsidRDefault="00492872" w:rsidP="007D12BB">
      <w:pPr>
        <w:pStyle w:val="ListParagraph"/>
        <w:numPr>
          <w:ilvl w:val="0"/>
          <w:numId w:val="12"/>
        </w:numPr>
        <w:ind w:firstLineChars="0"/>
      </w:pPr>
      <w:r w:rsidRPr="002C52D9">
        <w:rPr>
          <w:b/>
        </w:rPr>
        <w:t>Environmental Concerns</w:t>
      </w:r>
      <w:r w:rsidR="00B073DA">
        <w:t xml:space="preserve">: </w:t>
      </w:r>
      <w:r w:rsidR="002F20DA">
        <w:t>Sustainability, climate change, global warming, pollution and carbon footprint, extinction of species, and ecosystem fragility.</w:t>
      </w:r>
    </w:p>
    <w:p w:rsidR="00492872" w:rsidRPr="00917E19" w:rsidRDefault="00492872" w:rsidP="007D12BB">
      <w:pPr>
        <w:pStyle w:val="ListParagraph"/>
        <w:numPr>
          <w:ilvl w:val="0"/>
          <w:numId w:val="13"/>
        </w:numPr>
        <w:ind w:firstLineChars="0"/>
        <w:rPr>
          <w:b/>
        </w:rPr>
      </w:pPr>
      <w:r w:rsidRPr="00917E19">
        <w:rPr>
          <w:rFonts w:hint="eastAsia"/>
          <w:b/>
        </w:rPr>
        <w:t>Internal Environmental Influences</w:t>
      </w:r>
    </w:p>
    <w:p w:rsidR="00917E19" w:rsidRDefault="00917E19" w:rsidP="007D12BB">
      <w:pPr>
        <w:pStyle w:val="ListParagraph"/>
        <w:numPr>
          <w:ilvl w:val="1"/>
          <w:numId w:val="13"/>
        </w:numPr>
        <w:ind w:firstLineChars="0"/>
      </w:pPr>
      <w:r w:rsidRPr="00917E19">
        <w:rPr>
          <w:rFonts w:hint="eastAsia"/>
          <w:b/>
        </w:rPr>
        <w:t>Organizational</w:t>
      </w:r>
      <w:r>
        <w:rPr>
          <w:rFonts w:hint="eastAsia"/>
        </w:rPr>
        <w:t xml:space="preserve"> </w:t>
      </w:r>
      <w:r w:rsidRPr="00917E19">
        <w:rPr>
          <w:rFonts w:hint="eastAsia"/>
          <w:b/>
        </w:rPr>
        <w:t>Culture</w:t>
      </w:r>
      <w:r>
        <w:rPr>
          <w:rFonts w:hint="eastAsia"/>
        </w:rPr>
        <w:t>: The core values, beliefs, and assumptions that are widely shared by members of an organization.</w:t>
      </w:r>
    </w:p>
    <w:p w:rsidR="00917E19" w:rsidRDefault="00917E19" w:rsidP="007D12BB">
      <w:pPr>
        <w:pStyle w:val="ListParagraph"/>
        <w:numPr>
          <w:ilvl w:val="1"/>
          <w:numId w:val="13"/>
        </w:numPr>
        <w:ind w:firstLineChars="0"/>
      </w:pPr>
      <w:r w:rsidRPr="00917E19">
        <w:rPr>
          <w:b/>
        </w:rPr>
        <w:t>Organizational</w:t>
      </w:r>
      <w:r>
        <w:t xml:space="preserve"> </w:t>
      </w:r>
      <w:r w:rsidRPr="00917E19">
        <w:rPr>
          <w:b/>
        </w:rPr>
        <w:t>Climate</w:t>
      </w:r>
      <w:r>
        <w:t>: The prevailing atmosphere that exists in an organization and its impact on employees.</w:t>
      </w:r>
    </w:p>
    <w:p w:rsidR="00917E19" w:rsidRDefault="00917E19" w:rsidP="007D12BB">
      <w:pPr>
        <w:pStyle w:val="ListParagraph"/>
        <w:numPr>
          <w:ilvl w:val="1"/>
          <w:numId w:val="13"/>
        </w:numPr>
        <w:ind w:firstLineChars="0"/>
      </w:pPr>
      <w:r w:rsidRPr="00917E19">
        <w:rPr>
          <w:b/>
        </w:rPr>
        <w:t>Management</w:t>
      </w:r>
      <w:r>
        <w:t xml:space="preserve"> </w:t>
      </w:r>
      <w:r w:rsidRPr="00917E19">
        <w:rPr>
          <w:b/>
        </w:rPr>
        <w:t>Practices</w:t>
      </w:r>
      <w:r>
        <w:t>: Bureaucratic structure replaced by flatter organizational forms using cross-functional teams and improved communication.</w:t>
      </w:r>
    </w:p>
    <w:p w:rsidR="00917E19" w:rsidRDefault="00917E19" w:rsidP="007D12BB">
      <w:pPr>
        <w:pStyle w:val="ListParagraph"/>
        <w:numPr>
          <w:ilvl w:val="2"/>
          <w:numId w:val="13"/>
        </w:numPr>
        <w:ind w:firstLineChars="0"/>
      </w:pPr>
      <w:r>
        <w:rPr>
          <w:b/>
        </w:rPr>
        <w:t>Empowerment</w:t>
      </w:r>
      <w:r w:rsidRPr="00917E19">
        <w:t>:</w:t>
      </w:r>
      <w:r>
        <w:t xml:space="preserve"> Provide workers with the skills and authority to make decisions.</w:t>
      </w:r>
    </w:p>
    <w:p w:rsidR="00492872" w:rsidRDefault="00492872" w:rsidP="007D12BB"/>
    <w:p w:rsidR="00492872" w:rsidRPr="00917E19" w:rsidRDefault="00917E19" w:rsidP="007D12BB">
      <w:pPr>
        <w:rPr>
          <w:b/>
        </w:rPr>
      </w:pPr>
      <w:r w:rsidRPr="00917E19">
        <w:rPr>
          <w:b/>
        </w:rPr>
        <w:t>History of HRM</w:t>
      </w:r>
    </w:p>
    <w:p w:rsidR="00917E19" w:rsidRPr="000E54C9" w:rsidRDefault="00492872" w:rsidP="007D12BB">
      <w:pPr>
        <w:pStyle w:val="ListParagraph"/>
        <w:numPr>
          <w:ilvl w:val="0"/>
          <w:numId w:val="13"/>
        </w:numPr>
        <w:ind w:firstLineChars="0"/>
        <w:rPr>
          <w:b/>
        </w:rPr>
      </w:pPr>
      <w:r w:rsidRPr="00917E19">
        <w:rPr>
          <w:b/>
        </w:rPr>
        <w:t>Scientific Management: Concern for Production</w:t>
      </w:r>
      <w:r w:rsidR="000E54C9" w:rsidRPr="000E54C9">
        <w:t xml:space="preserve">: </w:t>
      </w:r>
      <w:r w:rsidR="00917E19">
        <w:t>The process of scientifically analyzing manufacturing process, reducing production costs, and compensating employees based on performance levels.</w:t>
      </w:r>
    </w:p>
    <w:p w:rsidR="00917E19" w:rsidRPr="000E54C9" w:rsidRDefault="00492872" w:rsidP="007D12BB">
      <w:pPr>
        <w:pStyle w:val="ListParagraph"/>
        <w:numPr>
          <w:ilvl w:val="0"/>
          <w:numId w:val="13"/>
        </w:numPr>
        <w:ind w:firstLineChars="0"/>
        <w:rPr>
          <w:b/>
        </w:rPr>
      </w:pPr>
      <w:r w:rsidRPr="00917E19">
        <w:rPr>
          <w:b/>
        </w:rPr>
        <w:t>The Human Relations Movement: Concern for People</w:t>
      </w:r>
      <w:r w:rsidR="000E54C9">
        <w:t xml:space="preserve">: </w:t>
      </w:r>
      <w:r w:rsidR="00917E19">
        <w:rPr>
          <w:rFonts w:hint="eastAsia"/>
        </w:rPr>
        <w:t>A management philosophy based on the belief that the attitudes and feeling of workers are important and deserve more attention.</w:t>
      </w:r>
    </w:p>
    <w:p w:rsidR="00917E19" w:rsidRPr="000E54C9" w:rsidRDefault="00492872" w:rsidP="007D12BB">
      <w:pPr>
        <w:pStyle w:val="ListParagraph"/>
        <w:numPr>
          <w:ilvl w:val="0"/>
          <w:numId w:val="13"/>
        </w:numPr>
        <w:ind w:firstLineChars="0"/>
        <w:rPr>
          <w:b/>
        </w:rPr>
      </w:pPr>
      <w:r w:rsidRPr="00917E19">
        <w:rPr>
          <w:rFonts w:hint="eastAsia"/>
          <w:b/>
        </w:rPr>
        <w:t>The Human Resources Movement: Concern for People and Productivity</w:t>
      </w:r>
      <w:r w:rsidR="000E54C9">
        <w:t xml:space="preserve">: </w:t>
      </w:r>
      <w:r w:rsidR="005957EA">
        <w:rPr>
          <w:rFonts w:hint="eastAsia"/>
        </w:rPr>
        <w:t>Management philosophy focusing on concern for people and productivity.</w:t>
      </w:r>
    </w:p>
    <w:p w:rsidR="00492872" w:rsidRDefault="00492872" w:rsidP="007D12BB"/>
    <w:p w:rsidR="00492872" w:rsidRPr="005C6E13" w:rsidRDefault="00917E19" w:rsidP="007D12BB">
      <w:pPr>
        <w:rPr>
          <w:b/>
        </w:rPr>
      </w:pPr>
      <w:r w:rsidRPr="005C6E13">
        <w:rPr>
          <w:b/>
        </w:rPr>
        <w:t>Growing Professionalism in HRM</w:t>
      </w:r>
    </w:p>
    <w:p w:rsidR="00492872" w:rsidRDefault="005C6E13" w:rsidP="007D12BB">
      <w:pPr>
        <w:pStyle w:val="ListParagraph"/>
        <w:numPr>
          <w:ilvl w:val="0"/>
          <w:numId w:val="4"/>
        </w:numPr>
        <w:ind w:firstLineChars="0"/>
      </w:pPr>
      <w:r>
        <w:t>World Federation of People Management Associations (Canadian Council of Human Resources Associations (Provincial HR associations))</w:t>
      </w:r>
    </w:p>
    <w:p w:rsidR="0063559A" w:rsidRDefault="005C6E13" w:rsidP="007D12BB">
      <w:pPr>
        <w:pStyle w:val="ListParagraph"/>
        <w:numPr>
          <w:ilvl w:val="0"/>
          <w:numId w:val="4"/>
        </w:numPr>
        <w:ind w:firstLineChars="0"/>
      </w:pPr>
      <w:r w:rsidRPr="00676A8C">
        <w:rPr>
          <w:rFonts w:hint="eastAsia"/>
          <w:b/>
        </w:rPr>
        <w:t>Certified Human Resources Professional (</w:t>
      </w:r>
      <w:r w:rsidRPr="00676A8C">
        <w:rPr>
          <w:b/>
        </w:rPr>
        <w:t>CHRP</w:t>
      </w:r>
      <w:r w:rsidRPr="00676A8C">
        <w:rPr>
          <w:rFonts w:hint="eastAsia"/>
          <w:b/>
        </w:rPr>
        <w:t>)</w:t>
      </w:r>
      <w:r>
        <w:t>: (1) Professional practice</w:t>
      </w:r>
      <w:r w:rsidR="00E34C2B">
        <w:t>, (2) Organizational effectiveness, (3) Staffing, (4) Employee and labor relations, (5) Total compensation, (6) Organizational learning, training and development, and (7) Occupational health, safety, and wellness.</w:t>
      </w:r>
    </w:p>
    <w:p w:rsidR="00ED3FC7" w:rsidRPr="00ED3FC7" w:rsidRDefault="00ED3FC7" w:rsidP="007D12BB">
      <w:pPr>
        <w:pStyle w:val="ListParagraph"/>
        <w:numPr>
          <w:ilvl w:val="0"/>
          <w:numId w:val="4"/>
        </w:numPr>
        <w:ind w:firstLineChars="0"/>
        <w:rPr>
          <w:b/>
        </w:rPr>
      </w:pPr>
      <w:r w:rsidRPr="00ED3FC7">
        <w:rPr>
          <w:rFonts w:hint="eastAsia"/>
          <w:b/>
        </w:rPr>
        <w:t>Code of Ethics</w:t>
      </w:r>
      <w:r w:rsidRPr="00ED3FC7">
        <w:rPr>
          <w:b/>
        </w:rPr>
        <w:t xml:space="preserve"> </w:t>
      </w:r>
      <w:r w:rsidRPr="00C512A4">
        <w:rPr>
          <w:rFonts w:hint="eastAsia"/>
          <w:b/>
          <w:color w:val="FF0000"/>
        </w:rPr>
        <w:t>(</w:t>
      </w:r>
      <w:r w:rsidR="00C512A4" w:rsidRPr="00C512A4">
        <w:rPr>
          <w:b/>
          <w:color w:val="FF0000"/>
        </w:rPr>
        <w:t>PICTURE</w:t>
      </w:r>
      <w:r w:rsidR="00C512A4">
        <w:rPr>
          <w:b/>
          <w:color w:val="FF0000"/>
        </w:rPr>
        <w:t xml:space="preserve"> IN FIGURE 1.4</w:t>
      </w:r>
      <w:r w:rsidR="00C512A4" w:rsidRPr="00C512A4">
        <w:rPr>
          <w:b/>
          <w:color w:val="FF0000"/>
        </w:rPr>
        <w:t>)</w:t>
      </w:r>
    </w:p>
    <w:sectPr w:rsidR="00ED3FC7" w:rsidRPr="00ED3FC7" w:rsidSect="008A3803">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443" w:rsidRDefault="00DE6443" w:rsidP="007D7B18">
      <w:r>
        <w:separator/>
      </w:r>
    </w:p>
  </w:endnote>
  <w:endnote w:type="continuationSeparator" w:id="0">
    <w:p w:rsidR="00DE6443" w:rsidRDefault="00DE6443" w:rsidP="007D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443" w:rsidRDefault="00DE6443" w:rsidP="007D7B18">
      <w:r>
        <w:separator/>
      </w:r>
    </w:p>
  </w:footnote>
  <w:footnote w:type="continuationSeparator" w:id="0">
    <w:p w:rsidR="00DE6443" w:rsidRDefault="00DE6443" w:rsidP="007D7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97325"/>
    <w:multiLevelType w:val="hybridMultilevel"/>
    <w:tmpl w:val="63D42CCE"/>
    <w:lvl w:ilvl="0" w:tplc="04090003">
      <w:start w:val="1"/>
      <w:numFmt w:val="bullet"/>
      <w:lvlText w:val=""/>
      <w:lvlJc w:val="left"/>
      <w:pPr>
        <w:ind w:left="840" w:hanging="420"/>
      </w:pPr>
      <w:rPr>
        <w:rFonts w:ascii="Wingdings" w:hAnsi="Wingdings" w:hint="default"/>
      </w:rPr>
    </w:lvl>
    <w:lvl w:ilvl="1" w:tplc="0409000F">
      <w:start w:val="1"/>
      <w:numFmt w:val="decimal"/>
      <w:lvlText w:val="%2."/>
      <w:lvlJc w:val="left"/>
      <w:pPr>
        <w:ind w:left="1260" w:hanging="420"/>
      </w:pPr>
      <w:rPr>
        <w:rFont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17636032"/>
    <w:multiLevelType w:val="hybridMultilevel"/>
    <w:tmpl w:val="71D4420C"/>
    <w:lvl w:ilvl="0" w:tplc="0409000B">
      <w:start w:val="1"/>
      <w:numFmt w:val="bullet"/>
      <w:lvlText w:val=""/>
      <w:lvlJc w:val="left"/>
      <w:pPr>
        <w:ind w:left="0" w:hanging="420"/>
      </w:pPr>
      <w:rPr>
        <w:rFonts w:ascii="Wingdings" w:hAnsi="Wingdings" w:hint="default"/>
      </w:rPr>
    </w:lvl>
    <w:lvl w:ilvl="1" w:tplc="04090003" w:tentative="1">
      <w:start w:val="1"/>
      <w:numFmt w:val="bullet"/>
      <w:lvlText w:val=""/>
      <w:lvlJc w:val="left"/>
      <w:pPr>
        <w:ind w:left="420" w:hanging="420"/>
      </w:pPr>
      <w:rPr>
        <w:rFonts w:ascii="Wingdings" w:hAnsi="Wingdings" w:hint="default"/>
      </w:rPr>
    </w:lvl>
    <w:lvl w:ilvl="2" w:tplc="04090005" w:tentative="1">
      <w:start w:val="1"/>
      <w:numFmt w:val="bullet"/>
      <w:lvlText w:val=""/>
      <w:lvlJc w:val="left"/>
      <w:pPr>
        <w:ind w:left="840" w:hanging="420"/>
      </w:pPr>
      <w:rPr>
        <w:rFonts w:ascii="Wingdings" w:hAnsi="Wingdings" w:hint="default"/>
      </w:rPr>
    </w:lvl>
    <w:lvl w:ilvl="3" w:tplc="04090001" w:tentative="1">
      <w:start w:val="1"/>
      <w:numFmt w:val="bullet"/>
      <w:lvlText w:val=""/>
      <w:lvlJc w:val="left"/>
      <w:pPr>
        <w:ind w:left="1260" w:hanging="420"/>
      </w:pPr>
      <w:rPr>
        <w:rFonts w:ascii="Wingdings" w:hAnsi="Wingdings" w:hint="default"/>
      </w:rPr>
    </w:lvl>
    <w:lvl w:ilvl="4" w:tplc="04090003" w:tentative="1">
      <w:start w:val="1"/>
      <w:numFmt w:val="bullet"/>
      <w:lvlText w:val=""/>
      <w:lvlJc w:val="left"/>
      <w:pPr>
        <w:ind w:left="1680" w:hanging="420"/>
      </w:pPr>
      <w:rPr>
        <w:rFonts w:ascii="Wingdings" w:hAnsi="Wingdings" w:hint="default"/>
      </w:rPr>
    </w:lvl>
    <w:lvl w:ilvl="5" w:tplc="04090005" w:tentative="1">
      <w:start w:val="1"/>
      <w:numFmt w:val="bullet"/>
      <w:lvlText w:val=""/>
      <w:lvlJc w:val="left"/>
      <w:pPr>
        <w:ind w:left="2100" w:hanging="420"/>
      </w:pPr>
      <w:rPr>
        <w:rFonts w:ascii="Wingdings" w:hAnsi="Wingdings" w:hint="default"/>
      </w:rPr>
    </w:lvl>
    <w:lvl w:ilvl="6" w:tplc="04090001" w:tentative="1">
      <w:start w:val="1"/>
      <w:numFmt w:val="bullet"/>
      <w:lvlText w:val=""/>
      <w:lvlJc w:val="left"/>
      <w:pPr>
        <w:ind w:left="2520" w:hanging="420"/>
      </w:pPr>
      <w:rPr>
        <w:rFonts w:ascii="Wingdings" w:hAnsi="Wingdings" w:hint="default"/>
      </w:rPr>
    </w:lvl>
    <w:lvl w:ilvl="7" w:tplc="04090003" w:tentative="1">
      <w:start w:val="1"/>
      <w:numFmt w:val="bullet"/>
      <w:lvlText w:val=""/>
      <w:lvlJc w:val="left"/>
      <w:pPr>
        <w:ind w:left="2940" w:hanging="420"/>
      </w:pPr>
      <w:rPr>
        <w:rFonts w:ascii="Wingdings" w:hAnsi="Wingdings" w:hint="default"/>
      </w:rPr>
    </w:lvl>
    <w:lvl w:ilvl="8" w:tplc="04090005" w:tentative="1">
      <w:start w:val="1"/>
      <w:numFmt w:val="bullet"/>
      <w:lvlText w:val=""/>
      <w:lvlJc w:val="left"/>
      <w:pPr>
        <w:ind w:left="3360" w:hanging="420"/>
      </w:pPr>
      <w:rPr>
        <w:rFonts w:ascii="Wingdings" w:hAnsi="Wingdings" w:hint="default"/>
      </w:rPr>
    </w:lvl>
  </w:abstractNum>
  <w:abstractNum w:abstractNumId="2">
    <w:nsid w:val="18DF63B0"/>
    <w:multiLevelType w:val="hybridMultilevel"/>
    <w:tmpl w:val="3E522602"/>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b/>
      </w:rPr>
    </w:lvl>
    <w:lvl w:ilvl="2" w:tplc="0409000B">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DBA1CCE"/>
    <w:multiLevelType w:val="hybridMultilevel"/>
    <w:tmpl w:val="93246052"/>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398F691A"/>
    <w:multiLevelType w:val="hybridMultilevel"/>
    <w:tmpl w:val="B6624E86"/>
    <w:lvl w:ilvl="0" w:tplc="04090003">
      <w:start w:val="1"/>
      <w:numFmt w:val="bullet"/>
      <w:lvlText w:val=""/>
      <w:lvlJc w:val="left"/>
      <w:pPr>
        <w:ind w:left="780" w:hanging="360"/>
      </w:pPr>
      <w:rPr>
        <w:rFonts w:ascii="Wingdings" w:hAnsi="Wingdings" w:hint="default"/>
      </w:rPr>
    </w:lvl>
    <w:lvl w:ilvl="1" w:tplc="04090003">
      <w:start w:val="1"/>
      <w:numFmt w:val="bullet"/>
      <w:lvlText w:val=""/>
      <w:lvlJc w:val="left"/>
      <w:pPr>
        <w:ind w:left="1205" w:hanging="360"/>
      </w:pPr>
      <w:rPr>
        <w:rFonts w:ascii="Wingdings" w:hAnsi="Wingdings" w:hint="default"/>
        <w:b/>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5EC2B2D"/>
    <w:multiLevelType w:val="hybridMultilevel"/>
    <w:tmpl w:val="95EE71F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b/>
      </w:rPr>
    </w:lvl>
    <w:lvl w:ilvl="2" w:tplc="04090005">
      <w:start w:val="1"/>
      <w:numFmt w:val="bullet"/>
      <w:lvlText w:val=""/>
      <w:lvlJc w:val="left"/>
      <w:pPr>
        <w:ind w:left="1260" w:hanging="420"/>
      </w:pPr>
      <w:rPr>
        <w:rFonts w:ascii="Wingdings" w:hAnsi="Wingdings" w:hint="default"/>
      </w:rPr>
    </w:lvl>
    <w:lvl w:ilvl="3" w:tplc="0409000B">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49AF736A"/>
    <w:multiLevelType w:val="hybridMultilevel"/>
    <w:tmpl w:val="BC0476B4"/>
    <w:lvl w:ilvl="0" w:tplc="04090005">
      <w:start w:val="1"/>
      <w:numFmt w:val="bullet"/>
      <w:lvlText w:val=""/>
      <w:lvlJc w:val="left"/>
      <w:pPr>
        <w:ind w:left="840" w:hanging="420"/>
      </w:pPr>
      <w:rPr>
        <w:rFonts w:ascii="Wingdings" w:hAnsi="Wingdings" w:hint="default"/>
      </w:rPr>
    </w:lvl>
    <w:lvl w:ilvl="1" w:tplc="0409000F">
      <w:start w:val="1"/>
      <w:numFmt w:val="decimal"/>
      <w:lvlText w:val="%2."/>
      <w:lvlJc w:val="left"/>
      <w:pPr>
        <w:ind w:left="1260" w:hanging="420"/>
      </w:pPr>
      <w:rPr>
        <w:rFont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nsid w:val="49FE4B2D"/>
    <w:multiLevelType w:val="hybridMultilevel"/>
    <w:tmpl w:val="D51AFAB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5A2B6A22"/>
    <w:multiLevelType w:val="hybridMultilevel"/>
    <w:tmpl w:val="E6E0AD8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b/>
      </w:rPr>
    </w:lvl>
    <w:lvl w:ilvl="2" w:tplc="0409000B">
      <w:start w:val="1"/>
      <w:numFmt w:val="bullet"/>
      <w:lvlText w:val=""/>
      <w:lvlJc w:val="left"/>
      <w:pPr>
        <w:ind w:left="1260" w:hanging="420"/>
      </w:pPr>
      <w:rPr>
        <w:rFonts w:ascii="Wingdings" w:hAnsi="Wingdings" w:hint="default"/>
      </w:rPr>
    </w:lvl>
    <w:lvl w:ilvl="3" w:tplc="0409000B">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5A92520B"/>
    <w:multiLevelType w:val="hybridMultilevel"/>
    <w:tmpl w:val="6540B984"/>
    <w:lvl w:ilvl="0" w:tplc="04090005">
      <w:start w:val="1"/>
      <w:numFmt w:val="bullet"/>
      <w:lvlText w:val=""/>
      <w:lvlJc w:val="left"/>
      <w:pPr>
        <w:ind w:left="1260" w:hanging="420"/>
      </w:pPr>
      <w:rPr>
        <w:rFonts w:ascii="Wingdings" w:hAnsi="Wingdings" w:hint="default"/>
      </w:rPr>
    </w:lvl>
    <w:lvl w:ilvl="1" w:tplc="04090003">
      <w:start w:val="1"/>
      <w:numFmt w:val="bullet"/>
      <w:lvlText w:val=""/>
      <w:lvlJc w:val="left"/>
      <w:pPr>
        <w:ind w:left="1680" w:hanging="420"/>
      </w:pPr>
      <w:rPr>
        <w:rFonts w:ascii="Wingdings" w:hAnsi="Wingdings" w:hint="default"/>
      </w:rPr>
    </w:lvl>
    <w:lvl w:ilvl="2" w:tplc="04090005">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0">
    <w:nsid w:val="5B1803A6"/>
    <w:multiLevelType w:val="hybridMultilevel"/>
    <w:tmpl w:val="C298C254"/>
    <w:lvl w:ilvl="0" w:tplc="04090003">
      <w:start w:val="1"/>
      <w:numFmt w:val="bullet"/>
      <w:lvlText w:val=""/>
      <w:lvlJc w:val="left"/>
      <w:pPr>
        <w:ind w:left="840" w:hanging="420"/>
      </w:pPr>
      <w:rPr>
        <w:rFonts w:ascii="Wingdings" w:hAnsi="Wingdings" w:hint="default"/>
      </w:rPr>
    </w:lvl>
    <w:lvl w:ilvl="1" w:tplc="04090005">
      <w:start w:val="1"/>
      <w:numFmt w:val="bullet"/>
      <w:lvlText w:val=""/>
      <w:lvlJc w:val="left"/>
      <w:pPr>
        <w:ind w:left="1260" w:hanging="420"/>
      </w:pPr>
      <w:rPr>
        <w:rFonts w:ascii="Wingdings" w:hAnsi="Wingdings" w:hint="default"/>
      </w:rPr>
    </w:lvl>
    <w:lvl w:ilvl="2" w:tplc="0409000B">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
    <w:nsid w:val="61996D3C"/>
    <w:multiLevelType w:val="hybridMultilevel"/>
    <w:tmpl w:val="E1DE9C62"/>
    <w:lvl w:ilvl="0" w:tplc="04090003">
      <w:start w:val="1"/>
      <w:numFmt w:val="bullet"/>
      <w:lvlText w:val=""/>
      <w:lvlJc w:val="left"/>
      <w:pPr>
        <w:ind w:left="420" w:hanging="420"/>
      </w:pPr>
      <w:rPr>
        <w:rFonts w:ascii="Wingdings" w:hAnsi="Wingdings" w:hint="default"/>
      </w:rPr>
    </w:lvl>
    <w:lvl w:ilvl="1" w:tplc="0409000F">
      <w:start w:val="1"/>
      <w:numFmt w:val="decimal"/>
      <w:lvlText w:val="%2."/>
      <w:lvlJc w:val="left"/>
      <w:pPr>
        <w:ind w:left="840" w:hanging="420"/>
      </w:pPr>
      <w:rPr>
        <w:rFont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63377DA1"/>
    <w:multiLevelType w:val="hybridMultilevel"/>
    <w:tmpl w:val="C728049A"/>
    <w:lvl w:ilvl="0" w:tplc="04090001">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3">
    <w:nsid w:val="6899000D"/>
    <w:multiLevelType w:val="hybridMultilevel"/>
    <w:tmpl w:val="2CA8852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69B92D6C"/>
    <w:multiLevelType w:val="hybridMultilevel"/>
    <w:tmpl w:val="A6F0B55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nsid w:val="6EC13B43"/>
    <w:multiLevelType w:val="hybridMultilevel"/>
    <w:tmpl w:val="1B8C3DA2"/>
    <w:lvl w:ilvl="0" w:tplc="04090003">
      <w:start w:val="1"/>
      <w:numFmt w:val="bullet"/>
      <w:lvlText w:val=""/>
      <w:lvlJc w:val="left"/>
      <w:pPr>
        <w:ind w:left="840" w:hanging="420"/>
      </w:pPr>
      <w:rPr>
        <w:rFonts w:ascii="Wingdings" w:hAnsi="Wingdings" w:hint="default"/>
      </w:rPr>
    </w:lvl>
    <w:lvl w:ilvl="1" w:tplc="04090005">
      <w:start w:val="1"/>
      <w:numFmt w:val="bullet"/>
      <w:lvlText w:val=""/>
      <w:lvlJc w:val="left"/>
      <w:pPr>
        <w:ind w:left="1260" w:hanging="420"/>
      </w:pPr>
      <w:rPr>
        <w:rFonts w:ascii="Wingdings" w:hAnsi="Wingdings" w:hint="default"/>
      </w:rPr>
    </w:lvl>
    <w:lvl w:ilvl="2" w:tplc="0409000B">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nsid w:val="7D1A31EC"/>
    <w:multiLevelType w:val="hybridMultilevel"/>
    <w:tmpl w:val="E082697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5"/>
  </w:num>
  <w:num w:numId="2">
    <w:abstractNumId w:val="12"/>
  </w:num>
  <w:num w:numId="3">
    <w:abstractNumId w:val="13"/>
  </w:num>
  <w:num w:numId="4">
    <w:abstractNumId w:val="7"/>
  </w:num>
  <w:num w:numId="5">
    <w:abstractNumId w:val="0"/>
  </w:num>
  <w:num w:numId="6">
    <w:abstractNumId w:val="5"/>
  </w:num>
  <w:num w:numId="7">
    <w:abstractNumId w:val="14"/>
  </w:num>
  <w:num w:numId="8">
    <w:abstractNumId w:val="6"/>
  </w:num>
  <w:num w:numId="9">
    <w:abstractNumId w:val="11"/>
  </w:num>
  <w:num w:numId="10">
    <w:abstractNumId w:val="1"/>
  </w:num>
  <w:num w:numId="11">
    <w:abstractNumId w:val="16"/>
  </w:num>
  <w:num w:numId="12">
    <w:abstractNumId w:val="10"/>
  </w:num>
  <w:num w:numId="13">
    <w:abstractNumId w:val="3"/>
  </w:num>
  <w:num w:numId="14">
    <w:abstractNumId w:val="9"/>
  </w:num>
  <w:num w:numId="15">
    <w:abstractNumId w:val="2"/>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5AB"/>
    <w:rsid w:val="000E54C9"/>
    <w:rsid w:val="0013061F"/>
    <w:rsid w:val="00191EEE"/>
    <w:rsid w:val="002468CB"/>
    <w:rsid w:val="002C47EC"/>
    <w:rsid w:val="002C52D9"/>
    <w:rsid w:val="002F20DA"/>
    <w:rsid w:val="00362587"/>
    <w:rsid w:val="003C0E5E"/>
    <w:rsid w:val="003E05AB"/>
    <w:rsid w:val="004177F0"/>
    <w:rsid w:val="0045590C"/>
    <w:rsid w:val="00492872"/>
    <w:rsid w:val="00492B23"/>
    <w:rsid w:val="00493EAB"/>
    <w:rsid w:val="004A4D43"/>
    <w:rsid w:val="004E70EE"/>
    <w:rsid w:val="00540176"/>
    <w:rsid w:val="0056200C"/>
    <w:rsid w:val="005839A3"/>
    <w:rsid w:val="005957EA"/>
    <w:rsid w:val="005C6E13"/>
    <w:rsid w:val="005F4172"/>
    <w:rsid w:val="006109D7"/>
    <w:rsid w:val="0063559A"/>
    <w:rsid w:val="00676A8C"/>
    <w:rsid w:val="006B2BD6"/>
    <w:rsid w:val="006B66F8"/>
    <w:rsid w:val="006C0D77"/>
    <w:rsid w:val="006E3D18"/>
    <w:rsid w:val="00722D87"/>
    <w:rsid w:val="00727154"/>
    <w:rsid w:val="007D12BB"/>
    <w:rsid w:val="007D7B18"/>
    <w:rsid w:val="00801630"/>
    <w:rsid w:val="008577EB"/>
    <w:rsid w:val="008A3803"/>
    <w:rsid w:val="008C3801"/>
    <w:rsid w:val="008E50A4"/>
    <w:rsid w:val="008F587A"/>
    <w:rsid w:val="009010F9"/>
    <w:rsid w:val="00917E19"/>
    <w:rsid w:val="009946E0"/>
    <w:rsid w:val="00A06CD0"/>
    <w:rsid w:val="00B073DA"/>
    <w:rsid w:val="00BA45E9"/>
    <w:rsid w:val="00C21F63"/>
    <w:rsid w:val="00C512A4"/>
    <w:rsid w:val="00C93E0A"/>
    <w:rsid w:val="00CA3F98"/>
    <w:rsid w:val="00CA7F6E"/>
    <w:rsid w:val="00CD0FE0"/>
    <w:rsid w:val="00CD7008"/>
    <w:rsid w:val="00D64461"/>
    <w:rsid w:val="00D949E4"/>
    <w:rsid w:val="00DC7BB8"/>
    <w:rsid w:val="00DE6443"/>
    <w:rsid w:val="00E34C2B"/>
    <w:rsid w:val="00ED3FC7"/>
    <w:rsid w:val="00F05464"/>
    <w:rsid w:val="00F57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1BEFB0-5310-40AD-B8E2-D9FE5DDB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61F"/>
    <w:pPr>
      <w:ind w:firstLineChars="200" w:firstLine="420"/>
    </w:pPr>
  </w:style>
  <w:style w:type="paragraph" w:styleId="Header">
    <w:name w:val="header"/>
    <w:basedOn w:val="Normal"/>
    <w:link w:val="HeaderChar"/>
    <w:uiPriority w:val="99"/>
    <w:unhideWhenUsed/>
    <w:rsid w:val="007D7B1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D7B18"/>
    <w:rPr>
      <w:sz w:val="18"/>
      <w:szCs w:val="18"/>
    </w:rPr>
  </w:style>
  <w:style w:type="paragraph" w:styleId="Footer">
    <w:name w:val="footer"/>
    <w:basedOn w:val="Normal"/>
    <w:link w:val="FooterChar"/>
    <w:uiPriority w:val="99"/>
    <w:unhideWhenUsed/>
    <w:rsid w:val="007D7B1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D7B1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1506</TotalTime>
  <Pages>3</Pages>
  <Words>1294</Words>
  <Characters>7377</Characters>
  <Application>Microsoft Office Word</Application>
  <DocSecurity>0</DocSecurity>
  <Lines>61</Lines>
  <Paragraphs>17</Paragraphs>
  <ScaleCrop>false</ScaleCrop>
  <Company/>
  <LinksUpToDate>false</LinksUpToDate>
  <CharactersWithSpaces>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Zheam</dc:creator>
  <cp:keywords/>
  <dc:description/>
  <cp:lastModifiedBy>Ethan Zhang</cp:lastModifiedBy>
  <cp:revision>44</cp:revision>
  <dcterms:created xsi:type="dcterms:W3CDTF">2013-01-15T03:54:00Z</dcterms:created>
  <dcterms:modified xsi:type="dcterms:W3CDTF">2013-02-07T22:56:00Z</dcterms:modified>
</cp:coreProperties>
</file>