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285D" w:rsidRDefault="00857855">
      <w:r>
        <w:t>Gilmour bio1140 notes</w:t>
      </w:r>
      <w:r w:rsidR="00F17B4C">
        <w:br/>
      </w:r>
      <w:r w:rsidR="00F17B4C">
        <w:br/>
      </w:r>
      <w:proofErr w:type="gramStart"/>
      <w:r w:rsidR="008415AF">
        <w:t>All</w:t>
      </w:r>
      <w:proofErr w:type="gramEnd"/>
      <w:r w:rsidR="008415AF">
        <w:t xml:space="preserve"> living organisms are an individual cell or consist of cells.</w:t>
      </w:r>
      <w:r w:rsidR="008415AF">
        <w:br/>
        <w:t>reproductive and structural unit of life</w:t>
      </w:r>
      <w:r w:rsidR="008415AF">
        <w:br/>
        <w:t>fundamental unit of life</w:t>
      </w:r>
      <w:r w:rsidR="008415AF">
        <w:br/>
        <w:t>simplest form of life are solitary cells</w:t>
      </w:r>
      <w:r w:rsidR="008415AF">
        <w:br/>
        <w:t>more complex organisms made of community of cells, stem from an originating cell, may differentiate to take on different forms, but they stay as community.</w:t>
      </w:r>
      <w:r w:rsidR="008415AF">
        <w:br/>
      </w:r>
      <w:proofErr w:type="gramStart"/>
      <w:r w:rsidR="008415AF">
        <w:t>mid</w:t>
      </w:r>
      <w:proofErr w:type="gramEnd"/>
      <w:r w:rsidR="008415AF">
        <w:t xml:space="preserve"> 1800’s</w:t>
      </w:r>
      <w:r w:rsidR="008415AF">
        <w:br/>
        <w:t>-all organisms consist of 1 or more cells</w:t>
      </w:r>
      <w:r w:rsidR="008415AF">
        <w:br/>
        <w:t>- cell is basic structure for all organisms</w:t>
      </w:r>
      <w:r w:rsidR="008415AF">
        <w:br/>
        <w:t xml:space="preserve">Theodore </w:t>
      </w:r>
      <w:proofErr w:type="spellStart"/>
      <w:r w:rsidR="008415AF">
        <w:t>schwahn</w:t>
      </w:r>
      <w:proofErr w:type="spellEnd"/>
      <w:r w:rsidR="008415AF">
        <w:t xml:space="preserve">, based on </w:t>
      </w:r>
      <w:proofErr w:type="spellStart"/>
      <w:r w:rsidR="008415AF">
        <w:t>matias</w:t>
      </w:r>
      <w:proofErr w:type="spellEnd"/>
      <w:r w:rsidR="008415AF">
        <w:t xml:space="preserve"> </w:t>
      </w:r>
      <w:proofErr w:type="spellStart"/>
      <w:r w:rsidR="008415AF">
        <w:t>schleiden’s</w:t>
      </w:r>
      <w:proofErr w:type="spellEnd"/>
      <w:r w:rsidR="008415AF">
        <w:t xml:space="preserve"> theories.</w:t>
      </w:r>
      <w:r w:rsidR="008415AF">
        <w:br/>
      </w:r>
      <w:proofErr w:type="spellStart"/>
      <w:proofErr w:type="gramStart"/>
      <w:r w:rsidR="008415AF">
        <w:t>schleiden</w:t>
      </w:r>
      <w:proofErr w:type="spellEnd"/>
      <w:proofErr w:type="gramEnd"/>
      <w:r w:rsidR="008415AF">
        <w:t xml:space="preserve"> realized all plants made up of these units, </w:t>
      </w:r>
      <w:proofErr w:type="spellStart"/>
      <w:r w:rsidR="008415AF">
        <w:t>strucuture</w:t>
      </w:r>
      <w:proofErr w:type="spellEnd"/>
      <w:r w:rsidR="008415AF">
        <w:t xml:space="preserve"> of a plant can be described in terms of these. Realized it applies to animals as well.</w:t>
      </w:r>
      <w:r w:rsidR="008415AF">
        <w:br/>
        <w:t>Rudolph Virchow added the unit of reproduction.</w:t>
      </w:r>
      <w:r w:rsidR="008415AF">
        <w:br/>
        <w:t>-all cells arise from pre-existing cells.</w:t>
      </w:r>
      <w:r w:rsidR="008415AF">
        <w:br/>
      </w:r>
      <w:proofErr w:type="gramStart"/>
      <w:r w:rsidR="008415AF">
        <w:t>this</w:t>
      </w:r>
      <w:proofErr w:type="gramEnd"/>
      <w:r w:rsidR="008415AF">
        <w:t xml:space="preserve"> is the cell theory.</w:t>
      </w:r>
      <w:r w:rsidR="008415AF">
        <w:br/>
      </w:r>
      <w:proofErr w:type="gramStart"/>
      <w:r w:rsidR="008415AF">
        <w:t>all</w:t>
      </w:r>
      <w:proofErr w:type="gramEnd"/>
      <w:r w:rsidR="008415AF">
        <w:t xml:space="preserve"> cells are fairly similar. They share some basic structural and chemical characteristics.</w:t>
      </w:r>
      <w:r w:rsidR="008415AF">
        <w:br/>
        <w:t xml:space="preserve">- </w:t>
      </w:r>
      <w:proofErr w:type="gramStart"/>
      <w:r w:rsidR="008415AF">
        <w:t>cells</w:t>
      </w:r>
      <w:proofErr w:type="gramEnd"/>
      <w:r w:rsidR="008415AF">
        <w:t xml:space="preserve"> are amazingly diverse, differ in structures/shape/sizes and functions.</w:t>
      </w:r>
      <w:r w:rsidR="008415AF">
        <w:br/>
      </w:r>
      <w:proofErr w:type="gramStart"/>
      <w:r w:rsidR="008415AF">
        <w:t>bacterial</w:t>
      </w:r>
      <w:proofErr w:type="gramEnd"/>
      <w:r w:rsidR="008415AF">
        <w:t xml:space="preserve"> cells: rod-like shaped, fairly small</w:t>
      </w:r>
      <w:r w:rsidR="008415AF">
        <w:br/>
        <w:t>mammalian: large, branches coming out</w:t>
      </w:r>
      <w:r w:rsidR="008415AF">
        <w:br/>
        <w:t>spirals/spherical/cylindrical/rod/branched... many different shapes.</w:t>
      </w:r>
      <w:r w:rsidR="00F751F0">
        <w:br/>
      </w:r>
      <w:proofErr w:type="gramStart"/>
      <w:r w:rsidR="00F751F0">
        <w:t>neurons</w:t>
      </w:r>
      <w:proofErr w:type="gramEnd"/>
      <w:r w:rsidR="00F751F0">
        <w:t xml:space="preserve"> run from spine to tips of appendages in vertebrates are single cells.</w:t>
      </w:r>
      <w:r w:rsidR="00F751F0">
        <w:br/>
      </w:r>
      <w:proofErr w:type="gramStart"/>
      <w:r w:rsidR="00F751F0">
        <w:t>can</w:t>
      </w:r>
      <w:proofErr w:type="gramEnd"/>
      <w:r w:rsidR="00F751F0">
        <w:t xml:space="preserve"> be 1m, which is very large for a cell.</w:t>
      </w:r>
      <w:r w:rsidR="00F751F0">
        <w:br/>
      </w:r>
      <w:proofErr w:type="gramStart"/>
      <w:r w:rsidR="00F751F0">
        <w:t>chicken</w:t>
      </w:r>
      <w:proofErr w:type="gramEnd"/>
      <w:r w:rsidR="00F751F0">
        <w:t xml:space="preserve"> eggs, ostrich eggs... single cells. </w:t>
      </w:r>
      <w:proofErr w:type="gramStart"/>
      <w:r w:rsidR="00F751F0">
        <w:t>Large enough to see and hold in your hand.</w:t>
      </w:r>
      <w:proofErr w:type="gramEnd"/>
      <w:r w:rsidR="00F751F0">
        <w:br/>
      </w:r>
      <w:proofErr w:type="gramStart"/>
      <w:r w:rsidR="00F751F0">
        <w:t>1-00 micron range.</w:t>
      </w:r>
      <w:proofErr w:type="gramEnd"/>
      <w:r w:rsidR="00F751F0">
        <w:br/>
      </w:r>
      <w:proofErr w:type="gramStart"/>
      <w:r w:rsidR="00F751F0">
        <w:t>functions</w:t>
      </w:r>
      <w:proofErr w:type="gramEnd"/>
      <w:r w:rsidR="00F751F0">
        <w:t>: single-celled must require all functions required to life.</w:t>
      </w:r>
      <w:r w:rsidR="00F751F0">
        <w:br/>
      </w:r>
      <w:proofErr w:type="gramStart"/>
      <w:r w:rsidR="00F751F0">
        <w:t>cells</w:t>
      </w:r>
      <w:proofErr w:type="gramEnd"/>
      <w:r w:rsidR="00F751F0">
        <w:t xml:space="preserve"> in multi-cellular organisms specialize for one function. </w:t>
      </w:r>
      <w:proofErr w:type="gramStart"/>
      <w:r w:rsidR="00F751F0">
        <w:t>In eel, generating electricity.</w:t>
      </w:r>
      <w:proofErr w:type="gramEnd"/>
      <w:r w:rsidR="00F751F0">
        <w:br/>
      </w:r>
      <w:proofErr w:type="spellStart"/>
      <w:proofErr w:type="gramStart"/>
      <w:r w:rsidR="00F751F0">
        <w:t>microvilli</w:t>
      </w:r>
      <w:proofErr w:type="spellEnd"/>
      <w:proofErr w:type="gramEnd"/>
      <w:r w:rsidR="00F751F0">
        <w:t xml:space="preserve"> on intestinal cell can increase surface area, which is important to a cell that absorbs nutrients.</w:t>
      </w:r>
      <w:r w:rsidR="00F751F0">
        <w:br/>
      </w:r>
      <w:proofErr w:type="gramStart"/>
      <w:r w:rsidR="00F751F0">
        <w:t>branched</w:t>
      </w:r>
      <w:proofErr w:type="gramEnd"/>
      <w:r w:rsidR="00F751F0">
        <w:t>: transmit info to other cells.</w:t>
      </w:r>
      <w:r w:rsidR="00F751F0">
        <w:br/>
      </w:r>
      <w:proofErr w:type="gramStart"/>
      <w:r w:rsidR="00F751F0">
        <w:t>mitochondria</w:t>
      </w:r>
      <w:proofErr w:type="gramEnd"/>
      <w:r w:rsidR="00F751F0">
        <w:t>: useful to look at muscle because they’re rich in mitochondria.</w:t>
      </w:r>
      <w:r w:rsidR="00F751F0">
        <w:br/>
      </w:r>
      <w:proofErr w:type="gramStart"/>
      <w:r w:rsidR="00F751F0">
        <w:t>squid</w:t>
      </w:r>
      <w:proofErr w:type="gramEnd"/>
      <w:r w:rsidR="00F751F0">
        <w:t xml:space="preserve"> axon: neuron which is used to generate most knowledge of neurons because it’s large so easy to study.</w:t>
      </w:r>
      <w:r w:rsidR="00F751F0">
        <w:br/>
      </w:r>
      <w:proofErr w:type="gramStart"/>
      <w:r w:rsidR="00F751F0">
        <w:t>all</w:t>
      </w:r>
      <w:proofErr w:type="gramEnd"/>
      <w:r w:rsidR="00F751F0">
        <w:t xml:space="preserve"> cells made up from same types of chemicals, use same amino acids, use </w:t>
      </w:r>
      <w:proofErr w:type="spellStart"/>
      <w:r w:rsidR="00F751F0">
        <w:t>dna</w:t>
      </w:r>
      <w:proofErr w:type="spellEnd"/>
      <w:r w:rsidR="00F751F0">
        <w:t xml:space="preserve"> to store genetic info.</w:t>
      </w:r>
      <w:r w:rsidR="00F751F0">
        <w:br/>
      </w:r>
      <w:proofErr w:type="gramStart"/>
      <w:r w:rsidR="00F751F0">
        <w:t>cells</w:t>
      </w:r>
      <w:proofErr w:type="gramEnd"/>
      <w:r w:rsidR="00F751F0">
        <w:t xml:space="preserve"> are also very similar in terms of metabolism, most capable of </w:t>
      </w:r>
      <w:proofErr w:type="spellStart"/>
      <w:r w:rsidR="00F751F0">
        <w:t>oxiding</w:t>
      </w:r>
      <w:proofErr w:type="spellEnd"/>
      <w:r w:rsidR="00F751F0">
        <w:t xml:space="preserve"> sugars to get ATP.</w:t>
      </w:r>
      <w:r w:rsidR="00F751F0">
        <w:br/>
      </w:r>
      <w:proofErr w:type="gramStart"/>
      <w:r w:rsidR="00634307">
        <w:t>micron</w:t>
      </w:r>
      <w:proofErr w:type="gramEnd"/>
      <w:r w:rsidR="00634307">
        <w:t xml:space="preserve"> is a useful unit 1-100 micron from a cell. </w:t>
      </w:r>
      <w:proofErr w:type="gramStart"/>
      <w:r w:rsidR="00634307">
        <w:t>Smallest cells just under a micron.</w:t>
      </w:r>
      <w:proofErr w:type="gramEnd"/>
      <w:r w:rsidR="00634307">
        <w:br/>
      </w:r>
      <w:proofErr w:type="gramStart"/>
      <w:r w:rsidR="00634307">
        <w:t>the</w:t>
      </w:r>
      <w:proofErr w:type="gramEnd"/>
      <w:r w:rsidR="00634307">
        <w:t xml:space="preserve"> nanometer is 10-9 meters (micron 10-6)... things like </w:t>
      </w:r>
      <w:proofErr w:type="spellStart"/>
      <w:r w:rsidR="00634307">
        <w:t>ribosomes</w:t>
      </w:r>
      <w:proofErr w:type="spellEnd"/>
      <w:r w:rsidR="00634307">
        <w:t>.</w:t>
      </w:r>
      <w:r w:rsidR="00634307">
        <w:br/>
      </w:r>
      <w:proofErr w:type="gramStart"/>
      <w:r w:rsidR="00634307">
        <w:t>the</w:t>
      </w:r>
      <w:proofErr w:type="gramEnd"/>
      <w:r w:rsidR="00634307">
        <w:t xml:space="preserve"> </w:t>
      </w:r>
      <w:proofErr w:type="spellStart"/>
      <w:r w:rsidR="00634307">
        <w:t>angstrong</w:t>
      </w:r>
      <w:proofErr w:type="spellEnd"/>
      <w:r w:rsidR="00634307">
        <w:t xml:space="preserve"> (10-10) atoms and molecules</w:t>
      </w:r>
      <w:r w:rsidR="0059285D">
        <w:br/>
        <w:t xml:space="preserve">why are cells small? </w:t>
      </w:r>
      <w:r w:rsidR="0059285D">
        <w:br/>
        <w:t>- SA to V ratio</w:t>
      </w:r>
      <w:r w:rsidR="0059285D">
        <w:br/>
      </w:r>
      <w:proofErr w:type="spellStart"/>
      <w:proofErr w:type="gramStart"/>
      <w:r w:rsidR="0059285D">
        <w:t>sa</w:t>
      </w:r>
      <w:proofErr w:type="spellEnd"/>
      <w:proofErr w:type="gramEnd"/>
      <w:r w:rsidR="0059285D">
        <w:t xml:space="preserve"> is the area of which nutrients and waste products can occur. For the cell to survive there has to be sufficient SA to supply. Volume increases more rapidly than surface area.</w:t>
      </w:r>
    </w:p>
    <w:p w:rsidR="0059285D" w:rsidRDefault="0059285D"/>
    <w:p w:rsidR="008415AF" w:rsidRDefault="0059285D">
      <w:r>
        <w:br/>
        <w:t xml:space="preserve">- </w:t>
      </w:r>
      <w:proofErr w:type="gramStart"/>
      <w:r>
        <w:t>diffusion</w:t>
      </w:r>
      <w:r>
        <w:br/>
        <w:t>-synthetic</w:t>
      </w:r>
      <w:proofErr w:type="gramEnd"/>
      <w:r>
        <w:t xml:space="preserve"> capacity</w:t>
      </w:r>
    </w:p>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2F326B" w:rsidRDefault="002F326B"/>
    <w:p w:rsidR="00E86993" w:rsidRDefault="002F326B">
      <w:r>
        <w:t>Mitochondria:</w:t>
      </w:r>
      <w:r>
        <w:br/>
        <w:t>oxidative metabolism takes place, powerhouses of the cell, yields ATP</w:t>
      </w:r>
      <w:r>
        <w:br/>
        <w:t xml:space="preserve">inner membrane is folded into </w:t>
      </w:r>
      <w:proofErr w:type="spellStart"/>
      <w:r>
        <w:t>cristae</w:t>
      </w:r>
      <w:proofErr w:type="spellEnd"/>
      <w:r>
        <w:br/>
        <w:t xml:space="preserve">circular </w:t>
      </w:r>
      <w:proofErr w:type="spellStart"/>
      <w:r>
        <w:t>mDNA</w:t>
      </w:r>
      <w:proofErr w:type="spellEnd"/>
      <w:r>
        <w:br/>
      </w:r>
      <w:r>
        <w:br/>
        <w:t>Chloroplasts:</w:t>
      </w:r>
      <w:r>
        <w:br/>
        <w:t>found in plant cells</w:t>
      </w:r>
      <w:r>
        <w:br/>
        <w:t xml:space="preserve">take light energy and covert into chemical energy, </w:t>
      </w:r>
      <w:proofErr w:type="spellStart"/>
      <w:r>
        <w:t>thylakoid</w:t>
      </w:r>
      <w:proofErr w:type="spellEnd"/>
      <w:r>
        <w:br/>
        <w:t xml:space="preserve">circular </w:t>
      </w:r>
      <w:proofErr w:type="spellStart"/>
      <w:r>
        <w:t>cpDNA</w:t>
      </w:r>
      <w:proofErr w:type="spellEnd"/>
      <w:r>
        <w:br/>
        <w:t>third membrane inside organelle (</w:t>
      </w:r>
      <w:proofErr w:type="spellStart"/>
      <w:r>
        <w:t>thylakoid</w:t>
      </w:r>
      <w:proofErr w:type="spellEnd"/>
      <w:r>
        <w:t>), house chlorophyll and enzymes involved in photosynthesis</w:t>
      </w:r>
      <w:r>
        <w:br/>
        <w:t>synthesizing carbohydrates from light</w:t>
      </w:r>
      <w:r>
        <w:br/>
      </w:r>
      <w:r>
        <w:br/>
      </w:r>
      <w:proofErr w:type="spellStart"/>
      <w:r>
        <w:t>endosymbiont</w:t>
      </w:r>
      <w:proofErr w:type="spellEnd"/>
      <w:r>
        <w:t xml:space="preserve"> theory:</w:t>
      </w:r>
      <w:r>
        <w:br/>
        <w:t>-origins of eukaryotic cells: mitochondria and chloroplasts</w:t>
      </w:r>
      <w:r>
        <w:br/>
      </w:r>
      <w:r w:rsidR="00D06F72">
        <w:t>- symbiotic is mutual benefit</w:t>
      </w:r>
      <w:r w:rsidR="00D06F72">
        <w:br/>
        <w:t xml:space="preserve">- bacteria benefits from </w:t>
      </w:r>
      <w:proofErr w:type="spellStart"/>
      <w:r w:rsidR="00D06F72">
        <w:t>safter</w:t>
      </w:r>
      <w:proofErr w:type="spellEnd"/>
      <w:r w:rsidR="00D06F72">
        <w:t xml:space="preserve"> environment</w:t>
      </w:r>
      <w:r w:rsidR="00D06F72">
        <w:br/>
        <w:t>- advantage to host cell – bacteria were aerobic</w:t>
      </w:r>
      <w:r w:rsidR="00D06F72">
        <w:br/>
        <w:t>so mitochondria evolved from aerobic prokaryote.</w:t>
      </w:r>
      <w:r w:rsidR="00D06F72">
        <w:br/>
        <w:t xml:space="preserve">this gave rise to a more complicated eukaryotic cell (lack chloroplasts like animal, </w:t>
      </w:r>
      <w:proofErr w:type="spellStart"/>
      <w:r w:rsidR="00D06F72">
        <w:t>protists</w:t>
      </w:r>
      <w:proofErr w:type="spellEnd"/>
      <w:r w:rsidR="00D06F72">
        <w:t>)</w:t>
      </w:r>
      <w:r w:rsidR="00D06F72">
        <w:br/>
        <w:t>-second symbiotic event</w:t>
      </w:r>
      <w:r w:rsidR="00D06F72">
        <w:br/>
        <w:t xml:space="preserve">a </w:t>
      </w:r>
      <w:proofErr w:type="spellStart"/>
      <w:r w:rsidR="00D06F72">
        <w:t>cyanobacterium</w:t>
      </w:r>
      <w:proofErr w:type="spellEnd"/>
      <w:r w:rsidR="00D06F72">
        <w:t xml:space="preserve"> was engulfed, so it established a stable symbiotic relationship with the host cell, stayed intact in the cytoplasm, retained its function (light to chem. Energy)</w:t>
      </w:r>
      <w:r w:rsidR="00D06F72">
        <w:br/>
        <w:t>host cell benefits from the carbohydrates generated by photosynthetic bacterium</w:t>
      </w:r>
      <w:r w:rsidR="007248DD">
        <w:br/>
        <w:t xml:space="preserve">- support: size, circular DNA, </w:t>
      </w:r>
      <w:proofErr w:type="spellStart"/>
      <w:r w:rsidR="007248DD">
        <w:t>ribosomes</w:t>
      </w:r>
      <w:proofErr w:type="spellEnd"/>
      <w:r w:rsidR="007248DD">
        <w:t>, fission</w:t>
      </w:r>
      <w:r w:rsidR="007248DD">
        <w:br/>
        <w:t xml:space="preserve">current examples:  symbiotic animals containing green </w:t>
      </w:r>
      <w:proofErr w:type="spellStart"/>
      <w:r w:rsidR="007248DD">
        <w:t>photosymbionts</w:t>
      </w:r>
      <w:proofErr w:type="spellEnd"/>
      <w:r w:rsidR="007248DD">
        <w:br/>
      </w:r>
      <w:proofErr w:type="spellStart"/>
      <w:r w:rsidR="007248DD">
        <w:t>kleptoplasty</w:t>
      </w:r>
      <w:proofErr w:type="spellEnd"/>
      <w:r w:rsidR="007248DD">
        <w:t xml:space="preserve"> – solar-powered sea slugs.</w:t>
      </w:r>
      <w:r w:rsidR="007248DD">
        <w:br/>
      </w:r>
      <w:proofErr w:type="gramStart"/>
      <w:r w:rsidR="007248DD">
        <w:t>green</w:t>
      </w:r>
      <w:proofErr w:type="gramEnd"/>
      <w:r w:rsidR="007248DD">
        <w:t xml:space="preserve"> because of chloroplasts stolen from the algae that it feeds from.</w:t>
      </w:r>
      <w:r w:rsidR="007248DD">
        <w:br/>
      </w:r>
      <w:proofErr w:type="gramStart"/>
      <w:r w:rsidR="007248DD">
        <w:t>use</w:t>
      </w:r>
      <w:proofErr w:type="gramEnd"/>
      <w:r w:rsidR="007248DD">
        <w:t xml:space="preserve"> the chloroplasts to generate </w:t>
      </w:r>
      <w:proofErr w:type="spellStart"/>
      <w:r w:rsidR="007248DD">
        <w:t>carbs</w:t>
      </w:r>
      <w:proofErr w:type="spellEnd"/>
      <w:r w:rsidR="007248DD">
        <w:t xml:space="preserve"> for its needs.</w:t>
      </w:r>
      <w:r w:rsidR="005212B3">
        <w:br/>
      </w:r>
      <w:r w:rsidR="005212B3">
        <w:br/>
        <w:t>the chemistry of life:</w:t>
      </w:r>
      <w:r w:rsidR="005212B3">
        <w:br/>
        <w:t>visible light (400-700nm)</w:t>
      </w:r>
      <w:r w:rsidR="005212B3">
        <w:br/>
        <w:t>40-70kcal photons</w:t>
      </w:r>
      <w:r w:rsidR="005212B3">
        <w:br/>
        <w:t>carbon is the backbone of all cells</w:t>
      </w:r>
      <w:r w:rsidR="005212B3">
        <w:br/>
        <w:t>4 valence electrons</w:t>
      </w:r>
      <w:r w:rsidR="009259ED">
        <w:br/>
      </w:r>
      <w:proofErr w:type="spellStart"/>
      <w:r w:rsidR="009259ED">
        <w:t>uv</w:t>
      </w:r>
      <w:proofErr w:type="spellEnd"/>
      <w:r w:rsidR="009259ED">
        <w:t xml:space="preserve"> light – shorter wavelengths so very damaging, can break stable bonds in macromolecules</w:t>
      </w:r>
      <w:r w:rsidR="00F87F13">
        <w:br/>
        <w:t xml:space="preserve">carbon important </w:t>
      </w:r>
      <w:proofErr w:type="spellStart"/>
      <w:r w:rsidR="00F87F13">
        <w:t>bc</w:t>
      </w:r>
      <w:proofErr w:type="spellEnd"/>
      <w:r w:rsidR="00F87F13">
        <w:t xml:space="preserve"> you can get diversity of molecules – ringed, branched, cyclic C chains</w:t>
      </w:r>
      <w:r w:rsidR="00E86993">
        <w:br/>
        <w:t>often oxygen, phosphate, nitrogen... carbon forms bonds with</w:t>
      </w:r>
      <w:r w:rsidR="00E86993">
        <w:br/>
        <w:t>give rise to functional groups</w:t>
      </w:r>
    </w:p>
    <w:p w:rsidR="00E86993" w:rsidRDefault="00E86993"/>
    <w:p w:rsidR="00617121" w:rsidRDefault="002F326B">
      <w:r>
        <w:lastRenderedPageBreak/>
        <w:br/>
      </w:r>
      <w:r w:rsidR="00E86993">
        <w:t>75-85% of cell is made up of water</w:t>
      </w:r>
      <w:r w:rsidR="00E86993">
        <w:br/>
        <w:t>importance as a solvent, reflects polar nature of molecule</w:t>
      </w:r>
      <w:r w:rsidR="003A3D16">
        <w:br/>
        <w:t>polar = hydrophilic</w:t>
      </w:r>
      <w:r w:rsidR="003A3D16">
        <w:br/>
        <w:t>can undergo hydrogen bonding with water</w:t>
      </w:r>
      <w:r w:rsidR="003A3D16">
        <w:br/>
        <w:t>same with ions</w:t>
      </w:r>
      <w:r w:rsidR="003A3D16">
        <w:br/>
        <w:t>hydrophobic = non polar</w:t>
      </w:r>
      <w:r w:rsidR="003A3D16">
        <w:br/>
        <w:t>disrupt hydrogen bonding</w:t>
      </w:r>
      <w:r w:rsidR="003A3D16">
        <w:br/>
        <w:t>so water tries to exclude them</w:t>
      </w:r>
      <w:r w:rsidR="003A3D16">
        <w:br/>
      </w:r>
      <w:r w:rsidR="003A3D16">
        <w:br/>
      </w:r>
      <w:proofErr w:type="spellStart"/>
      <w:r w:rsidR="003A3D16">
        <w:t>Carbs</w:t>
      </w:r>
      <w:proofErr w:type="spellEnd"/>
      <w:r w:rsidR="003A3D16">
        <w:t xml:space="preserve">: </w:t>
      </w:r>
      <w:r w:rsidR="003A3D16">
        <w:br/>
        <w:t xml:space="preserve">polymers of </w:t>
      </w:r>
      <w:proofErr w:type="spellStart"/>
      <w:r w:rsidR="003A3D16">
        <w:t>monosaccharides</w:t>
      </w:r>
      <w:proofErr w:type="spellEnd"/>
      <w:r w:rsidR="003A3D16">
        <w:t xml:space="preserve"> (polysaccharides)</w:t>
      </w:r>
      <w:r w:rsidR="003A3D16">
        <w:br/>
        <w:t>simple sugars</w:t>
      </w:r>
      <w:r w:rsidR="003A3D16">
        <w:br/>
        <w:t>- energy storage – ex: starch, in plants</w:t>
      </w:r>
      <w:r w:rsidR="00617121">
        <w:t>, glycogen</w:t>
      </w:r>
      <w:r w:rsidR="003A3D16">
        <w:br/>
        <w:t>-structural</w:t>
      </w:r>
      <w:r w:rsidR="00617121">
        <w:t xml:space="preserve"> – cellulose, chitin (exoskeleton of lobsters, crab, insects, etc)</w:t>
      </w:r>
      <w:r w:rsidR="003A3D16">
        <w:br/>
        <w:t>-signalling</w:t>
      </w:r>
    </w:p>
    <w:p w:rsidR="002F326B" w:rsidRDefault="00617121" w:rsidP="00617121">
      <w:pPr>
        <w:tabs>
          <w:tab w:val="left" w:pos="1320"/>
        </w:tabs>
      </w:pPr>
      <w:r>
        <w:t>CnH2nOn n=3-7</w:t>
      </w:r>
      <w:r>
        <w:br/>
      </w:r>
      <w:proofErr w:type="spellStart"/>
      <w:r>
        <w:t>triose</w:t>
      </w:r>
      <w:proofErr w:type="spellEnd"/>
      <w:r>
        <w:t xml:space="preserve">, pentose, </w:t>
      </w:r>
      <w:proofErr w:type="spellStart"/>
      <w:r>
        <w:t>hexose</w:t>
      </w:r>
      <w:proofErr w:type="spellEnd"/>
      <w:r>
        <w:br/>
        <w:t xml:space="preserve">linear </w:t>
      </w:r>
      <w:proofErr w:type="spellStart"/>
      <w:r>
        <w:t>vs</w:t>
      </w:r>
      <w:proofErr w:type="spellEnd"/>
      <w:r>
        <w:t xml:space="preserve"> ring</w:t>
      </w:r>
      <w:r w:rsidR="00F459AA">
        <w:br/>
        <w:t>d and l isomers, d is important, enzymes don’t work with l isomer</w:t>
      </w:r>
      <w:r w:rsidR="00F459AA">
        <w:br/>
        <w:t>ring when C1 and C5 interact</w:t>
      </w:r>
      <w:r w:rsidR="00F459AA">
        <w:br/>
        <w:t>we can digest starch because its formed with alpha-glucose</w:t>
      </w:r>
      <w:r w:rsidR="00122793">
        <w:t>, have an enzyme to break it down</w:t>
      </w:r>
      <w:r w:rsidR="00F459AA">
        <w:br/>
        <w:t>cellulose is beta-glucose</w:t>
      </w:r>
      <w:r w:rsidR="00F459AA">
        <w:br/>
        <w:t xml:space="preserve">so it depends </w:t>
      </w:r>
      <w:r w:rsidR="00122793">
        <w:t>if hydroxyl group is up  or down</w:t>
      </w:r>
      <w:r w:rsidR="00122793">
        <w:br/>
      </w:r>
      <w:proofErr w:type="spellStart"/>
      <w:r w:rsidR="00122793">
        <w:t>glycosidic</w:t>
      </w:r>
      <w:proofErr w:type="spellEnd"/>
      <w:r w:rsidR="00122793">
        <w:t xml:space="preserve"> bond – C1 to C4 condensation reaction</w:t>
      </w:r>
      <w:r w:rsidR="00122793">
        <w:br/>
      </w:r>
      <w:r w:rsidR="001E69A1">
        <w:br/>
        <w:t>nucleotides are building blocks of nucleic acids</w:t>
      </w:r>
      <w:r w:rsidR="001E69A1">
        <w:br/>
        <w:t xml:space="preserve">energy transfer </w:t>
      </w:r>
      <w:r w:rsidR="001E69A1">
        <w:br/>
      </w:r>
      <w:r w:rsidR="001E69A1">
        <w:br/>
        <w:t>condensation reaction between phosphate groups like to 5’ C and hydroxyl group linked to 3’C</w:t>
      </w:r>
      <w:r w:rsidR="001E69A1">
        <w:br/>
        <w:t xml:space="preserve">forms a </w:t>
      </w:r>
      <w:proofErr w:type="spellStart"/>
      <w:r w:rsidR="001E69A1">
        <w:t>phosphodiester</w:t>
      </w:r>
      <w:proofErr w:type="spellEnd"/>
      <w:r w:rsidR="001E69A1">
        <w:t xml:space="preserve"> bond</w:t>
      </w:r>
      <w:r w:rsidR="001E69A1">
        <w:br/>
        <w:t>form sugar phosphate backbone and</w:t>
      </w:r>
      <w:r w:rsidR="00AD2EDF">
        <w:t xml:space="preserve"> bases extend outwards from it</w:t>
      </w:r>
      <w:r w:rsidR="00F74DB0">
        <w:br/>
        <w:t>synthesized from 5’ – 3’ end</w:t>
      </w:r>
      <w:r w:rsidR="00EC7411">
        <w:br/>
      </w:r>
      <w:r w:rsidR="00EC7411">
        <w:br/>
        <w:t>cell membranes:</w:t>
      </w:r>
      <w:r w:rsidR="00EC7411">
        <w:br/>
        <w:t xml:space="preserve"> fluid mosaic model</w:t>
      </w:r>
      <w:r w:rsidR="00EC7411">
        <w:br/>
        <w:t xml:space="preserve">lipid membrane is the fluid part, the mosaic represents the proteins that are embedded inside </w:t>
      </w:r>
      <w:r w:rsidR="00EC7411">
        <w:br/>
        <w:t>1972, singer and Nicholson</w:t>
      </w:r>
      <w:r w:rsidR="00EC7411">
        <w:br/>
        <w:t>functions: boundaries, - selectively permeable barrier (passively excludes some molecules)</w:t>
      </w:r>
      <w:r w:rsidR="00EC7411">
        <w:br/>
        <w:t>also for the inner membrane, localisation and organization of things such as enzymes</w:t>
      </w:r>
      <w:r w:rsidR="00EC7411">
        <w:br/>
        <w:t>proteins can move solutes across the membrane, into or out of organelle</w:t>
      </w:r>
      <w:r w:rsidR="00EC7411">
        <w:br/>
      </w:r>
      <w:r w:rsidR="00EC7411">
        <w:lastRenderedPageBreak/>
        <w:t>membranes are the first point of contact between a cell and its out environment</w:t>
      </w:r>
      <w:r w:rsidR="00EC7411">
        <w:br/>
        <w:t xml:space="preserve">external signal </w:t>
      </w:r>
      <w:proofErr w:type="spellStart"/>
      <w:r w:rsidR="00EC7411">
        <w:t>dected</w:t>
      </w:r>
      <w:proofErr w:type="spellEnd"/>
      <w:r w:rsidR="00EC7411">
        <w:t xml:space="preserve"> by receptor can be </w:t>
      </w:r>
      <w:proofErr w:type="spellStart"/>
      <w:r w:rsidR="00EC7411">
        <w:t>transduced</w:t>
      </w:r>
      <w:proofErr w:type="spellEnd"/>
      <w:r w:rsidR="00EC7411">
        <w:t xml:space="preserve"> into a cellular response</w:t>
      </w:r>
      <w:r w:rsidR="00EC7411">
        <w:br/>
        <w:t xml:space="preserve">cell-to-cell communication: molecules for recognition, proteins and </w:t>
      </w:r>
      <w:proofErr w:type="spellStart"/>
      <w:r w:rsidR="00EC7411">
        <w:t>carbs</w:t>
      </w:r>
      <w:proofErr w:type="spellEnd"/>
      <w:r w:rsidR="00EC7411">
        <w:t xml:space="preserve"> etc, are located on external surface of cell so that cells can recognize each other, attaching is also located there</w:t>
      </w:r>
      <w:r w:rsidR="00EC7411">
        <w:br/>
        <w:t xml:space="preserve">adhesion, gap junctions, all localized to the membrane </w:t>
      </w:r>
      <w:r w:rsidR="00EC7411">
        <w:br/>
      </w:r>
      <w:r w:rsidR="00EC7411">
        <w:br/>
        <w:t>inner mitochondrial membrane:</w:t>
      </w:r>
      <w:r w:rsidR="00EC7411">
        <w:br/>
        <w:t>76% protein, 24% lipid</w:t>
      </w:r>
      <w:r w:rsidR="00EC7411">
        <w:br/>
        <w:t>generally its 50/50, so structure tailored to function</w:t>
      </w:r>
      <w:r w:rsidR="00EC7411">
        <w:br/>
      </w:r>
      <w:proofErr w:type="spellStart"/>
      <w:r w:rsidR="00EC7411">
        <w:t>schwan</w:t>
      </w:r>
      <w:proofErr w:type="spellEnd"/>
      <w:r w:rsidR="00EC7411">
        <w:t xml:space="preserve"> cells wrap around neurons to insulate them. Lipids are good insulators so </w:t>
      </w:r>
      <w:proofErr w:type="spellStart"/>
      <w:r w:rsidR="00EC7411">
        <w:t>schwahn</w:t>
      </w:r>
      <w:proofErr w:type="spellEnd"/>
      <w:r w:rsidR="00EC7411">
        <w:t xml:space="preserve"> cells have inner membranes that are rich in </w:t>
      </w:r>
      <w:proofErr w:type="spellStart"/>
      <w:r w:rsidR="00EC7411">
        <w:t>lipds</w:t>
      </w:r>
      <w:proofErr w:type="spellEnd"/>
      <w:r w:rsidR="00EC7411">
        <w:t>.</w:t>
      </w:r>
      <w:r w:rsidR="00A62AD1">
        <w:br/>
      </w:r>
      <w:r w:rsidR="00A62AD1">
        <w:br/>
        <w:t xml:space="preserve">mosaic: postulates a </w:t>
      </w:r>
      <w:proofErr w:type="spellStart"/>
      <w:r w:rsidR="00A62AD1">
        <w:t>phospholipid</w:t>
      </w:r>
      <w:proofErr w:type="spellEnd"/>
      <w:r w:rsidR="00A62AD1">
        <w:t xml:space="preserve"> </w:t>
      </w:r>
      <w:proofErr w:type="spellStart"/>
      <w:r w:rsidR="00A62AD1">
        <w:t>bilayer</w:t>
      </w:r>
      <w:proofErr w:type="spellEnd"/>
      <w:r w:rsidR="00A62AD1">
        <w:t xml:space="preserve">, hydrophobic pointing into center, </w:t>
      </w:r>
      <w:proofErr w:type="spellStart"/>
      <w:r w:rsidR="00A62AD1">
        <w:t>hy</w:t>
      </w:r>
      <w:proofErr w:type="spellEnd"/>
      <w:r w:rsidR="00A62AD1">
        <w:br/>
        <w:t>the tails are hydrophobic so they cluster together</w:t>
      </w:r>
      <w:r w:rsidR="00A62AD1">
        <w:br/>
        <w:t>non-covalent interactions</w:t>
      </w:r>
      <w:r w:rsidR="00A62AD1">
        <w:br/>
      </w:r>
      <w:proofErr w:type="spellStart"/>
      <w:r w:rsidR="00A62AD1">
        <w:t>phospholipid</w:t>
      </w:r>
      <w:proofErr w:type="spellEnd"/>
      <w:r w:rsidR="00A62AD1">
        <w:t xml:space="preserve"> </w:t>
      </w:r>
      <w:proofErr w:type="spellStart"/>
      <w:r w:rsidR="00A62AD1">
        <w:t>bilayer</w:t>
      </w:r>
      <w:proofErr w:type="spellEnd"/>
      <w:r w:rsidR="00A62AD1">
        <w:t xml:space="preserve"> is the basis of permeability layer because water soluble </w:t>
      </w:r>
      <w:proofErr w:type="spellStart"/>
      <w:r w:rsidR="00A62AD1">
        <w:t>bilayers</w:t>
      </w:r>
      <w:proofErr w:type="spellEnd"/>
      <w:r w:rsidR="00A62AD1">
        <w:t xml:space="preserve"> can’t pass, structural backbone</w:t>
      </w:r>
      <w:r w:rsidR="00A62AD1">
        <w:br/>
        <w:t xml:space="preserve">mosaic of proteins – unique compliment </w:t>
      </w:r>
      <w:proofErr w:type="spellStart"/>
      <w:r w:rsidR="00A62AD1">
        <w:t>responsibile</w:t>
      </w:r>
      <w:proofErr w:type="spellEnd"/>
      <w:r w:rsidR="00A62AD1">
        <w:t xml:space="preserve"> for specific functions</w:t>
      </w:r>
      <w:r w:rsidR="00A62AD1">
        <w:br/>
        <w:t>small 10nm an d thick</w:t>
      </w:r>
      <w:r w:rsidR="00A62AD1">
        <w:br/>
      </w:r>
      <w:r w:rsidR="00A62AD1">
        <w:br/>
        <w:t xml:space="preserve">two sep. Cultures of human cells and mouse cells, human cells labelled with fluorescent dye and a different one for mouse cells, send-eye virus, fuse them together, hybrid cell of both. If the proteins unable to move around, it </w:t>
      </w:r>
      <w:proofErr w:type="gramStart"/>
      <w:r w:rsidR="00A62AD1">
        <w:t>would  stay</w:t>
      </w:r>
      <w:proofErr w:type="gramEnd"/>
      <w:r w:rsidR="00A62AD1">
        <w:t xml:space="preserve"> like this, you would think. But the </w:t>
      </w:r>
      <w:proofErr w:type="spellStart"/>
      <w:r w:rsidR="00A62AD1">
        <w:t>fluorescene</w:t>
      </w:r>
      <w:proofErr w:type="spellEnd"/>
      <w:r w:rsidR="00A62AD1">
        <w:t xml:space="preserve"> of both mingled, so there was uniform </w:t>
      </w:r>
      <w:proofErr w:type="spellStart"/>
      <w:r w:rsidR="00A62AD1">
        <w:t>fluorescene</w:t>
      </w:r>
      <w:proofErr w:type="spellEnd"/>
      <w:r w:rsidR="00A62AD1">
        <w:t xml:space="preserve"> which indicates that mouth cells and human cells migrated, so proteins are able to freely move around.</w:t>
      </w:r>
      <w:r w:rsidR="004803E8">
        <w:br/>
      </w:r>
      <w:r w:rsidR="004803E8">
        <w:br/>
      </w:r>
      <w:proofErr w:type="gramStart"/>
      <w:r w:rsidR="004803E8">
        <w:t>frap</w:t>
      </w:r>
      <w:proofErr w:type="gramEnd"/>
      <w:r w:rsidR="004803E8">
        <w:t xml:space="preserve">... start with a cell, label it with fluorescent dye, and it can be attached to proteins or lipids. Once all of the labelling is done, the cell is exposed </w:t>
      </w:r>
      <w:proofErr w:type="gramStart"/>
      <w:r w:rsidR="004803E8">
        <w:t>to  a</w:t>
      </w:r>
      <w:proofErr w:type="gramEnd"/>
      <w:r w:rsidR="004803E8">
        <w:t xml:space="preserve"> tight laser beam, </w:t>
      </w:r>
      <w:proofErr w:type="spellStart"/>
      <w:r w:rsidR="004803E8">
        <w:t>extenguised</w:t>
      </w:r>
      <w:proofErr w:type="spellEnd"/>
      <w:r w:rsidR="004803E8">
        <w:t xml:space="preserve"> </w:t>
      </w:r>
      <w:proofErr w:type="spellStart"/>
      <w:r w:rsidR="004803E8">
        <w:t>fluorescene</w:t>
      </w:r>
      <w:proofErr w:type="spellEnd"/>
      <w:r w:rsidR="004803E8">
        <w:t xml:space="preserve"> by exposing it to light, so you have a bleached non </w:t>
      </w:r>
      <w:proofErr w:type="spellStart"/>
      <w:r w:rsidR="004803E8">
        <w:t>flor</w:t>
      </w:r>
      <w:proofErr w:type="spellEnd"/>
      <w:r w:rsidR="004803E8">
        <w:t>. Part of cell, fluorescence recovery tells you how fluid the movement is.</w:t>
      </w:r>
      <w:r w:rsidR="00757ADC">
        <w:br/>
      </w:r>
      <w:r w:rsidR="00757ADC">
        <w:br/>
      </w:r>
      <w:proofErr w:type="gramStart"/>
      <w:r w:rsidR="00757ADC">
        <w:t>composition</w:t>
      </w:r>
      <w:proofErr w:type="gramEnd"/>
      <w:r w:rsidR="00757ADC">
        <w:t>:</w:t>
      </w:r>
      <w:r w:rsidR="00757ADC">
        <w:br/>
        <w:t>lipid membrane</w:t>
      </w:r>
      <w:r w:rsidR="00757ADC">
        <w:br/>
      </w:r>
      <w:proofErr w:type="spellStart"/>
      <w:r w:rsidR="00757ADC">
        <w:t>phosphoglycerides</w:t>
      </w:r>
      <w:proofErr w:type="spellEnd"/>
      <w:r w:rsidR="00757ADC">
        <w:t xml:space="preserve"> – form the bulk. Two fatty acid chains, 16-18 C, polar head group (serine, </w:t>
      </w:r>
      <w:proofErr w:type="spellStart"/>
      <w:r w:rsidR="00757ADC">
        <w:t>choline</w:t>
      </w:r>
      <w:proofErr w:type="gramStart"/>
      <w:r w:rsidR="00757ADC">
        <w:t>,inositol</w:t>
      </w:r>
      <w:proofErr w:type="spellEnd"/>
      <w:proofErr w:type="gramEnd"/>
      <w:r w:rsidR="00757ADC">
        <w:t>, ethanolamine) one saturated chain, one unsaturated.</w:t>
      </w:r>
      <w:r w:rsidR="00757ADC">
        <w:br/>
      </w:r>
      <w:proofErr w:type="spellStart"/>
      <w:r w:rsidR="00757ADC">
        <w:t>glycolipids</w:t>
      </w:r>
      <w:proofErr w:type="spellEnd"/>
      <w:r w:rsidR="00757ADC">
        <w:t xml:space="preserve"> – single sugars, s</w:t>
      </w:r>
      <w:r w:rsidR="008341E3">
        <w:t xml:space="preserve">mall strings of </w:t>
      </w:r>
      <w:proofErr w:type="spellStart"/>
      <w:r w:rsidR="008341E3">
        <w:t>monosaccharides</w:t>
      </w:r>
      <w:proofErr w:type="spellEnd"/>
      <w:r w:rsidR="008341E3">
        <w:t>, involved in recognition, ABO blood groups (marker</w:t>
      </w:r>
      <w:proofErr w:type="gramStart"/>
      <w:r w:rsidR="008341E3">
        <w:t>)</w:t>
      </w:r>
      <w:proofErr w:type="gramEnd"/>
      <w:r w:rsidR="00757ADC">
        <w:br/>
        <w:t>sterols</w:t>
      </w:r>
      <w:r w:rsidR="008341E3">
        <w:t xml:space="preserve"> – cholesterol in animals, </w:t>
      </w:r>
      <w:proofErr w:type="spellStart"/>
      <w:r w:rsidR="008341E3">
        <w:t>phytosterols</w:t>
      </w:r>
      <w:proofErr w:type="spellEnd"/>
      <w:r w:rsidR="008341E3">
        <w:t xml:space="preserve"> in plants, 4 ring skeleton with hydrophobic tail on one end, hydroxyl group on other, because molecule is primarily hydrophobic, it goes into middle</w:t>
      </w:r>
      <w:r w:rsidR="004A3DD0">
        <w:t>, buffers membrane fluidity at different temperatures</w:t>
      </w:r>
      <w:r w:rsidR="004A3DD0">
        <w:br/>
      </w:r>
      <w:r w:rsidR="004A3DD0">
        <w:br/>
        <w:t xml:space="preserve">lots of urea in body tissues, retain urea for salt and water balance. Live in ocean, urea concentrations in </w:t>
      </w:r>
      <w:r w:rsidR="004A3DD0">
        <w:lastRenderedPageBreak/>
        <w:t>ocean are negligible. The fish wants to retain urea is to fiddle with cell membranes. The high cholesterol concentration cut</w:t>
      </w:r>
      <w:r w:rsidR="00CE432F">
        <w:t xml:space="preserve">s down on urea loss. </w:t>
      </w:r>
      <w:proofErr w:type="gramStart"/>
      <w:r w:rsidR="00CE432F">
        <w:t>High ratio</w:t>
      </w:r>
      <w:r w:rsidR="004A3DD0">
        <w:t xml:space="preserve"> in cholesterol to phospholipids.</w:t>
      </w:r>
      <w:proofErr w:type="gramEnd"/>
      <w:r w:rsidR="004A3DD0">
        <w:br/>
      </w:r>
      <w:r w:rsidR="004A3DD0">
        <w:br/>
      </w:r>
      <w:proofErr w:type="gramStart"/>
      <w:r w:rsidR="004A3DD0">
        <w:t>membrane</w:t>
      </w:r>
      <w:proofErr w:type="gramEnd"/>
      <w:r w:rsidR="004A3DD0">
        <w:t xml:space="preserve"> asymmetry</w:t>
      </w:r>
      <w:r w:rsidR="004A3DD0">
        <w:br/>
        <w:t xml:space="preserve">inner half oriented towards the cell, outer half to external </w:t>
      </w:r>
      <w:proofErr w:type="spellStart"/>
      <w:r w:rsidR="004A3DD0">
        <w:t>env</w:t>
      </w:r>
      <w:proofErr w:type="spellEnd"/>
      <w:r w:rsidR="004A3DD0">
        <w:t>.</w:t>
      </w:r>
      <w:r w:rsidR="004A3DD0">
        <w:br/>
      </w:r>
      <w:proofErr w:type="spellStart"/>
      <w:proofErr w:type="gramStart"/>
      <w:r w:rsidR="004A3DD0">
        <w:t>glycolipids</w:t>
      </w:r>
      <w:proofErr w:type="spellEnd"/>
      <w:proofErr w:type="gramEnd"/>
      <w:r w:rsidR="004A3DD0">
        <w:t xml:space="preserve"> only found in outer half</w:t>
      </w:r>
      <w:r w:rsidR="0052484C">
        <w:br/>
        <w:t xml:space="preserve">movement of phospholipids from outer to inner layer or vice versa is extremely rare.  Flip flop, hydrophilic head group would have pass through hydrophobic part, </w:t>
      </w:r>
      <w:proofErr w:type="spellStart"/>
      <w:r w:rsidR="0052484C">
        <w:t>flipases</w:t>
      </w:r>
      <w:proofErr w:type="spellEnd"/>
      <w:r w:rsidR="0052484C">
        <w:t xml:space="preserve"> can allow it, but otherwise it won’t happen often. Phospholipids move from within </w:t>
      </w:r>
      <w:proofErr w:type="gramStart"/>
      <w:r w:rsidR="0052484C">
        <w:t>their own</w:t>
      </w:r>
      <w:proofErr w:type="gramEnd"/>
      <w:r w:rsidR="0052484C">
        <w:t xml:space="preserve"> </w:t>
      </w:r>
      <w:proofErr w:type="spellStart"/>
      <w:r w:rsidR="0052484C">
        <w:t>bilayer</w:t>
      </w:r>
      <w:proofErr w:type="spellEnd"/>
      <w:r w:rsidR="0052484C">
        <w:t xml:space="preserve"> with frap though. They can rotate and laterally diffuse.</w:t>
      </w:r>
      <w:r w:rsidR="0052484C">
        <w:br/>
      </w:r>
      <w:proofErr w:type="gramStart"/>
      <w:r w:rsidR="0052484C">
        <w:t>established</w:t>
      </w:r>
      <w:proofErr w:type="gramEnd"/>
      <w:r w:rsidR="0052484C">
        <w:t xml:space="preserve"> during membrane biogenesis.</w:t>
      </w:r>
      <w:r w:rsidR="00DF0CBD">
        <w:br/>
      </w:r>
      <w:r w:rsidR="00DF0CBD">
        <w:br/>
      </w:r>
      <w:proofErr w:type="spellStart"/>
      <w:proofErr w:type="gramStart"/>
      <w:r w:rsidR="00DF0CBD">
        <w:t>homeoviscous</w:t>
      </w:r>
      <w:proofErr w:type="spellEnd"/>
      <w:proofErr w:type="gramEnd"/>
      <w:r w:rsidR="00DF0CBD">
        <w:t xml:space="preserve"> adaptation</w:t>
      </w:r>
      <w:r w:rsidR="00DF0CBD">
        <w:br/>
        <w:t xml:space="preserve">changes in membrane composition that are designed to maintain membrane fluidity as </w:t>
      </w:r>
      <w:proofErr w:type="spellStart"/>
      <w:r w:rsidR="00DF0CBD">
        <w:t>env</w:t>
      </w:r>
      <w:proofErr w:type="spellEnd"/>
      <w:r w:rsidR="00DF0CBD">
        <w:t xml:space="preserve">. </w:t>
      </w:r>
      <w:proofErr w:type="gramStart"/>
      <w:r w:rsidR="00DF0CBD">
        <w:t>temp</w:t>
      </w:r>
      <w:proofErr w:type="gramEnd"/>
      <w:r w:rsidR="00DF0CBD">
        <w:t xml:space="preserve"> changes.</w:t>
      </w:r>
      <w:r w:rsidR="00CB62FD">
        <w:br/>
      </w:r>
      <w:proofErr w:type="gramStart"/>
      <w:r w:rsidR="00CB62FD">
        <w:t>as</w:t>
      </w:r>
      <w:proofErr w:type="gramEnd"/>
      <w:r w:rsidR="00CB62FD">
        <w:t xml:space="preserve"> temp decreases, so does membrane fluidity. Fatty acids pack together. To compensate for that, adjust composition of membrane. Shorter carbon chains, unsaturated fatty acids,</w:t>
      </w:r>
      <w:r w:rsidR="00F66E47">
        <w:t xml:space="preserve"> move from less polar head groups to more polar head groups, buffering effect of sterols</w:t>
      </w:r>
      <w:r w:rsidR="001D06D7">
        <w:t>, when temp decrease they increase sterol temp.</w:t>
      </w:r>
      <w:r w:rsidR="00417BD5">
        <w:t xml:space="preserve"> Increase or decrease temp, it will benefit sterol content.</w:t>
      </w:r>
      <w:r w:rsidR="00CB62FD">
        <w:br/>
        <w:t>membrane fluidity important for shape, secrete protons</w:t>
      </w:r>
      <w:r w:rsidR="00CB62FD">
        <w:br/>
        <w:t>amoeba moving around</w:t>
      </w:r>
      <w:r w:rsidR="00CB62FD">
        <w:br/>
        <w:t>if membrane is too fluid, will not work as permeability barrier</w:t>
      </w:r>
      <w:r w:rsidR="00417BD5">
        <w:br/>
      </w:r>
      <w:r w:rsidR="000C55F4">
        <w:t>as habitat temp increases, there’s a decrease in saturated fats.</w:t>
      </w:r>
      <w:r w:rsidR="000C55F4">
        <w:br/>
      </w:r>
      <w:proofErr w:type="gramStart"/>
      <w:r w:rsidR="000C55F4">
        <w:t>membrane</w:t>
      </w:r>
      <w:proofErr w:type="gramEnd"/>
      <w:r w:rsidR="000C55F4">
        <w:t xml:space="preserve"> phospholipids are tailored to needs of organisms.</w:t>
      </w:r>
      <w:r w:rsidR="000C55F4">
        <w:br/>
        <w:t xml:space="preserve">bird, semi </w:t>
      </w:r>
      <w:proofErr w:type="spellStart"/>
      <w:r w:rsidR="000C55F4">
        <w:t>palmated</w:t>
      </w:r>
      <w:proofErr w:type="spellEnd"/>
      <w:r w:rsidR="000C55F4">
        <w:t xml:space="preserve"> sandpaper</w:t>
      </w:r>
      <w:r w:rsidR="000C55F4">
        <w:br/>
        <w:t>migrates twice a year from arctic to south America</w:t>
      </w:r>
      <w:r w:rsidR="000C55F4">
        <w:br/>
        <w:t xml:space="preserve">spends two week at the bay of </w:t>
      </w:r>
      <w:proofErr w:type="spellStart"/>
      <w:r w:rsidR="000C55F4">
        <w:t>fundy</w:t>
      </w:r>
      <w:proofErr w:type="spellEnd"/>
      <w:r w:rsidR="000C55F4">
        <w:t>, flies non-stop for 3 days, to south America</w:t>
      </w:r>
      <w:r w:rsidR="000C55F4">
        <w:br/>
        <w:t xml:space="preserve">the birds spend most their time eating, can double body weight in two week period. </w:t>
      </w:r>
      <w:proofErr w:type="gramStart"/>
      <w:r w:rsidR="000C55F4">
        <w:t>20 -40g.</w:t>
      </w:r>
      <w:proofErr w:type="gramEnd"/>
      <w:r w:rsidR="000C55F4">
        <w:br/>
      </w:r>
      <w:proofErr w:type="gramStart"/>
      <w:r w:rsidR="000C55F4">
        <w:t>they</w:t>
      </w:r>
      <w:proofErr w:type="gramEnd"/>
      <w:r w:rsidR="000C55F4">
        <w:t xml:space="preserve"> are eating primarily </w:t>
      </w:r>
      <w:proofErr w:type="spellStart"/>
      <w:r w:rsidR="000C55F4">
        <w:t>mudshrimp</w:t>
      </w:r>
      <w:proofErr w:type="spellEnd"/>
      <w:r w:rsidR="000C55F4">
        <w:t>, extremely rich in polyunsaturated fatty acids. (</w:t>
      </w:r>
      <w:proofErr w:type="spellStart"/>
      <w:proofErr w:type="gramStart"/>
      <w:r w:rsidR="000C55F4">
        <w:t>pufa</w:t>
      </w:r>
      <w:proofErr w:type="spellEnd"/>
      <w:proofErr w:type="gramEnd"/>
      <w:r w:rsidR="000C55F4">
        <w:t>)</w:t>
      </w:r>
      <w:r w:rsidR="000C55F4">
        <w:br/>
        <w:t>helps them for the flight. They are tailoring their flight muscle membranes to require fatty unsaturated acids.</w:t>
      </w:r>
      <w:r w:rsidR="0031721C">
        <w:br/>
      </w:r>
      <w:proofErr w:type="gramStart"/>
      <w:r w:rsidR="0031721C">
        <w:t>lipid</w:t>
      </w:r>
      <w:proofErr w:type="gramEnd"/>
      <w:r w:rsidR="0031721C">
        <w:t xml:space="preserve"> membranes are not nearly as  homogeneous as we think. Areas of the membrane are less fluid. They are called lipid rafts, consist of fatty acids with longer chains, saturated, cholesterol containing.</w:t>
      </w:r>
      <w:r w:rsidR="0031721C">
        <w:br/>
      </w:r>
      <w:proofErr w:type="gramStart"/>
      <w:r w:rsidR="0031721C">
        <w:t>important</w:t>
      </w:r>
      <w:proofErr w:type="gramEnd"/>
      <w:r w:rsidR="0031721C">
        <w:t xml:space="preserve"> in organizing proteins involved in signalling pathways.</w:t>
      </w:r>
      <w:r w:rsidR="00FF1E5D">
        <w:br/>
      </w:r>
      <w:r w:rsidR="008159E4">
        <w:br/>
      </w:r>
      <w:proofErr w:type="gramStart"/>
      <w:r w:rsidR="008159E4">
        <w:t>membrane</w:t>
      </w:r>
      <w:proofErr w:type="gramEnd"/>
      <w:r w:rsidR="008159E4">
        <w:t xml:space="preserve"> proteins:</w:t>
      </w:r>
      <w:r w:rsidR="008159E4">
        <w:br/>
        <w:t>the mosaic part.</w:t>
      </w:r>
      <w:r w:rsidR="008159E4">
        <w:br/>
      </w:r>
      <w:proofErr w:type="gramStart"/>
      <w:r w:rsidR="008159E4">
        <w:t>integral</w:t>
      </w:r>
      <w:proofErr w:type="gramEnd"/>
      <w:r w:rsidR="008159E4">
        <w:t xml:space="preserve">, </w:t>
      </w:r>
      <w:proofErr w:type="spellStart"/>
      <w:r w:rsidR="008159E4">
        <w:t>peripherial</w:t>
      </w:r>
      <w:proofErr w:type="spellEnd"/>
      <w:r w:rsidR="008159E4">
        <w:t xml:space="preserve"> and lipid-anchored.</w:t>
      </w:r>
      <w:r w:rsidR="008159E4">
        <w:br/>
      </w:r>
      <w:proofErr w:type="gramStart"/>
      <w:r w:rsidR="008159E4">
        <w:t>somewhat</w:t>
      </w:r>
      <w:proofErr w:type="gramEnd"/>
      <w:r w:rsidR="008159E4">
        <w:t xml:space="preserve"> less fluid than the </w:t>
      </w:r>
      <w:proofErr w:type="spellStart"/>
      <w:r w:rsidR="008159E4">
        <w:t>lipds</w:t>
      </w:r>
      <w:proofErr w:type="spellEnd"/>
      <w:r w:rsidR="008159E4">
        <w:t>, because they are larger and some are anchored in place.</w:t>
      </w:r>
      <w:r w:rsidR="008159E4">
        <w:br/>
      </w:r>
      <w:proofErr w:type="gramStart"/>
      <w:r w:rsidR="008159E4">
        <w:t>link</w:t>
      </w:r>
      <w:proofErr w:type="gramEnd"/>
      <w:r w:rsidR="008159E4">
        <w:t xml:space="preserve"> to cytoskeleton in the cell or extracellular matrix. </w:t>
      </w:r>
      <w:proofErr w:type="gramStart"/>
      <w:r w:rsidR="008159E4">
        <w:t>Not nearly as free to move around as other proteins.</w:t>
      </w:r>
      <w:proofErr w:type="gramEnd"/>
      <w:r w:rsidR="008159E4">
        <w:br/>
      </w:r>
      <w:proofErr w:type="gramStart"/>
      <w:r w:rsidR="008159E4">
        <w:t>functions</w:t>
      </w:r>
      <w:proofErr w:type="gramEnd"/>
      <w:r w:rsidR="008159E4">
        <w:t xml:space="preserve"> include: transport</w:t>
      </w:r>
      <w:r w:rsidR="00B971AE">
        <w:t xml:space="preserve"> (</w:t>
      </w:r>
      <w:proofErr w:type="spellStart"/>
      <w:r w:rsidR="00B971AE">
        <w:t>NaK</w:t>
      </w:r>
      <w:proofErr w:type="spellEnd"/>
      <w:r w:rsidR="00B971AE">
        <w:t xml:space="preserve"> </w:t>
      </w:r>
      <w:proofErr w:type="spellStart"/>
      <w:r w:rsidR="00B971AE">
        <w:t>atpase</w:t>
      </w:r>
      <w:proofErr w:type="spellEnd"/>
      <w:r w:rsidR="00B971AE">
        <w:t>)</w:t>
      </w:r>
      <w:r w:rsidR="008159E4">
        <w:t>, enzymes</w:t>
      </w:r>
      <w:r w:rsidR="00B971AE">
        <w:t>(distinguish mitochondrial membranes from cell)</w:t>
      </w:r>
      <w:r w:rsidR="008159E4">
        <w:t xml:space="preserve">, </w:t>
      </w:r>
      <w:r w:rsidR="008159E4">
        <w:lastRenderedPageBreak/>
        <w:t>signal transduction</w:t>
      </w:r>
      <w:r w:rsidR="00B971AE">
        <w:t>(beta receptors) and recognition of one cell by another.</w:t>
      </w:r>
      <w:r w:rsidR="008159E4">
        <w:br/>
      </w:r>
      <w:proofErr w:type="gramStart"/>
      <w:r w:rsidR="008159E4">
        <w:t>tight</w:t>
      </w:r>
      <w:proofErr w:type="gramEnd"/>
      <w:r w:rsidR="008159E4">
        <w:t xml:space="preserve"> junctions prevent proteins from passing a certain point in a cell.</w:t>
      </w:r>
    </w:p>
    <w:p w:rsidR="006248EA" w:rsidRDefault="00B971AE" w:rsidP="00617121">
      <w:pPr>
        <w:tabs>
          <w:tab w:val="left" w:pos="1320"/>
        </w:tabs>
      </w:pPr>
      <w:r>
        <w:br/>
      </w:r>
      <w:proofErr w:type="gramStart"/>
      <w:r>
        <w:t>integral</w:t>
      </w:r>
      <w:proofErr w:type="gramEnd"/>
      <w:r>
        <w:t xml:space="preserve"> membrane proteins:</w:t>
      </w:r>
      <w:r>
        <w:br/>
        <w:t>proteins that go right through the membrane (</w:t>
      </w:r>
      <w:proofErr w:type="spellStart"/>
      <w:r>
        <w:t>transmembrane</w:t>
      </w:r>
      <w:proofErr w:type="spellEnd"/>
      <w:r>
        <w:t>)</w:t>
      </w:r>
      <w:r>
        <w:br/>
        <w:t>extend across the region, so hydrophobic, centered in core of membrane.</w:t>
      </w:r>
      <w:r>
        <w:br/>
      </w:r>
      <w:proofErr w:type="spellStart"/>
      <w:proofErr w:type="gramStart"/>
      <w:r>
        <w:t>amphiphatic</w:t>
      </w:r>
      <w:proofErr w:type="spellEnd"/>
      <w:proofErr w:type="gramEnd"/>
      <w:r>
        <w:br/>
        <w:t>n-terminus to c-terminus, single pass</w:t>
      </w:r>
      <w:r>
        <w:br/>
        <w:t xml:space="preserve">multi-pass, several </w:t>
      </w:r>
      <w:proofErr w:type="spellStart"/>
      <w:r>
        <w:t>to</w:t>
      </w:r>
      <w:proofErr w:type="spellEnd"/>
      <w:r>
        <w:t xml:space="preserve"> many </w:t>
      </w:r>
      <w:proofErr w:type="spellStart"/>
      <w:r>
        <w:t>transmembral</w:t>
      </w:r>
      <w:proofErr w:type="spellEnd"/>
      <w:r>
        <w:t xml:space="preserve"> domains.</w:t>
      </w:r>
      <w:r w:rsidR="00B11CC2">
        <w:br/>
      </w:r>
      <w:proofErr w:type="gramStart"/>
      <w:r w:rsidR="00B11CC2">
        <w:t>alpha-helix</w:t>
      </w:r>
      <w:proofErr w:type="gramEnd"/>
      <w:r w:rsidR="00C26420">
        <w:br/>
      </w:r>
      <w:r w:rsidR="00C26420">
        <w:br/>
        <w:t>peripheral:</w:t>
      </w:r>
      <w:r w:rsidR="00C26420">
        <w:br/>
        <w:t xml:space="preserve">on the surfaces of membranes, held by non-covalent interactions. </w:t>
      </w:r>
      <w:r w:rsidR="00C26420">
        <w:br/>
      </w:r>
      <w:proofErr w:type="gramStart"/>
      <w:r w:rsidR="00C26420">
        <w:t>non-covalent</w:t>
      </w:r>
      <w:proofErr w:type="gramEnd"/>
      <w:r w:rsidR="00C26420">
        <w:t xml:space="preserve"> interactions, so easy to dislodge from membrane unlike integral.</w:t>
      </w:r>
      <w:r w:rsidR="00C26420">
        <w:br/>
      </w:r>
      <w:proofErr w:type="gramStart"/>
      <w:r w:rsidR="00C26420">
        <w:t>changing</w:t>
      </w:r>
      <w:proofErr w:type="gramEnd"/>
      <w:r w:rsidR="00C26420">
        <w:t xml:space="preserve"> ph or ionic strength of solution will remove peripheral proteins.</w:t>
      </w:r>
      <w:r w:rsidR="003D1C4B">
        <w:br/>
      </w:r>
      <w:proofErr w:type="gramStart"/>
      <w:r w:rsidR="003D1C4B">
        <w:t>dynamic</w:t>
      </w:r>
      <w:proofErr w:type="gramEnd"/>
      <w:r w:rsidR="003D1C4B">
        <w:t xml:space="preserve"> relationship with membrane</w:t>
      </w:r>
      <w:r w:rsidR="00624448">
        <w:br/>
      </w:r>
      <w:r w:rsidR="00624448">
        <w:br/>
      </w:r>
      <w:r w:rsidR="00C26420">
        <w:t>lipid-anchored:</w:t>
      </w:r>
      <w:r w:rsidR="00624448">
        <w:br/>
        <w:t>held to the membrane by covalent interactions with membrane lipids.</w:t>
      </w:r>
      <w:r w:rsidR="006F7CE6">
        <w:br/>
      </w:r>
      <w:proofErr w:type="gramStart"/>
      <w:r w:rsidR="006F7CE6">
        <w:t>protein</w:t>
      </w:r>
      <w:proofErr w:type="gramEnd"/>
      <w:r w:rsidR="006F7CE6">
        <w:t xml:space="preserve"> covalently linked to fatty acid chains</w:t>
      </w:r>
      <w:r w:rsidR="006F7CE6">
        <w:br/>
        <w:t>found on inner leaflet of membrane</w:t>
      </w:r>
      <w:r w:rsidR="006F7CE6">
        <w:br/>
        <w:t xml:space="preserve">GPI anchored: </w:t>
      </w:r>
      <w:proofErr w:type="spellStart"/>
      <w:r w:rsidR="006F7CE6">
        <w:t>glycosphosphatidylinositol</w:t>
      </w:r>
      <w:proofErr w:type="spellEnd"/>
      <w:r w:rsidR="006F7CE6">
        <w:t xml:space="preserve">, </w:t>
      </w:r>
      <w:proofErr w:type="spellStart"/>
      <w:r w:rsidR="006F7CE6">
        <w:t>carb</w:t>
      </w:r>
      <w:proofErr w:type="spellEnd"/>
      <w:r w:rsidR="006F7CE6">
        <w:t xml:space="preserve"> group linked to </w:t>
      </w:r>
      <w:proofErr w:type="spellStart"/>
      <w:r w:rsidR="006F7CE6">
        <w:t>phospho</w:t>
      </w:r>
      <w:proofErr w:type="spellEnd"/>
      <w:r w:rsidR="006F7CE6">
        <w:t>... linked to protein, anchors protein to member.</w:t>
      </w:r>
      <w:r w:rsidR="006F7CE6">
        <w:br/>
      </w:r>
      <w:proofErr w:type="gramStart"/>
      <w:r w:rsidR="006F7CE6">
        <w:t>covalent</w:t>
      </w:r>
      <w:proofErr w:type="gramEnd"/>
      <w:r w:rsidR="006F7CE6">
        <w:t xml:space="preserve"> association, broken with particular enzymes like </w:t>
      </w:r>
      <w:proofErr w:type="spellStart"/>
      <w:r w:rsidR="006F7CE6">
        <w:t>phospholipase</w:t>
      </w:r>
      <w:proofErr w:type="spellEnd"/>
      <w:r w:rsidR="006F7CE6">
        <w:t>.</w:t>
      </w:r>
      <w:r w:rsidR="006F7CE6">
        <w:br/>
      </w:r>
      <w:proofErr w:type="gramStart"/>
      <w:r w:rsidR="006F7CE6">
        <w:t>extracellular</w:t>
      </w:r>
      <w:proofErr w:type="gramEnd"/>
      <w:r w:rsidR="006F7CE6">
        <w:t xml:space="preserve"> orientation</w:t>
      </w:r>
      <w:r w:rsidR="006F7CE6">
        <w:br/>
      </w:r>
      <w:r w:rsidR="006F7CE6">
        <w:br/>
        <w:t xml:space="preserve">which route a solute takes depends on size, polarity/charge, and gradients for the movement. With the gradient can move with passive diffusion, against needs energy. Small solutes move across more easily than large ones. Lipids diffuse across membrane without requiring anything else. Small polar molecules like water and glycerol can also cross membrane reasonably </w:t>
      </w:r>
      <w:proofErr w:type="gramStart"/>
      <w:r w:rsidR="006F7CE6">
        <w:t>well,</w:t>
      </w:r>
      <w:proofErr w:type="gramEnd"/>
      <w:r w:rsidR="006F7CE6">
        <w:t xml:space="preserve"> can speed things up with channel pathways like </w:t>
      </w:r>
      <w:proofErr w:type="spellStart"/>
      <w:r w:rsidR="006F7CE6">
        <w:t>aquaporin</w:t>
      </w:r>
      <w:proofErr w:type="spellEnd"/>
      <w:r w:rsidR="006F7CE6">
        <w:t>.</w:t>
      </w:r>
      <w:r w:rsidR="0016037A">
        <w:t xml:space="preserve"> Anything charged does not cross the membrane.</w:t>
      </w:r>
      <w:r w:rsidR="0016037A">
        <w:br/>
      </w:r>
      <w:r w:rsidR="0016037A">
        <w:br/>
      </w:r>
      <w:proofErr w:type="gramStart"/>
      <w:r w:rsidR="0016037A">
        <w:t>passive</w:t>
      </w:r>
      <w:proofErr w:type="gramEnd"/>
      <w:r w:rsidR="0016037A">
        <w:t xml:space="preserve"> – simple diffusion - gradient</w:t>
      </w:r>
      <w:r w:rsidR="0016037A">
        <w:br/>
        <w:t xml:space="preserve">facilitated – gradient + protein </w:t>
      </w:r>
      <w:proofErr w:type="spellStart"/>
      <w:r w:rsidR="0016037A">
        <w:t>transpoter</w:t>
      </w:r>
      <w:proofErr w:type="spellEnd"/>
      <w:r w:rsidR="0016037A">
        <w:br/>
        <w:t>active – against a gradient</w:t>
      </w:r>
      <w:r w:rsidR="0016037A">
        <w:br/>
        <w:t>primary and secondary</w:t>
      </w:r>
      <w:r w:rsidR="007D1474">
        <w:br/>
      </w:r>
      <w:r w:rsidR="007D1474">
        <w:br/>
        <w:t>Simple Diffusion based on movement of individual molecules. Random spontaneous movements, can move from areas where they abundant to areas where they are less abundant, so moving down a gradient.</w:t>
      </w:r>
      <w:r w:rsidR="007D1474">
        <w:br/>
        <w:t>for solutes without a charge – concentration gradient</w:t>
      </w:r>
      <w:r w:rsidR="007D1474">
        <w:br/>
      </w:r>
      <w:r w:rsidR="007D1474">
        <w:lastRenderedPageBreak/>
        <w:t>for gases – partial pressure gradient</w:t>
      </w:r>
      <w:r w:rsidR="007D1474">
        <w:br/>
        <w:t>for ions – electrochemical gradient (considers both charge and concentration</w:t>
      </w:r>
      <w:proofErr w:type="gramStart"/>
      <w:r w:rsidR="007D1474">
        <w:t>)</w:t>
      </w:r>
      <w:proofErr w:type="gramEnd"/>
      <w:r w:rsidR="007D1474">
        <w:br/>
        <w:t>for water – osmotic gradient (in this case, can go from high to low, if it is permeable to substance)</w:t>
      </w:r>
      <w:r w:rsidR="007D1474">
        <w:br/>
      </w:r>
      <w:r w:rsidR="007D1474">
        <w:br/>
        <w:t xml:space="preserve">isotonic – the same affects on cell shape, </w:t>
      </w:r>
      <w:proofErr w:type="spellStart"/>
      <w:r w:rsidR="007D1474">
        <w:t>ie</w:t>
      </w:r>
      <w:proofErr w:type="spellEnd"/>
      <w:r w:rsidR="007D1474">
        <w:t xml:space="preserve"> cell shape doesn’t change</w:t>
      </w:r>
      <w:r w:rsidR="007D1474">
        <w:br/>
        <w:t xml:space="preserve">hypotonic </w:t>
      </w:r>
      <w:r w:rsidR="006248EA">
        <w:t>– water moves into the cell, real cell can shrink or burst</w:t>
      </w:r>
      <w:r w:rsidR="007D1474">
        <w:br/>
        <w:t>hypertonic – lose water to the surrounding solute, more concentrated</w:t>
      </w:r>
    </w:p>
    <w:p w:rsidR="006248EA" w:rsidRDefault="00203959" w:rsidP="006248EA">
      <w:r>
        <w:br/>
      </w:r>
    </w:p>
    <w:p w:rsidR="00D144C2" w:rsidRDefault="006248EA" w:rsidP="006248EA">
      <w:pPr>
        <w:tabs>
          <w:tab w:val="left" w:pos="7880"/>
        </w:tabs>
      </w:pPr>
      <w:proofErr w:type="gramStart"/>
      <w:r>
        <w:t>how</w:t>
      </w:r>
      <w:proofErr w:type="gramEnd"/>
      <w:r>
        <w:t xml:space="preserve"> readily can the solute cross the membrane, predict based on partition coefficient (small molecules, </w:t>
      </w:r>
      <w:proofErr w:type="spellStart"/>
      <w:r>
        <w:t>lipophilic</w:t>
      </w:r>
      <w:proofErr w:type="spellEnd"/>
      <w:r>
        <w:t>, cross easily) (substance in organic solvent (</w:t>
      </w:r>
      <w:proofErr w:type="spellStart"/>
      <w:r>
        <w:t>lipophilic</w:t>
      </w:r>
      <w:proofErr w:type="spellEnd"/>
      <w:r>
        <w:t>) to water)</w:t>
      </w:r>
      <w:r>
        <w:br/>
        <w:t xml:space="preserve">the higher the coefficient, the more </w:t>
      </w:r>
      <w:proofErr w:type="spellStart"/>
      <w:r>
        <w:t>lipophilic</w:t>
      </w:r>
      <w:proofErr w:type="spellEnd"/>
      <w:r>
        <w:t xml:space="preserve"> it is.</w:t>
      </w:r>
      <w:r>
        <w:br/>
      </w:r>
      <w:proofErr w:type="gramStart"/>
      <w:r>
        <w:t>if</w:t>
      </w:r>
      <w:proofErr w:type="gramEnd"/>
      <w:r>
        <w:t xml:space="preserve"> not </w:t>
      </w:r>
      <w:proofErr w:type="spellStart"/>
      <w:r>
        <w:t>lipophilic</w:t>
      </w:r>
      <w:proofErr w:type="spellEnd"/>
      <w:r>
        <w:t>, needs more than diffusion gradient (transport proteins needed) to cross gradient.</w:t>
      </w:r>
      <w:r>
        <w:br/>
      </w:r>
      <w:r w:rsidR="00203959">
        <w:br/>
      </w:r>
      <w:proofErr w:type="gramStart"/>
      <w:r w:rsidR="00203959">
        <w:t>facilitated</w:t>
      </w:r>
      <w:proofErr w:type="gramEnd"/>
      <w:r w:rsidR="00203959">
        <w:t xml:space="preserve"> diffusion</w:t>
      </w:r>
      <w:r w:rsidR="00203959">
        <w:br/>
      </w:r>
      <w:r>
        <w:t xml:space="preserve">channel proteins: integral membrane proteins, </w:t>
      </w:r>
      <w:proofErr w:type="spellStart"/>
      <w:r>
        <w:t>transmembrane</w:t>
      </w:r>
      <w:proofErr w:type="spellEnd"/>
      <w:r>
        <w:t xml:space="preserve">. </w:t>
      </w:r>
      <w:proofErr w:type="gramStart"/>
      <w:r>
        <w:t>Hydrophobic molecules that anchor them, but hydrophilic channel down center of protein that allows a route for a particular solute to get through the membrane.</w:t>
      </w:r>
      <w:proofErr w:type="gramEnd"/>
      <w:r w:rsidR="002F173D">
        <w:br/>
        <w:t>ions, water (</w:t>
      </w:r>
      <w:proofErr w:type="spellStart"/>
      <w:r w:rsidR="002F173D">
        <w:t>aquaporins</w:t>
      </w:r>
      <w:proofErr w:type="spellEnd"/>
      <w:r w:rsidR="002F173D">
        <w:t>)</w:t>
      </w:r>
      <w:r w:rsidR="002F173D">
        <w:br/>
        <w:t>highly selective</w:t>
      </w:r>
      <w:r w:rsidR="002F173D">
        <w:br/>
        <w:t xml:space="preserve">leak </w:t>
      </w:r>
      <w:r w:rsidR="00C63B21">
        <w:t xml:space="preserve">(open all the time, ions leak in and out) </w:t>
      </w:r>
      <w:proofErr w:type="spellStart"/>
      <w:r w:rsidR="002F173D">
        <w:t>vs</w:t>
      </w:r>
      <w:proofErr w:type="spellEnd"/>
      <w:r w:rsidR="002F173D">
        <w:t xml:space="preserve"> gated</w:t>
      </w:r>
      <w:r w:rsidR="00C63B21">
        <w:t xml:space="preserve"> (open or close in response to </w:t>
      </w:r>
      <w:proofErr w:type="spellStart"/>
      <w:r w:rsidR="00C63B21">
        <w:t>speficic</w:t>
      </w:r>
      <w:proofErr w:type="spellEnd"/>
      <w:r w:rsidR="00C63B21">
        <w:t xml:space="preserve"> signals)</w:t>
      </w:r>
      <w:r w:rsidR="002F173D">
        <w:t xml:space="preserve"> (voltage-gated, </w:t>
      </w:r>
      <w:proofErr w:type="spellStart"/>
      <w:r w:rsidR="002F173D">
        <w:t>ligand</w:t>
      </w:r>
      <w:proofErr w:type="spellEnd"/>
      <w:r w:rsidR="002F173D">
        <w:t>-gated</w:t>
      </w:r>
      <w:r w:rsidR="00C63B21">
        <w:t xml:space="preserve"> </w:t>
      </w:r>
      <w:r w:rsidR="00203959">
        <w:br/>
      </w:r>
      <w:r w:rsidR="00203959">
        <w:br/>
        <w:t xml:space="preserve">carrier proteins: </w:t>
      </w:r>
      <w:r w:rsidR="00203959">
        <w:br/>
        <w:t>ions, larger and/or polar – amino acids, glucose etc moved by carrier proteins</w:t>
      </w:r>
      <w:r w:rsidR="00203959">
        <w:br/>
        <w:t xml:space="preserve">two stable conformations, switches back and forth </w:t>
      </w:r>
      <w:proofErr w:type="spellStart"/>
      <w:r w:rsidR="00203959">
        <w:t>btwn</w:t>
      </w:r>
      <w:proofErr w:type="spellEnd"/>
      <w:r w:rsidR="00203959">
        <w:t xml:space="preserve"> them</w:t>
      </w:r>
      <w:r w:rsidR="00203959">
        <w:br/>
      </w:r>
      <w:proofErr w:type="spellStart"/>
      <w:r w:rsidR="00203959">
        <w:t>transmembrane</w:t>
      </w:r>
      <w:proofErr w:type="spellEnd"/>
      <w:r w:rsidR="00203959">
        <w:t xml:space="preserve"> proteins</w:t>
      </w:r>
      <w:r w:rsidR="00203959">
        <w:br/>
        <w:t>start with stable conformation, a solute binds to carrier protein, conformation changes, solute is released on other side of membrane</w:t>
      </w:r>
      <w:r w:rsidR="00203959">
        <w:br/>
        <w:t>driven by diffusion gradients, can operate well in either direction</w:t>
      </w:r>
      <w:r w:rsidR="00203959">
        <w:br/>
        <w:t>highly selective – solute has to bind to protein to trigger conformation change</w:t>
      </w:r>
      <w:r w:rsidR="00203959">
        <w:br/>
        <w:t>types</w:t>
      </w:r>
      <w:r w:rsidR="002D1089">
        <w:br/>
        <w:t>for facilitated diffusion, the rate of transport depends on diffusion gradient and number of transport proteins present.</w:t>
      </w:r>
      <w:r w:rsidR="00A63A85">
        <w:br/>
      </w:r>
      <w:proofErr w:type="gramStart"/>
      <w:r w:rsidR="00A63A85">
        <w:t>saturation</w:t>
      </w:r>
      <w:proofErr w:type="gramEnd"/>
      <w:r w:rsidR="00A63A85">
        <w:t xml:space="preserve"> kinetics</w:t>
      </w:r>
      <w:r w:rsidR="00A63A85">
        <w:br/>
        <w:t>can be affected by inhibitors where there is a channel or carrier protein involved. You can block it from bringing the solute.</w:t>
      </w:r>
      <w:r w:rsidR="00A63A85">
        <w:br/>
      </w:r>
      <w:r w:rsidR="00A63A85">
        <w:br/>
      </w:r>
      <w:proofErr w:type="spellStart"/>
      <w:proofErr w:type="gramStart"/>
      <w:r w:rsidR="00A63A85">
        <w:t>uniporter</w:t>
      </w:r>
      <w:proofErr w:type="spellEnd"/>
      <w:proofErr w:type="gramEnd"/>
      <w:r w:rsidR="00A63A85">
        <w:t xml:space="preserve"> – moves single solute across membrane (ex: urea in toadfish)</w:t>
      </w:r>
      <w:r w:rsidR="00A63A85">
        <w:br/>
      </w:r>
      <w:proofErr w:type="spellStart"/>
      <w:r w:rsidR="00A63A85">
        <w:t>symporter</w:t>
      </w:r>
      <w:proofErr w:type="spellEnd"/>
      <w:r w:rsidR="00A63A85">
        <w:t xml:space="preserve"> – transfer two solutes across membrane in same direction</w:t>
      </w:r>
      <w:r w:rsidR="009C125E">
        <w:t xml:space="preserve"> (Na amino acid transporters in </w:t>
      </w:r>
      <w:r w:rsidR="009C125E">
        <w:lastRenderedPageBreak/>
        <w:t>kidney)</w:t>
      </w:r>
      <w:r w:rsidR="00A63A85">
        <w:br/>
      </w:r>
      <w:proofErr w:type="spellStart"/>
      <w:r w:rsidR="00A63A85">
        <w:t>antiporters</w:t>
      </w:r>
      <w:proofErr w:type="spellEnd"/>
      <w:r w:rsidR="00A63A85">
        <w:t xml:space="preserve"> – two solutes in opposite directions</w:t>
      </w:r>
      <w:r w:rsidR="009C125E">
        <w:t xml:space="preserve"> (chloride bicarbonate)</w:t>
      </w:r>
      <w:r w:rsidR="006C21CC">
        <w:br/>
        <w:t>SOLUTE MOVES ACCORDING TO GRADIENT. SHOW SATURATION AND NOT LINEAR RELATIONSHIP.</w:t>
      </w:r>
      <w:r w:rsidR="003E0F35">
        <w:br/>
      </w:r>
      <w:r w:rsidR="003E0F35">
        <w:br/>
      </w:r>
      <w:proofErr w:type="gramStart"/>
      <w:r w:rsidR="003E0F35">
        <w:t>toadfish</w:t>
      </w:r>
      <w:proofErr w:type="gramEnd"/>
      <w:r w:rsidR="003E0F35">
        <w:t xml:space="preserve">: they excrete urea rather than ammonia. Urea doesn’t cross membranes easily, so typically transport proteins needed. </w:t>
      </w:r>
      <w:proofErr w:type="gramStart"/>
      <w:r w:rsidR="003E0F35">
        <w:t>Measured the rate of urea movement as a function of urea concentration, showing saturation kinetics.</w:t>
      </w:r>
      <w:proofErr w:type="gramEnd"/>
      <w:r w:rsidR="003E0F35">
        <w:t xml:space="preserve"> </w:t>
      </w:r>
      <w:proofErr w:type="gramStart"/>
      <w:r w:rsidR="003E0F35">
        <w:t>Facilitated diffusion mechanism.</w:t>
      </w:r>
      <w:proofErr w:type="gramEnd"/>
      <w:r w:rsidR="003E0F35">
        <w:t xml:space="preserve"> Protein involved in transport. They can be inhibited (transport proteins), tested for toadfish. Rate of transport under normal conditions, and under </w:t>
      </w:r>
      <w:proofErr w:type="spellStart"/>
      <w:r w:rsidR="003E0F35">
        <w:t>fluortatin</w:t>
      </w:r>
      <w:proofErr w:type="spellEnd"/>
      <w:r w:rsidR="003E0F35">
        <w:t xml:space="preserve">... </w:t>
      </w:r>
      <w:proofErr w:type="spellStart"/>
      <w:r w:rsidR="003E0F35">
        <w:t>floratin</w:t>
      </w:r>
      <w:proofErr w:type="spellEnd"/>
      <w:r w:rsidR="003E0F35">
        <w:t xml:space="preserve"> considerably changed rate. Rate is inhibited using drugs like </w:t>
      </w:r>
      <w:proofErr w:type="spellStart"/>
      <w:r w:rsidR="003E0F35">
        <w:t>floratin</w:t>
      </w:r>
      <w:proofErr w:type="spellEnd"/>
      <w:r w:rsidR="003E0F35">
        <w:t>. Reverse direction of transport to reverse diffusion. When fish excretes urea, blood urea levels fall. Stick fish in a vat of water containing urea, then there is more outside than in the fish, so you reverse the gradient.</w:t>
      </w:r>
      <w:r w:rsidR="00503201">
        <w:t xml:space="preserve"> But blood urea levels went up </w:t>
      </w:r>
      <w:proofErr w:type="spellStart"/>
      <w:r w:rsidR="00503201">
        <w:t>everytime</w:t>
      </w:r>
      <w:proofErr w:type="spellEnd"/>
      <w:r w:rsidR="00503201">
        <w:t xml:space="preserve"> the mechanism was activated. This shows that reversal of </w:t>
      </w:r>
      <w:proofErr w:type="gramStart"/>
      <w:r w:rsidR="00503201">
        <w:t>gradient,</w:t>
      </w:r>
      <w:proofErr w:type="gramEnd"/>
      <w:r w:rsidR="00503201">
        <w:t xml:space="preserve"> reverses the direction transport.</w:t>
      </w:r>
      <w:r w:rsidR="00992623">
        <w:t xml:space="preserve"> </w:t>
      </w:r>
      <w:r w:rsidR="00AD2776">
        <w:br/>
      </w:r>
      <w:r w:rsidR="00AD2776">
        <w:br/>
      </w:r>
      <w:proofErr w:type="gramStart"/>
      <w:r w:rsidR="00AD2776">
        <w:t>active</w:t>
      </w:r>
      <w:proofErr w:type="gramEnd"/>
      <w:r w:rsidR="00AD2776">
        <w:t xml:space="preserve"> transport:</w:t>
      </w:r>
      <w:r w:rsidR="00AD2776">
        <w:br/>
        <w:t xml:space="preserve">carrier mediated movement </w:t>
      </w:r>
      <w:r w:rsidR="00AD2776" w:rsidRPr="00AD2776">
        <w:rPr>
          <w:i/>
        </w:rPr>
        <w:t>against gradient</w:t>
      </w:r>
      <w:r w:rsidR="00AD2776">
        <w:t xml:space="preserve"> (uphill) via coupled input of energy (“pumps”), requires expenditure of energy. ATP is hydrolyzed to provide the energy. = pumps.</w:t>
      </w:r>
      <w:r w:rsidR="00AD2776">
        <w:br/>
      </w:r>
      <w:proofErr w:type="gramStart"/>
      <w:r w:rsidR="00AD2776">
        <w:t>highly</w:t>
      </w:r>
      <w:proofErr w:type="gramEnd"/>
      <w:r w:rsidR="00AD2776">
        <w:t xml:space="preserve"> selective, unidirectional so you can’t reverse them by changing gradient. Always pump in same direction.</w:t>
      </w:r>
      <w:r w:rsidR="00AD2776">
        <w:br/>
      </w:r>
      <w:r w:rsidR="00AD2776">
        <w:br/>
        <w:t>Primary active transport</w:t>
      </w:r>
      <w:proofErr w:type="gramStart"/>
      <w:r w:rsidR="00AD2776">
        <w:t>:</w:t>
      </w:r>
      <w:proofErr w:type="gramEnd"/>
      <w:r w:rsidR="00AD2776">
        <w:br/>
        <w:t>- carrier protein itself involved in hydrolysis of ATP (directly coupled to transport of solute)</w:t>
      </w:r>
      <w:r w:rsidR="00AD2776">
        <w:br/>
        <w:t xml:space="preserve">- classes: p-type – reversibly </w:t>
      </w:r>
      <w:proofErr w:type="spellStart"/>
      <w:r w:rsidR="00AD2776">
        <w:t>phosphorylated</w:t>
      </w:r>
      <w:proofErr w:type="spellEnd"/>
      <w:r w:rsidR="00AD2776">
        <w:t xml:space="preserve"> (when </w:t>
      </w:r>
      <w:proofErr w:type="spellStart"/>
      <w:r w:rsidR="00AD2776">
        <w:t>atp</w:t>
      </w:r>
      <w:proofErr w:type="spellEnd"/>
      <w:r w:rsidR="00AD2776">
        <w:t xml:space="preserve"> is hydrolyzed, the phosphate group that comes off the </w:t>
      </w:r>
      <w:proofErr w:type="spellStart"/>
      <w:r w:rsidR="00AD2776">
        <w:t>atp</w:t>
      </w:r>
      <w:proofErr w:type="spellEnd"/>
      <w:r w:rsidR="00AD2776">
        <w:t xml:space="preserve"> is attached to the pump)</w:t>
      </w:r>
      <w:r w:rsidR="00A7248D">
        <w:t>. Initial stage adds phosphate to pump (hydrolysis of ATP), the solute of interest then binds, and with the combination it undergoes its conformational change to the second stable, so solute crosses membrane, phosphate detaches and goes back to its original conformation.</w:t>
      </w:r>
      <w:r w:rsidR="00D144C2">
        <w:br/>
        <w:t>ATP-</w:t>
      </w:r>
      <w:proofErr w:type="spellStart"/>
      <w:r w:rsidR="00D144C2">
        <w:t>ase</w:t>
      </w:r>
      <w:proofErr w:type="spellEnd"/>
      <w:r w:rsidR="00D144C2">
        <w:br/>
        <w:t xml:space="preserve">v-type: </w:t>
      </w:r>
      <w:proofErr w:type="spellStart"/>
      <w:r w:rsidR="00D144C2">
        <w:t>vacuolor</w:t>
      </w:r>
      <w:proofErr w:type="spellEnd"/>
      <w:r w:rsidR="00D144C2">
        <w:t>, pump H+ ions into organelles, on the membranes of vacuoles, but can also occur on cell membrane</w:t>
      </w:r>
    </w:p>
    <w:p w:rsidR="00AD2776" w:rsidRDefault="00D144C2" w:rsidP="006248EA">
      <w:pPr>
        <w:tabs>
          <w:tab w:val="left" w:pos="7880"/>
        </w:tabs>
      </w:pPr>
      <w:r>
        <w:t>Secondary active transport:</w:t>
      </w:r>
      <w:r>
        <w:br/>
        <w:t>movement of solute of interest is secondary to the generation of a gradient</w:t>
      </w:r>
      <w:r>
        <w:br/>
        <w:t>a primary moves it across the membrane (</w:t>
      </w:r>
      <w:proofErr w:type="spellStart"/>
      <w:r>
        <w:t>na</w:t>
      </w:r>
      <w:proofErr w:type="spellEnd"/>
      <w:r>
        <w:t xml:space="preserve"> in animal, h+ in plants doing the pumping), a diffusion gradient is created across the cell by expending energy, second transporter uses the energy stored in that gradient (against it)</w:t>
      </w:r>
      <w:r w:rsidR="00D52B49">
        <w:br/>
      </w:r>
      <w:r w:rsidR="00D52B49">
        <w:br/>
        <w:t>transport in the mammalian kidney</w:t>
      </w:r>
      <w:r w:rsidR="00D52B49">
        <w:br/>
        <w:t xml:space="preserve">filtration followed by </w:t>
      </w:r>
      <w:proofErr w:type="spellStart"/>
      <w:r w:rsidR="00D52B49">
        <w:t>reabsorption</w:t>
      </w:r>
      <w:proofErr w:type="spellEnd"/>
      <w:r w:rsidR="00D52B49">
        <w:t xml:space="preserve"> (filters the blood, everything that body wants to keep is reabsorbed and the rest goes to urine)</w:t>
      </w:r>
      <w:r w:rsidR="00CE784E">
        <w:br/>
        <w:t>activity of sodium pump establishes low sodium inside, high sodium outside, use the gradient to move solute, get rid of H+ ions and sending to urine using anti-porter. These are possible because of expenditure of energy via the sodium pump.</w:t>
      </w:r>
      <w:r w:rsidR="00D52B49">
        <w:br/>
      </w:r>
      <w:proofErr w:type="gramStart"/>
      <w:r w:rsidR="00D52B49">
        <w:lastRenderedPageBreak/>
        <w:t>transport</w:t>
      </w:r>
      <w:proofErr w:type="gramEnd"/>
      <w:r w:rsidR="00D52B49">
        <w:t xml:space="preserve"> maximum for glucose and diabetes mellitus</w:t>
      </w:r>
      <w:r w:rsidR="00CE784E">
        <w:t xml:space="preserve"> – glucose can’t pass membrane on </w:t>
      </w:r>
      <w:proofErr w:type="spellStart"/>
      <w:r w:rsidR="00CE784E">
        <w:t>it’s</w:t>
      </w:r>
      <w:proofErr w:type="spellEnd"/>
      <w:r w:rsidR="00CE784E">
        <w:t xml:space="preserve"> own, so there’s a passive transport mechanism that relies on facilitated diffusion to do it.</w:t>
      </w:r>
      <w:r w:rsidR="00CE784E">
        <w:br/>
      </w:r>
      <w:proofErr w:type="spellStart"/>
      <w:r w:rsidR="00CE784E">
        <w:t>aquaporins</w:t>
      </w:r>
      <w:proofErr w:type="spellEnd"/>
      <w:r w:rsidR="00CE784E">
        <w:br/>
        <w:t>so primary, secondary diffusion, facilitated all present</w:t>
      </w:r>
      <w:r w:rsidR="00D52B49">
        <w:br/>
        <w:t xml:space="preserve">structural specialization – mitochondria and </w:t>
      </w:r>
      <w:proofErr w:type="spellStart"/>
      <w:r w:rsidR="00D52B49">
        <w:t>microvilli</w:t>
      </w:r>
      <w:proofErr w:type="spellEnd"/>
      <w:r w:rsidR="00D52B49">
        <w:br/>
      </w:r>
      <w:r w:rsidR="00CE784E">
        <w:br/>
        <w:t xml:space="preserve">type 1 diabetes, very high blood glucose levels, so the ability of the kidney to </w:t>
      </w:r>
      <w:proofErr w:type="spellStart"/>
      <w:r w:rsidR="00CE784E">
        <w:t>reabsorbe</w:t>
      </w:r>
      <w:proofErr w:type="spellEnd"/>
      <w:r w:rsidR="00CE784E">
        <w:t xml:space="preserve"> glucose</w:t>
      </w:r>
      <w:r w:rsidR="00AD2776">
        <w:br/>
      </w:r>
      <w:r w:rsidR="00CE784E">
        <w:t>is gone. They produce sweet urine.</w:t>
      </w:r>
      <w:r w:rsidR="008143C0">
        <w:br/>
      </w:r>
      <w:proofErr w:type="gramStart"/>
      <w:r w:rsidR="008143C0">
        <w:t>the</w:t>
      </w:r>
      <w:proofErr w:type="gramEnd"/>
      <w:r w:rsidR="008143C0">
        <w:t xml:space="preserve"> cells of kidney tubule have a lot of mitochondria, which provide the ATP, elaborate plasma membrane with </w:t>
      </w:r>
      <w:proofErr w:type="spellStart"/>
      <w:r w:rsidR="008143C0">
        <w:t>microvilli</w:t>
      </w:r>
      <w:proofErr w:type="spellEnd"/>
      <w:r w:rsidR="008143C0">
        <w:t xml:space="preserve">. </w:t>
      </w:r>
      <w:proofErr w:type="gramStart"/>
      <w:r w:rsidR="008143C0">
        <w:t>Tight junctions in between these cells.</w:t>
      </w:r>
      <w:proofErr w:type="gramEnd"/>
      <w:r w:rsidR="00341190">
        <w:br/>
      </w:r>
      <w:r w:rsidR="00341190">
        <w:br/>
        <w:t>Cytoskeleton functions:</w:t>
      </w:r>
      <w:r w:rsidR="00341190">
        <w:br/>
        <w:t>-provides support for the cell, especially in animal cells which lack cell walls. to give the cell shape</w:t>
      </w:r>
      <w:r w:rsidR="00341190">
        <w:br/>
        <w:t>-intracellular transport – allows eukaryotic cells to achieve greater sizes than prokaryotic cells, doesn’t have to rely on diffusion, cytoskeleton can move and position organelles</w:t>
      </w:r>
      <w:r w:rsidR="004274A8">
        <w:br/>
        <w:t xml:space="preserve">-movement – muscle function relies on cytoskeleton, cilia and flagella, any movements of parts of the cell so for </w:t>
      </w:r>
      <w:proofErr w:type="spellStart"/>
      <w:r w:rsidR="004274A8">
        <w:t>phagocytosis</w:t>
      </w:r>
      <w:proofErr w:type="spellEnd"/>
      <w:r w:rsidR="004274A8">
        <w:t xml:space="preserve"> or </w:t>
      </w:r>
      <w:proofErr w:type="spellStart"/>
      <w:r w:rsidR="004274A8">
        <w:t>endocytosis</w:t>
      </w:r>
      <w:proofErr w:type="spellEnd"/>
      <w:r w:rsidR="004274A8">
        <w:t>, it relies on it.</w:t>
      </w:r>
      <w:r w:rsidR="004274A8">
        <w:br/>
        <w:t>-contribution to cell division – microtubules and microfilaments</w:t>
      </w:r>
      <w:r w:rsidR="004274A8">
        <w:br/>
      </w:r>
      <w:r w:rsidR="004274A8">
        <w:br/>
        <w:t>Intermediate filaments:</w:t>
      </w:r>
      <w:r w:rsidR="004274A8">
        <w:br/>
        <w:t>microfilaments and microtubules known to be in all cells, intermediate filaments are a little spottier</w:t>
      </w:r>
      <w:r w:rsidR="004274A8">
        <w:br/>
        <w:t xml:space="preserve">intermediate in size between </w:t>
      </w:r>
      <w:proofErr w:type="spellStart"/>
      <w:r w:rsidR="004274A8">
        <w:t>mfilaments</w:t>
      </w:r>
      <w:proofErr w:type="spellEnd"/>
      <w:r w:rsidR="004274A8">
        <w:t xml:space="preserve"> and </w:t>
      </w:r>
      <w:proofErr w:type="spellStart"/>
      <w:r w:rsidR="004274A8">
        <w:t>mtubules</w:t>
      </w:r>
      <w:proofErr w:type="spellEnd"/>
      <w:r w:rsidR="004274A8">
        <w:t>, much more stable</w:t>
      </w:r>
      <w:r w:rsidR="004274A8">
        <w:br/>
        <w:t>best known for their role in animal cells</w:t>
      </w:r>
      <w:r w:rsidR="004274A8">
        <w:br/>
        <w:t>can occur in cytoplasm or nucleus</w:t>
      </w:r>
      <w:r w:rsidR="004274A8">
        <w:br/>
        <w:t xml:space="preserve">nuclear </w:t>
      </w:r>
      <w:proofErr w:type="spellStart"/>
      <w:r w:rsidR="004274A8">
        <w:t>indtermidate</w:t>
      </w:r>
      <w:proofErr w:type="spellEnd"/>
      <w:r w:rsidR="004274A8">
        <w:t xml:space="preserve"> filaments present in all parts</w:t>
      </w:r>
      <w:r w:rsidR="004274A8">
        <w:br/>
      </w:r>
      <w:r w:rsidR="00763C7F">
        <w:t>strong-rope like filaments, 10-12nm</w:t>
      </w:r>
      <w:r w:rsidR="00763C7F">
        <w:br/>
        <w:t xml:space="preserve">Family of fibrous proteins – </w:t>
      </w:r>
      <w:proofErr w:type="spellStart"/>
      <w:r w:rsidR="00763C7F">
        <w:t>eg</w:t>
      </w:r>
      <w:proofErr w:type="spellEnd"/>
      <w:r w:rsidR="00763C7F">
        <w:t xml:space="preserve"> keratin, </w:t>
      </w:r>
      <w:proofErr w:type="spellStart"/>
      <w:r w:rsidR="00763C7F">
        <w:t>neurofilament</w:t>
      </w:r>
      <w:proofErr w:type="spellEnd"/>
      <w:r w:rsidR="00763C7F">
        <w:t xml:space="preserve"> proteins, nuclear </w:t>
      </w:r>
      <w:proofErr w:type="spellStart"/>
      <w:r w:rsidR="00763C7F">
        <w:t>lamins</w:t>
      </w:r>
      <w:proofErr w:type="spellEnd"/>
      <w:r w:rsidR="00763C7F">
        <w:br/>
        <w:t>tissue specific</w:t>
      </w:r>
      <w:r w:rsidR="00763C7F">
        <w:br/>
        <w:t>alpha helix domain flanked by variable globular domains.</w:t>
      </w:r>
      <w:r w:rsidR="00763C7F">
        <w:br/>
        <w:t>-allows two intermediate filaments to wrap around each other and give you</w:t>
      </w:r>
      <w:proofErr w:type="gramStart"/>
      <w:r w:rsidR="00763C7F">
        <w:t>:</w:t>
      </w:r>
      <w:proofErr w:type="gramEnd"/>
      <w:r w:rsidR="00763C7F">
        <w:br/>
        <w:t xml:space="preserve">coiled- coil </w:t>
      </w:r>
      <w:proofErr w:type="spellStart"/>
      <w:r w:rsidR="00763C7F">
        <w:t>dimer</w:t>
      </w:r>
      <w:proofErr w:type="spellEnd"/>
      <w:r w:rsidR="00763C7F">
        <w:br/>
      </w:r>
      <w:proofErr w:type="spellStart"/>
      <w:r w:rsidR="00763C7F">
        <w:t>protofilament</w:t>
      </w:r>
      <w:proofErr w:type="spellEnd"/>
      <w:r w:rsidR="00763C7F">
        <w:t xml:space="preserve"> – tetramer (2 </w:t>
      </w:r>
      <w:proofErr w:type="spellStart"/>
      <w:r w:rsidR="00763C7F">
        <w:t>dimers</w:t>
      </w:r>
      <w:proofErr w:type="spellEnd"/>
      <w:r w:rsidR="00763C7F">
        <w:t xml:space="preserve"> together)</w:t>
      </w:r>
      <w:r w:rsidR="00763C7F">
        <w:br/>
        <w:t>filament – 8protofilaments (builds intermediate filament)</w:t>
      </w:r>
      <w:r w:rsidR="00763C7F">
        <w:br/>
        <w:t>the type of protein in intermediate filament can tell you the origins, useful for cancer</w:t>
      </w:r>
    </w:p>
    <w:p w:rsidR="00B608F5" w:rsidRDefault="00763C7F" w:rsidP="006248EA">
      <w:pPr>
        <w:tabs>
          <w:tab w:val="left" w:pos="7880"/>
        </w:tabs>
      </w:pPr>
      <w:r>
        <w:t>Dynamic character</w:t>
      </w:r>
      <w:proofErr w:type="gramStart"/>
      <w:r>
        <w:t>:</w:t>
      </w:r>
      <w:proofErr w:type="gramEnd"/>
      <w:r>
        <w:br/>
        <w:t xml:space="preserve">relatively stable but do turn over </w:t>
      </w:r>
      <w:proofErr w:type="spellStart"/>
      <w:r>
        <w:t>eg</w:t>
      </w:r>
      <w:proofErr w:type="spellEnd"/>
      <w:r>
        <w:t xml:space="preserve">. Nuclear </w:t>
      </w:r>
      <w:proofErr w:type="spellStart"/>
      <w:r>
        <w:t>lamin</w:t>
      </w:r>
      <w:proofErr w:type="spellEnd"/>
      <w:r>
        <w:br/>
      </w:r>
      <w:r>
        <w:br/>
        <w:t>functions:</w:t>
      </w:r>
      <w:r>
        <w:br/>
        <w:t>- mechanical strength in animal cells</w:t>
      </w:r>
      <w:r>
        <w:br/>
      </w:r>
      <w:proofErr w:type="spellStart"/>
      <w:r>
        <w:t>eg</w:t>
      </w:r>
      <w:proofErr w:type="spellEnd"/>
      <w:r>
        <w:t xml:space="preserve"> keratin Ifs</w:t>
      </w:r>
      <w:r>
        <w:br/>
        <w:t xml:space="preserve">-link to </w:t>
      </w:r>
      <w:proofErr w:type="spellStart"/>
      <w:r>
        <w:t>desmosomes</w:t>
      </w:r>
      <w:proofErr w:type="spellEnd"/>
      <w:r>
        <w:t xml:space="preserve"> (formed by interacting proteins) and </w:t>
      </w:r>
      <w:proofErr w:type="spellStart"/>
      <w:r>
        <w:t>hemidesmomes</w:t>
      </w:r>
      <w:proofErr w:type="spellEnd"/>
      <w:r>
        <w:br/>
      </w:r>
      <w:r>
        <w:lastRenderedPageBreak/>
        <w:t xml:space="preserve">- </w:t>
      </w:r>
      <w:proofErr w:type="spellStart"/>
      <w:r>
        <w:t>epidermolysis</w:t>
      </w:r>
      <w:proofErr w:type="spellEnd"/>
      <w:r>
        <w:t xml:space="preserve"> </w:t>
      </w:r>
      <w:proofErr w:type="spellStart"/>
      <w:r>
        <w:t>bullosa</w:t>
      </w:r>
      <w:proofErr w:type="spellEnd"/>
      <w:r>
        <w:t xml:space="preserve"> simplex (keratin is defective, skins is extremely fragile, can’t tie cells properly </w:t>
      </w:r>
      <w:proofErr w:type="spellStart"/>
      <w:r>
        <w:t>tat</w:t>
      </w:r>
      <w:proofErr w:type="spellEnd"/>
      <w:r>
        <w:t xml:space="preserve"> the cell-to-cell junctions)</w:t>
      </w:r>
      <w:r>
        <w:br/>
        <w:t xml:space="preserve">-only nuclear </w:t>
      </w:r>
      <w:proofErr w:type="spellStart"/>
      <w:r>
        <w:t>lamins</w:t>
      </w:r>
      <w:proofErr w:type="spellEnd"/>
      <w:r w:rsidR="00ED3A72">
        <w:t xml:space="preserve"> (IF proteins that support nucleus)</w:t>
      </w:r>
      <w:r>
        <w:t xml:space="preserve"> in other eukaryotes</w:t>
      </w:r>
      <w:r w:rsidR="003D4C1E">
        <w:br/>
      </w:r>
      <w:r w:rsidR="003D4C1E">
        <w:br/>
        <w:t>microfilaments:</w:t>
      </w:r>
      <w:r w:rsidR="003D4C1E">
        <w:br/>
        <w:t>-structure</w:t>
      </w:r>
      <w:r w:rsidR="003D4C1E">
        <w:br/>
        <w:t>flexible, helical fibres of ~3nm diameter</w:t>
      </w:r>
      <w:r w:rsidR="003D4C1E">
        <w:br/>
        <w:t xml:space="preserve">made of </w:t>
      </w:r>
      <w:proofErr w:type="spellStart"/>
      <w:r w:rsidR="003D4C1E">
        <w:t>actin</w:t>
      </w:r>
      <w:proofErr w:type="spellEnd"/>
      <w:r w:rsidR="003D4C1E">
        <w:t xml:space="preserve">: (start with </w:t>
      </w:r>
      <w:proofErr w:type="spellStart"/>
      <w:r w:rsidR="003D4C1E">
        <w:t>actin</w:t>
      </w:r>
      <w:proofErr w:type="spellEnd"/>
      <w:r w:rsidR="003D4C1E">
        <w:t xml:space="preserve"> which is a globular protein)</w:t>
      </w:r>
      <w:r w:rsidR="003D4C1E">
        <w:br/>
        <w:t>g-</w:t>
      </w:r>
      <w:proofErr w:type="spellStart"/>
      <w:r w:rsidR="003D4C1E">
        <w:t>actin</w:t>
      </w:r>
      <w:proofErr w:type="spellEnd"/>
      <w:r w:rsidR="00D74C91">
        <w:t xml:space="preserve"> (globular, individual monomers)</w:t>
      </w:r>
      <w:r w:rsidR="003D4C1E">
        <w:t>: central cavity binds ATP or ADP</w:t>
      </w:r>
      <w:r w:rsidR="00D74C91">
        <w:br/>
        <w:t>F-</w:t>
      </w:r>
      <w:proofErr w:type="spellStart"/>
      <w:r w:rsidR="00D74C91">
        <w:t>actin</w:t>
      </w:r>
      <w:proofErr w:type="spellEnd"/>
      <w:r w:rsidR="00D74C91">
        <w:t xml:space="preserve"> (filamentous) – polymer of g-</w:t>
      </w:r>
      <w:proofErr w:type="spellStart"/>
      <w:r w:rsidR="00D74C91">
        <w:t>actin</w:t>
      </w:r>
      <w:proofErr w:type="spellEnd"/>
      <w:r w:rsidR="00D74C91">
        <w:t xml:space="preserve"> monomers, </w:t>
      </w:r>
      <w:r w:rsidR="00D74C91">
        <w:br/>
        <w:t>helix, two strings of g-</w:t>
      </w:r>
      <w:proofErr w:type="spellStart"/>
      <w:r w:rsidR="00D74C91">
        <w:t>actin</w:t>
      </w:r>
      <w:proofErr w:type="spellEnd"/>
      <w:r w:rsidR="00D74C91">
        <w:t xml:space="preserve"> twisted around each other</w:t>
      </w:r>
      <w:r w:rsidR="00D74C91">
        <w:br/>
        <w:t>filament has polarity</w:t>
      </w:r>
      <w:r w:rsidR="00D74C91">
        <w:br/>
        <w:t>non-covalent interactions holding monomers together</w:t>
      </w:r>
      <w:r w:rsidR="0028012D">
        <w:br/>
        <w:t xml:space="preserve">one end of the </w:t>
      </w:r>
      <w:proofErr w:type="spellStart"/>
      <w:r w:rsidR="0028012D">
        <w:t>actin</w:t>
      </w:r>
      <w:proofErr w:type="spellEnd"/>
      <w:r w:rsidR="0028012D">
        <w:t xml:space="preserve"> filament, + end, the </w:t>
      </w:r>
      <w:proofErr w:type="spellStart"/>
      <w:r w:rsidR="0028012D">
        <w:t>atp</w:t>
      </w:r>
      <w:proofErr w:type="spellEnd"/>
      <w:r w:rsidR="0028012D">
        <w:t xml:space="preserve"> bound to </w:t>
      </w:r>
      <w:proofErr w:type="spellStart"/>
      <w:r w:rsidR="0028012D">
        <w:t>actin</w:t>
      </w:r>
      <w:proofErr w:type="spellEnd"/>
      <w:r w:rsidR="0028012D">
        <w:t xml:space="preserve"> will face the end of the filament</w:t>
      </w:r>
      <w:r w:rsidR="0028012D">
        <w:br/>
        <w:t xml:space="preserve">at the other end, it’s the backend of the protein, so away from </w:t>
      </w:r>
      <w:proofErr w:type="spellStart"/>
      <w:r w:rsidR="0028012D">
        <w:t>atp</w:t>
      </w:r>
      <w:proofErr w:type="spellEnd"/>
      <w:r w:rsidR="0028012D">
        <w:t xml:space="preserve"> binding side</w:t>
      </w:r>
      <w:r w:rsidR="0028012D">
        <w:br/>
        <w:t xml:space="preserve">SAME ORIENTATION. </w:t>
      </w:r>
      <w:r w:rsidR="0028012D">
        <w:br/>
      </w:r>
      <w:proofErr w:type="spellStart"/>
      <w:proofErr w:type="gramStart"/>
      <w:r w:rsidR="0028012D">
        <w:t>actin</w:t>
      </w:r>
      <w:proofErr w:type="spellEnd"/>
      <w:proofErr w:type="gramEnd"/>
      <w:r w:rsidR="0028012D">
        <w:t xml:space="preserve"> more likely to be added at + end, so more likely to grow, other end there will be G-</w:t>
      </w:r>
      <w:proofErr w:type="spellStart"/>
      <w:r w:rsidR="0028012D">
        <w:t>actin</w:t>
      </w:r>
      <w:proofErr w:type="spellEnd"/>
      <w:r w:rsidR="0028012D">
        <w:t xml:space="preserve"> with </w:t>
      </w:r>
      <w:proofErr w:type="spellStart"/>
      <w:r w:rsidR="0028012D">
        <w:t>atp</w:t>
      </w:r>
      <w:proofErr w:type="spellEnd"/>
      <w:r w:rsidR="0028012D">
        <w:t xml:space="preserve"> bound to it</w:t>
      </w:r>
      <w:r w:rsidR="0028012D">
        <w:br/>
        <w:t xml:space="preserve">at the – end, the filament is more likely to break down. Hydrolyzes ATP to </w:t>
      </w:r>
      <w:proofErr w:type="spellStart"/>
      <w:proofErr w:type="gramStart"/>
      <w:r w:rsidR="0028012D">
        <w:t>adp</w:t>
      </w:r>
      <w:proofErr w:type="spellEnd"/>
      <w:proofErr w:type="gramEnd"/>
      <w:r w:rsidR="0028012D">
        <w:t>.</w:t>
      </w:r>
      <w:r w:rsidR="0028012D">
        <w:br/>
      </w:r>
      <w:r w:rsidR="0028012D">
        <w:br/>
      </w:r>
      <w:proofErr w:type="gramStart"/>
      <w:r w:rsidR="0028012D">
        <w:t>dynamic</w:t>
      </w:r>
      <w:proofErr w:type="gramEnd"/>
      <w:r w:rsidR="0028012D">
        <w:t xml:space="preserve"> character:</w:t>
      </w:r>
      <w:r w:rsidR="0028012D">
        <w:br/>
      </w:r>
      <w:r w:rsidR="0028012D">
        <w:rPr>
          <w:noProof/>
          <w:lang w:val="en-US"/>
        </w:rPr>
        <w:drawing>
          <wp:inline distT="0" distB="0" distL="0" distR="0">
            <wp:extent cx="3822700" cy="2895600"/>
            <wp:effectExtent l="19050" t="0" r="635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3822700" cy="2895600"/>
                    </a:xfrm>
                    <a:prstGeom prst="rect">
                      <a:avLst/>
                    </a:prstGeom>
                    <a:noFill/>
                    <a:ln w="9525">
                      <a:noFill/>
                      <a:miter lim="800000"/>
                      <a:headEnd/>
                      <a:tailEnd/>
                    </a:ln>
                  </pic:spPr>
                </pic:pic>
              </a:graphicData>
            </a:graphic>
          </wp:inline>
        </w:drawing>
      </w:r>
    </w:p>
    <w:p w:rsidR="00B608F5" w:rsidRDefault="00B608F5" w:rsidP="006248EA">
      <w:pPr>
        <w:tabs>
          <w:tab w:val="left" w:pos="7880"/>
        </w:tabs>
      </w:pPr>
      <w:r>
        <w:t>MICROTUBULES</w:t>
      </w:r>
    </w:p>
    <w:p w:rsidR="00AD75E6" w:rsidRDefault="00B608F5" w:rsidP="006248EA">
      <w:pPr>
        <w:tabs>
          <w:tab w:val="left" w:pos="7880"/>
        </w:tabs>
      </w:pPr>
      <w:r>
        <w:t>Dynamic character:</w:t>
      </w:r>
      <w:r>
        <w:br/>
        <w:t>polymerization when GTP bound to B-</w:t>
      </w:r>
      <w:proofErr w:type="spellStart"/>
      <w:r>
        <w:t>tubulin</w:t>
      </w:r>
      <w:proofErr w:type="spellEnd"/>
      <w:r>
        <w:t xml:space="preserve"> and </w:t>
      </w:r>
      <w:proofErr w:type="spellStart"/>
      <w:r>
        <w:t>alphaB-dimer</w:t>
      </w:r>
      <w:proofErr w:type="spellEnd"/>
      <w:r>
        <w:t xml:space="preserve"> (</w:t>
      </w:r>
      <w:proofErr w:type="spellStart"/>
      <w:r>
        <w:t>tubulin</w:t>
      </w:r>
      <w:proofErr w:type="spellEnd"/>
      <w:r>
        <w:t>-GTP)</w:t>
      </w:r>
      <w:r w:rsidR="00983C3C">
        <w:br/>
        <w:t>-hydrolysis followers polymerization</w:t>
      </w:r>
      <w:r w:rsidR="00983C3C">
        <w:br/>
      </w:r>
      <w:r w:rsidR="00983C3C">
        <w:lastRenderedPageBreak/>
        <w:t>dissociation more likely when GDP bound to B-</w:t>
      </w:r>
      <w:proofErr w:type="spellStart"/>
      <w:r w:rsidR="00983C3C">
        <w:t>tubulin</w:t>
      </w:r>
      <w:proofErr w:type="spellEnd"/>
      <w:r w:rsidR="00983C3C">
        <w:t xml:space="preserve"> of the </w:t>
      </w:r>
      <w:proofErr w:type="spellStart"/>
      <w:r w:rsidR="00DE50CC">
        <w:t>alphaB-dimer</w:t>
      </w:r>
      <w:proofErr w:type="spellEnd"/>
      <w:r w:rsidR="00DE50CC">
        <w:t xml:space="preserve"> (</w:t>
      </w:r>
      <w:proofErr w:type="spellStart"/>
      <w:r w:rsidR="00DE50CC">
        <w:t>tubulin</w:t>
      </w:r>
      <w:proofErr w:type="spellEnd"/>
      <w:r w:rsidR="00DE50CC">
        <w:t>-GTP)</w:t>
      </w:r>
      <w:r w:rsidR="00DE50CC">
        <w:br/>
        <w:t xml:space="preserve">dynamic insatiability model </w:t>
      </w:r>
      <w:r w:rsidR="00DE50CC">
        <w:br/>
        <w:t xml:space="preserve">-rate of hydrolysis &gt; rate of </w:t>
      </w:r>
      <w:proofErr w:type="spellStart"/>
      <w:r w:rsidR="00DE50CC">
        <w:t>tubulin</w:t>
      </w:r>
      <w:proofErr w:type="spellEnd"/>
      <w:r w:rsidR="00DE50CC">
        <w:t>-GTP addition</w:t>
      </w:r>
      <w:r w:rsidR="00DE50CC">
        <w:br/>
        <w:t>-microtubule-binding proteins regulate the rate of assembly and stability of microtubules</w:t>
      </w:r>
      <w:r w:rsidR="00DE50CC">
        <w:br/>
        <w:t>MAPS (microtubule-associated proteins)</w:t>
      </w:r>
      <w:r>
        <w:br/>
      </w:r>
      <w:r>
        <w:br/>
        <w:t xml:space="preserve">useful drugs: </w:t>
      </w:r>
      <w:proofErr w:type="spellStart"/>
      <w:r>
        <w:t>colchicine</w:t>
      </w:r>
      <w:proofErr w:type="spellEnd"/>
      <w:r>
        <w:t xml:space="preserve"> (prevents </w:t>
      </w:r>
      <w:proofErr w:type="spellStart"/>
      <w:r>
        <w:t>tublin</w:t>
      </w:r>
      <w:proofErr w:type="spellEnd"/>
      <w:r>
        <w:t xml:space="preserve"> monomers from adding onto microtubules, prevents polymerization) so microtubules tend to break down. Very similar to </w:t>
      </w:r>
      <w:proofErr w:type="spellStart"/>
      <w:r>
        <w:t>cytokilasin</w:t>
      </w:r>
      <w:proofErr w:type="spellEnd"/>
      <w:r>
        <w:br/>
      </w:r>
      <w:proofErr w:type="spellStart"/>
      <w:r>
        <w:t>taxol</w:t>
      </w:r>
      <w:proofErr w:type="spellEnd"/>
      <w:r>
        <w:t xml:space="preserve"> similar to </w:t>
      </w:r>
      <w:proofErr w:type="spellStart"/>
      <w:r>
        <w:t>feleudan</w:t>
      </w:r>
      <w:proofErr w:type="spellEnd"/>
      <w:r>
        <w:t xml:space="preserve"> (</w:t>
      </w:r>
      <w:proofErr w:type="spellStart"/>
      <w:r>
        <w:t>stabalizes</w:t>
      </w:r>
      <w:proofErr w:type="spellEnd"/>
      <w:r>
        <w:t xml:space="preserve"> microtubules, neither grow nor shrink) </w:t>
      </w:r>
      <w:r w:rsidR="00983C3C">
        <w:br/>
        <w:t xml:space="preserve">stabilize microtubules, mitotic spindle can’t form and break down so cells can’t divide. </w:t>
      </w:r>
      <w:proofErr w:type="gramStart"/>
      <w:r w:rsidR="00983C3C">
        <w:t>Helps cancer.</w:t>
      </w:r>
      <w:proofErr w:type="gramEnd"/>
      <w:r w:rsidR="00983C3C">
        <w:br/>
      </w:r>
      <w:proofErr w:type="gramStart"/>
      <w:r w:rsidR="00DE50CC">
        <w:t>cancer</w:t>
      </w:r>
      <w:proofErr w:type="gramEnd"/>
      <w:r w:rsidR="00DE50CC">
        <w:t xml:space="preserve"> cells are rapidly dividing cells, so compound like </w:t>
      </w:r>
      <w:proofErr w:type="spellStart"/>
      <w:r w:rsidR="00DE50CC">
        <w:t>taxol</w:t>
      </w:r>
      <w:proofErr w:type="spellEnd"/>
      <w:r w:rsidR="00DE50CC">
        <w:t xml:space="preserve"> affects cells more.</w:t>
      </w:r>
      <w:r>
        <w:br/>
      </w:r>
      <w:r w:rsidR="008C5EEB">
        <w:br/>
        <w:t>MTOC (microtubule organizing centres) – speed up nucleation of microtubules, organize them and anchor them.</w:t>
      </w:r>
      <w:r w:rsidR="008C5EEB">
        <w:br/>
        <w:t>-</w:t>
      </w:r>
      <w:proofErr w:type="gramStart"/>
      <w:r w:rsidR="008C5EEB">
        <w:t>gamma-</w:t>
      </w:r>
      <w:proofErr w:type="spellStart"/>
      <w:proofErr w:type="gramEnd"/>
      <w:r w:rsidR="008C5EEB">
        <w:t>tubulin</w:t>
      </w:r>
      <w:proofErr w:type="spellEnd"/>
      <w:r w:rsidR="008C5EEB">
        <w:t xml:space="preserve"> acts as template to initiate assembly</w:t>
      </w:r>
      <w:r w:rsidR="008C5EEB">
        <w:br/>
      </w:r>
      <w:proofErr w:type="spellStart"/>
      <w:r w:rsidR="008C5EEB">
        <w:t>eg</w:t>
      </w:r>
      <w:proofErr w:type="spellEnd"/>
      <w:r w:rsidR="008C5EEB">
        <w:t xml:space="preserve">. </w:t>
      </w:r>
      <w:proofErr w:type="spellStart"/>
      <w:r w:rsidR="008C5EEB">
        <w:t>Centrosome</w:t>
      </w:r>
      <w:proofErr w:type="spellEnd"/>
      <w:r w:rsidR="008C5EEB">
        <w:t xml:space="preserve"> = </w:t>
      </w:r>
      <w:proofErr w:type="spellStart"/>
      <w:r w:rsidR="008C5EEB">
        <w:t>centrioles</w:t>
      </w:r>
      <w:proofErr w:type="spellEnd"/>
      <w:r w:rsidR="008C5EEB">
        <w:t xml:space="preserve"> (diffuse material around them </w:t>
      </w:r>
      <w:proofErr w:type="spellStart"/>
      <w:r w:rsidR="008C5EEB">
        <w:t>peri</w:t>
      </w:r>
      <w:proofErr w:type="spellEnd"/>
      <w:r w:rsidR="008C5EEB">
        <w:t xml:space="preserve">) + </w:t>
      </w:r>
      <w:proofErr w:type="spellStart"/>
      <w:r w:rsidR="008C5EEB">
        <w:t>pericentriolar</w:t>
      </w:r>
      <w:proofErr w:type="spellEnd"/>
      <w:r w:rsidR="008C5EEB">
        <w:t xml:space="preserve"> material (animals cells)</w:t>
      </w:r>
      <w:r w:rsidR="008C5EEB">
        <w:br/>
        <w:t>gamma-</w:t>
      </w:r>
      <w:proofErr w:type="spellStart"/>
      <w:r w:rsidR="008C5EEB">
        <w:t>tublin</w:t>
      </w:r>
      <w:proofErr w:type="spellEnd"/>
      <w:r w:rsidR="008C5EEB">
        <w:t xml:space="preserve"> is formed onto a template on which microtubules can grown, gamma-</w:t>
      </w:r>
      <w:proofErr w:type="spellStart"/>
      <w:r w:rsidR="008C5EEB">
        <w:t>tubulin</w:t>
      </w:r>
      <w:proofErr w:type="spellEnd"/>
      <w:r w:rsidR="008C5EEB">
        <w:t xml:space="preserve"> binds alpha-</w:t>
      </w:r>
      <w:proofErr w:type="spellStart"/>
      <w:r w:rsidR="008C5EEB">
        <w:t>tubulin</w:t>
      </w:r>
      <w:proofErr w:type="spellEnd"/>
      <w:r w:rsidR="008C5EEB">
        <w:br/>
        <w:t>-</w:t>
      </w:r>
      <w:proofErr w:type="spellStart"/>
      <w:r w:rsidR="008C5EEB">
        <w:t>initatiate</w:t>
      </w:r>
      <w:proofErr w:type="spellEnd"/>
      <w:r w:rsidR="008C5EEB">
        <w:t xml:space="preserve"> assembly and anchor microtubules; establish orientation</w:t>
      </w:r>
      <w:r w:rsidR="008C5EEB">
        <w:br/>
        <w:t xml:space="preserve">in cell division, </w:t>
      </w:r>
      <w:proofErr w:type="spellStart"/>
      <w:r w:rsidR="008C5EEB">
        <w:t>centrosome</w:t>
      </w:r>
      <w:proofErr w:type="spellEnd"/>
      <w:r w:rsidR="008C5EEB">
        <w:t xml:space="preserve"> duplicates, they move to opposite ends of pole. – </w:t>
      </w:r>
      <w:proofErr w:type="gramStart"/>
      <w:r w:rsidR="008C5EEB">
        <w:t>end</w:t>
      </w:r>
      <w:proofErr w:type="gramEnd"/>
      <w:r w:rsidR="008C5EEB">
        <w:t xml:space="preserve"> close to </w:t>
      </w:r>
      <w:proofErr w:type="spellStart"/>
      <w:r w:rsidR="008C5EEB">
        <w:t>centriole</w:t>
      </w:r>
      <w:proofErr w:type="spellEnd"/>
      <w:r w:rsidR="008C5EEB">
        <w:t xml:space="preserve">, + end extends to join chromosomes. </w:t>
      </w:r>
      <w:r w:rsidR="008C5EEB">
        <w:br/>
      </w:r>
      <w:proofErr w:type="gramStart"/>
      <w:r w:rsidR="008C5EEB">
        <w:t>organizes</w:t>
      </w:r>
      <w:proofErr w:type="gramEnd"/>
      <w:r w:rsidR="008C5EEB">
        <w:t xml:space="preserve"> </w:t>
      </w:r>
      <w:proofErr w:type="spellStart"/>
      <w:r w:rsidR="008C5EEB">
        <w:t>tha</w:t>
      </w:r>
      <w:proofErr w:type="spellEnd"/>
      <w:r w:rsidR="008C5EEB">
        <w:t xml:space="preserve"> array of microtubules formed.</w:t>
      </w:r>
      <w:r w:rsidR="00AD75E6">
        <w:br/>
      </w:r>
      <w:r w:rsidR="00AD75E6">
        <w:br/>
        <w:t>functions:</w:t>
      </w:r>
      <w:r w:rsidR="00AD75E6">
        <w:br/>
        <w:t>-movement of objects around the cell</w:t>
      </w:r>
      <w:r w:rsidR="00AD75E6">
        <w:br/>
        <w:t>-</w:t>
      </w:r>
      <w:proofErr w:type="spellStart"/>
      <w:r w:rsidR="00AD75E6">
        <w:t>intraceullular</w:t>
      </w:r>
      <w:proofErr w:type="spellEnd"/>
      <w:r w:rsidR="00AD75E6">
        <w:t xml:space="preserve"> </w:t>
      </w:r>
      <w:proofErr w:type="spellStart"/>
      <w:r w:rsidR="00AD75E6">
        <w:t>motitility</w:t>
      </w:r>
      <w:proofErr w:type="spellEnd"/>
      <w:r w:rsidR="00AD75E6">
        <w:t xml:space="preserve"> via motor proteins</w:t>
      </w:r>
      <w:r w:rsidR="00AD75E6">
        <w:br/>
        <w:t xml:space="preserve">   -</w:t>
      </w:r>
      <w:proofErr w:type="spellStart"/>
      <w:r w:rsidR="00AD75E6">
        <w:t>kinesins</w:t>
      </w:r>
      <w:proofErr w:type="spellEnd"/>
      <w:r w:rsidR="00AD75E6">
        <w:br/>
        <w:t xml:space="preserve">       globular head binds MTS and hydrolyzes ATP</w:t>
      </w:r>
      <w:r w:rsidR="00AD75E6">
        <w:br/>
        <w:t xml:space="preserve">       cargo attached to tail</w:t>
      </w:r>
      <w:r w:rsidR="00AD75E6">
        <w:br/>
        <w:t xml:space="preserve">       moves towards +end (outbound cargo)</w:t>
      </w:r>
      <w:r w:rsidR="00AD75E6">
        <w:br/>
        <w:t xml:space="preserve"> -</w:t>
      </w:r>
      <w:proofErr w:type="spellStart"/>
      <w:r w:rsidR="00AD75E6">
        <w:t>cytoplasmic</w:t>
      </w:r>
      <w:proofErr w:type="spellEnd"/>
      <w:r w:rsidR="00AD75E6">
        <w:t xml:space="preserve"> </w:t>
      </w:r>
      <w:proofErr w:type="spellStart"/>
      <w:r w:rsidR="00AD75E6">
        <w:t>dyanin</w:t>
      </w:r>
      <w:proofErr w:type="spellEnd"/>
      <w:r w:rsidR="00AD75E6">
        <w:br/>
        <w:t>has globular head in motor domain</w:t>
      </w:r>
      <w:r w:rsidR="00AD75E6">
        <w:br/>
        <w:t>cargo attached to base</w:t>
      </w:r>
      <w:r w:rsidR="00AD75E6">
        <w:br/>
        <w:t>moves towards – end (inbound cargo</w:t>
      </w:r>
      <w:proofErr w:type="gramStart"/>
      <w:r w:rsidR="00AD75E6">
        <w:t>)</w:t>
      </w:r>
      <w:proofErr w:type="gramEnd"/>
      <w:r w:rsidR="00AD75E6">
        <w:br/>
        <w:t xml:space="preserve">so things can be moved out from MTOC to the periphery of cell by means of </w:t>
      </w:r>
      <w:proofErr w:type="spellStart"/>
      <w:r w:rsidR="00AD75E6">
        <w:t>kinesins</w:t>
      </w:r>
      <w:proofErr w:type="spellEnd"/>
      <w:r w:rsidR="00AD75E6">
        <w:t>.</w:t>
      </w:r>
      <w:r w:rsidR="00AD75E6">
        <w:br/>
      </w:r>
      <w:proofErr w:type="spellStart"/>
      <w:proofErr w:type="gramStart"/>
      <w:r w:rsidR="00AD75E6">
        <w:t>dyanin</w:t>
      </w:r>
      <w:proofErr w:type="spellEnd"/>
      <w:proofErr w:type="gramEnd"/>
      <w:r w:rsidR="00AD75E6">
        <w:t xml:space="preserve"> moves things towards center because of –end. While </w:t>
      </w:r>
      <w:proofErr w:type="spellStart"/>
      <w:r w:rsidR="00AD75E6">
        <w:t>kinesins</w:t>
      </w:r>
      <w:proofErr w:type="spellEnd"/>
      <w:r w:rsidR="00AD75E6">
        <w:t xml:space="preserve"> brings cargo out because of + end.</w:t>
      </w:r>
    </w:p>
    <w:p w:rsidR="00763C7F" w:rsidRPr="006248EA" w:rsidRDefault="00AD75E6" w:rsidP="00F27D4F">
      <w:pPr>
        <w:tabs>
          <w:tab w:val="left" w:pos="7880"/>
        </w:tabs>
      </w:pPr>
      <w:r>
        <w:br/>
      </w:r>
      <w:proofErr w:type="gramStart"/>
      <w:r w:rsidR="00F27D4F">
        <w:t>axonal</w:t>
      </w:r>
      <w:proofErr w:type="gramEnd"/>
      <w:r w:rsidR="00F27D4F">
        <w:t xml:space="preserve"> transport:</w:t>
      </w:r>
      <w:r w:rsidR="00F27D4F">
        <w:br/>
        <w:t xml:space="preserve">axons of neurons – neurons are nerve cells, can be extremely large, some neurons are over a meter long. Axon needs ATP, doesn’t contain mitochondria etc. </w:t>
      </w:r>
      <w:r w:rsidR="00F27D4F">
        <w:br/>
        <w:t xml:space="preserve">the axons make use of microtubule transport. In </w:t>
      </w:r>
      <w:proofErr w:type="spellStart"/>
      <w:r w:rsidR="00F27D4F">
        <w:t>neuors</w:t>
      </w:r>
      <w:proofErr w:type="spellEnd"/>
      <w:r w:rsidR="00F27D4F">
        <w:t xml:space="preserve">, the microtubules in the axons are organized so </w:t>
      </w:r>
      <w:r w:rsidR="00F27D4F">
        <w:lastRenderedPageBreak/>
        <w:t xml:space="preserve">that the – cells are towards nucleus and + are towards outside. </w:t>
      </w:r>
      <w:proofErr w:type="spellStart"/>
      <w:r w:rsidR="00F27D4F">
        <w:t>Kinesisins</w:t>
      </w:r>
      <w:proofErr w:type="spellEnd"/>
      <w:r w:rsidR="00F27D4F">
        <w:t xml:space="preserve"> moves things out the plus </w:t>
      </w:r>
      <w:proofErr w:type="gramStart"/>
      <w:r w:rsidR="00F27D4F">
        <w:t>end,</w:t>
      </w:r>
      <w:proofErr w:type="gramEnd"/>
      <w:r w:rsidR="00F27D4F">
        <w:t xml:space="preserve"> </w:t>
      </w:r>
      <w:proofErr w:type="spellStart"/>
      <w:r w:rsidR="00F27D4F">
        <w:t>dyanin</w:t>
      </w:r>
      <w:proofErr w:type="spellEnd"/>
      <w:r w:rsidR="00F27D4F">
        <w:t xml:space="preserve"> moves it back inside the body. </w:t>
      </w:r>
      <w:proofErr w:type="gramStart"/>
      <w:r w:rsidR="00F27D4F">
        <w:t>Much faster than diffusion.</w:t>
      </w:r>
      <w:proofErr w:type="gramEnd"/>
      <w:r w:rsidR="00F27D4F">
        <w:br/>
      </w:r>
      <w:r w:rsidR="00F27D4F">
        <w:br/>
      </w:r>
      <w:proofErr w:type="spellStart"/>
      <w:proofErr w:type="gramStart"/>
      <w:r w:rsidR="00F27D4F">
        <w:t>chromatophores</w:t>
      </w:r>
      <w:proofErr w:type="spellEnd"/>
      <w:proofErr w:type="gramEnd"/>
      <w:r w:rsidR="00F27D4F">
        <w:t xml:space="preserve"> in fish, amphibians and reptiles</w:t>
      </w:r>
      <w:r w:rsidR="00880FB1">
        <w:t xml:space="preserve"> (pigment containing cells)</w:t>
      </w:r>
      <w:r w:rsidR="00880FB1">
        <w:br/>
        <w:t>- pigment in membrane-bound granules</w:t>
      </w:r>
      <w:r w:rsidR="00880FB1">
        <w:br/>
        <w:t>-under hormonal and neural control.</w:t>
      </w:r>
      <w:r w:rsidR="00880FB1">
        <w:br/>
      </w:r>
      <w:r w:rsidR="00880FB1">
        <w:br/>
      </w:r>
      <w:proofErr w:type="spellStart"/>
      <w:proofErr w:type="gramStart"/>
      <w:r w:rsidR="00880FB1">
        <w:t>chromatphores</w:t>
      </w:r>
      <w:proofErr w:type="spellEnd"/>
      <w:proofErr w:type="gramEnd"/>
      <w:r w:rsidR="00880FB1">
        <w:t xml:space="preserve"> used to regulate skin color. Animal has control of movement of pigment within the cell to allow it to control its skin color. The pigment is in membrane-bound </w:t>
      </w:r>
      <w:proofErr w:type="spellStart"/>
      <w:r w:rsidR="00880FB1">
        <w:t>vescicles</w:t>
      </w:r>
      <w:proofErr w:type="spellEnd"/>
      <w:r w:rsidR="00880FB1">
        <w:t xml:space="preserve">, so if they are moved out to edge of the cell. When they move back along </w:t>
      </w:r>
      <w:proofErr w:type="spellStart"/>
      <w:r w:rsidR="00880FB1">
        <w:t>hte</w:t>
      </w:r>
      <w:proofErr w:type="spellEnd"/>
      <w:r w:rsidR="00880FB1">
        <w:t xml:space="preserve"> microtubules back into the cells, you get a dark background color. Hormones like </w:t>
      </w:r>
      <w:proofErr w:type="spellStart"/>
      <w:proofErr w:type="gramStart"/>
      <w:r w:rsidR="00880FB1">
        <w:t>mSH</w:t>
      </w:r>
      <w:proofErr w:type="spellEnd"/>
      <w:proofErr w:type="gramEnd"/>
      <w:r w:rsidR="00880FB1">
        <w:t xml:space="preserve">, the pigment granules are moved to periphery, so the animal becomes darker. If the animal is stressed and it elevates stress </w:t>
      </w:r>
      <w:proofErr w:type="spellStart"/>
      <w:r w:rsidR="00880FB1">
        <w:t>hormons</w:t>
      </w:r>
      <w:proofErr w:type="spellEnd"/>
      <w:r w:rsidR="00880FB1">
        <w:t xml:space="preserve"> like adrenaline, they promote </w:t>
      </w:r>
      <w:proofErr w:type="spellStart"/>
      <w:r w:rsidR="00880FB1">
        <w:t>aggragation</w:t>
      </w:r>
      <w:proofErr w:type="spellEnd"/>
      <w:r w:rsidR="00880FB1">
        <w:t xml:space="preserve">, so they move back towards center of cells through </w:t>
      </w:r>
      <w:proofErr w:type="spellStart"/>
      <w:r w:rsidR="00880FB1">
        <w:t>dyanins</w:t>
      </w:r>
      <w:proofErr w:type="spellEnd"/>
      <w:r w:rsidR="00880FB1">
        <w:t>, so they become lighter.</w:t>
      </w:r>
      <w:r w:rsidR="00880FB1">
        <w:br/>
      </w:r>
      <w:proofErr w:type="gramStart"/>
      <w:r w:rsidR="00880FB1">
        <w:t>under</w:t>
      </w:r>
      <w:proofErr w:type="gramEnd"/>
      <w:r w:rsidR="00880FB1">
        <w:t xml:space="preserve"> hormonal and neural control.</w:t>
      </w:r>
      <w:r w:rsidR="004F5464">
        <w:br/>
      </w:r>
      <w:r w:rsidR="00FB75C0">
        <w:br/>
      </w:r>
      <w:proofErr w:type="gramStart"/>
      <w:r w:rsidR="00FB75C0">
        <w:t>urea</w:t>
      </w:r>
      <w:proofErr w:type="gramEnd"/>
      <w:r w:rsidR="00FB75C0">
        <w:t xml:space="preserve"> transporter insertion into the gill cell membrane</w:t>
      </w:r>
      <w:r w:rsidR="00FB75C0">
        <w:br/>
        <w:t xml:space="preserve">clear vesicles thought to contain urea transporters. </w:t>
      </w:r>
      <w:proofErr w:type="gramStart"/>
      <w:r w:rsidR="00FB75C0">
        <w:t xml:space="preserve">Urea transporters in the membranes of the </w:t>
      </w:r>
      <w:proofErr w:type="spellStart"/>
      <w:r w:rsidR="00FB75C0">
        <w:t>vesciles</w:t>
      </w:r>
      <w:proofErr w:type="spellEnd"/>
      <w:r w:rsidR="00FB75C0">
        <w:t>.</w:t>
      </w:r>
      <w:proofErr w:type="gramEnd"/>
      <w:r w:rsidR="00FB75C0">
        <w:t xml:space="preserve"> </w:t>
      </w:r>
      <w:r w:rsidR="00FB75C0">
        <w:br/>
      </w:r>
      <w:proofErr w:type="gramStart"/>
      <w:r w:rsidR="00FB75C0">
        <w:t>the</w:t>
      </w:r>
      <w:proofErr w:type="gramEnd"/>
      <w:r w:rsidR="00FB75C0">
        <w:t xml:space="preserve"> turning on of urea excretion mechanism happens with microtubules.</w:t>
      </w:r>
      <w:r w:rsidR="00FB75C0">
        <w:br/>
      </w:r>
      <w:proofErr w:type="gramStart"/>
      <w:r w:rsidR="00FB75C0">
        <w:t>give</w:t>
      </w:r>
      <w:proofErr w:type="gramEnd"/>
      <w:r w:rsidR="00FB75C0">
        <w:t xml:space="preserve"> them </w:t>
      </w:r>
      <w:proofErr w:type="spellStart"/>
      <w:r w:rsidR="00FB75C0">
        <w:t>colchesine</w:t>
      </w:r>
      <w:proofErr w:type="spellEnd"/>
      <w:r w:rsidR="00FB75C0">
        <w:t xml:space="preserve"> (drug) that causes it to break </w:t>
      </w:r>
      <w:proofErr w:type="spellStart"/>
      <w:r w:rsidR="00FB75C0">
        <w:t>down.it</w:t>
      </w:r>
      <w:proofErr w:type="spellEnd"/>
      <w:r w:rsidR="00FB75C0">
        <w:t xml:space="preserve"> also results in an increase in plasma urea. Microtubules are involved in </w:t>
      </w:r>
      <w:proofErr w:type="gramStart"/>
      <w:r w:rsidR="00FB75C0">
        <w:t>trafficking</w:t>
      </w:r>
      <w:proofErr w:type="gramEnd"/>
      <w:r w:rsidR="00FB75C0">
        <w:t xml:space="preserve"> the vessels to allow them to excrete urea.</w:t>
      </w:r>
      <w:r w:rsidR="00FB75C0">
        <w:br/>
      </w:r>
      <w:proofErr w:type="gramStart"/>
      <w:r w:rsidR="00FB75C0">
        <w:t>cellular</w:t>
      </w:r>
      <w:proofErr w:type="gramEnd"/>
      <w:r w:rsidR="00FB75C0">
        <w:t xml:space="preserve"> </w:t>
      </w:r>
      <w:proofErr w:type="spellStart"/>
      <w:r w:rsidR="00FB75C0">
        <w:t>motitlity</w:t>
      </w:r>
      <w:proofErr w:type="spellEnd"/>
      <w:r w:rsidR="00FB75C0">
        <w:t>:</w:t>
      </w:r>
      <w:r w:rsidR="00FB75C0">
        <w:br/>
        <w:t>-cilia</w:t>
      </w:r>
      <w:r w:rsidR="00FB75C0">
        <w:br/>
        <w:t>sho</w:t>
      </w:r>
      <w:r w:rsidR="000F3110">
        <w:t>rt (&lt;10um), numerous oar-like p</w:t>
      </w:r>
      <w:r w:rsidR="00FB75C0">
        <w:t>ower strokes</w:t>
      </w:r>
      <w:r w:rsidR="00FB75C0">
        <w:br/>
        <w:t>movement of fluid over cell</w:t>
      </w:r>
      <w:r w:rsidR="00FB75C0">
        <w:br/>
        <w:t>-flagella</w:t>
      </w:r>
      <w:r w:rsidR="00FB75C0">
        <w:br/>
        <w:t xml:space="preserve">longer (&lt;200um), one or two, </w:t>
      </w:r>
      <w:proofErr w:type="spellStart"/>
      <w:r w:rsidR="00FB75C0">
        <w:t>undulationg</w:t>
      </w:r>
      <w:proofErr w:type="spellEnd"/>
      <w:r w:rsidR="00FB75C0">
        <w:t xml:space="preserve"> power stroke.</w:t>
      </w:r>
      <w:r w:rsidR="00A61331">
        <w:br/>
        <w:t>Both used to move cells.</w:t>
      </w:r>
      <w:r w:rsidR="00A61331">
        <w:br/>
      </w:r>
      <w:r w:rsidR="00A61331">
        <w:br/>
      </w:r>
      <w:proofErr w:type="spellStart"/>
      <w:proofErr w:type="gramStart"/>
      <w:r w:rsidR="00A61331">
        <w:t>axoneme</w:t>
      </w:r>
      <w:proofErr w:type="spellEnd"/>
      <w:proofErr w:type="gramEnd"/>
      <w:r w:rsidR="00A61331">
        <w:t xml:space="preserve"> – 9+2 </w:t>
      </w:r>
      <w:proofErr w:type="spellStart"/>
      <w:r w:rsidR="00A61331">
        <w:t>arrangemenat</w:t>
      </w:r>
      <w:proofErr w:type="spellEnd"/>
      <w:r w:rsidR="00A61331">
        <w:t xml:space="preserve"> of MT</w:t>
      </w:r>
      <w:r w:rsidR="00A61331">
        <w:br/>
        <w:t xml:space="preserve">2 at center of </w:t>
      </w:r>
      <w:proofErr w:type="spellStart"/>
      <w:r w:rsidR="00A61331">
        <w:t>axoneme</w:t>
      </w:r>
      <w:proofErr w:type="spellEnd"/>
      <w:r w:rsidR="00A61331">
        <w:t>, 9 pairs of microtubules that surround central pair.</w:t>
      </w:r>
      <w:r w:rsidR="00A61331">
        <w:br/>
      </w:r>
      <w:proofErr w:type="gramStart"/>
      <w:r w:rsidR="00A61331">
        <w:t>a-</w:t>
      </w:r>
      <w:proofErr w:type="spellStart"/>
      <w:r w:rsidR="00A61331">
        <w:t>microtuble</w:t>
      </w:r>
      <w:proofErr w:type="spellEnd"/>
      <w:proofErr w:type="gramEnd"/>
      <w:r w:rsidR="00A61331">
        <w:t xml:space="preserve"> is complete, and b-microtubule is partial, linked together, doublet</w:t>
      </w:r>
      <w:r w:rsidR="00A61331">
        <w:br/>
        <w:t>9 doublets.</w:t>
      </w:r>
      <w:r w:rsidR="00A61331">
        <w:br/>
      </w:r>
      <w:proofErr w:type="gramStart"/>
      <w:r w:rsidR="00A61331">
        <w:t>proteins</w:t>
      </w:r>
      <w:proofErr w:type="gramEnd"/>
      <w:r w:rsidR="00A61331">
        <w:t xml:space="preserve"> linking the doublets, spokes.</w:t>
      </w:r>
      <w:r w:rsidR="00A61331">
        <w:br/>
      </w:r>
      <w:proofErr w:type="gramStart"/>
      <w:r w:rsidR="00A61331">
        <w:t>connections</w:t>
      </w:r>
      <w:proofErr w:type="gramEnd"/>
      <w:r w:rsidR="00A61331">
        <w:t xml:space="preserve"> between the doublets, </w:t>
      </w:r>
      <w:proofErr w:type="spellStart"/>
      <w:r w:rsidR="00A61331">
        <w:t>nexin</w:t>
      </w:r>
      <w:proofErr w:type="spellEnd"/>
      <w:r w:rsidR="00A61331">
        <w:t xml:space="preserve"> ties the doublets together.</w:t>
      </w:r>
      <w:r w:rsidR="00A61331">
        <w:br/>
      </w:r>
      <w:proofErr w:type="gramStart"/>
      <w:r w:rsidR="00A61331">
        <w:t>basal</w:t>
      </w:r>
      <w:proofErr w:type="gramEnd"/>
      <w:r w:rsidR="00A61331">
        <w:t xml:space="preserve"> body (microtubule organizing centers) anchors minus end of MTS , so + end extends up to cilium or flagellum.</w:t>
      </w:r>
      <w:r w:rsidR="00A61331">
        <w:br/>
      </w:r>
      <w:proofErr w:type="gramStart"/>
      <w:r w:rsidR="00A61331">
        <w:t>enclosed</w:t>
      </w:r>
      <w:proofErr w:type="gramEnd"/>
      <w:r w:rsidR="00A61331">
        <w:t xml:space="preserve"> in cell membrane; 0.25 um diameter</w:t>
      </w:r>
      <w:r w:rsidR="00A61331">
        <w:br/>
      </w:r>
      <w:proofErr w:type="spellStart"/>
      <w:r w:rsidR="00A61331">
        <w:t>axenomal</w:t>
      </w:r>
      <w:proofErr w:type="spellEnd"/>
      <w:r w:rsidR="00A61331">
        <w:t xml:space="preserve"> </w:t>
      </w:r>
      <w:proofErr w:type="spellStart"/>
      <w:r w:rsidR="00A61331">
        <w:t>dynein</w:t>
      </w:r>
      <w:proofErr w:type="spellEnd"/>
      <w:r w:rsidR="005A522D">
        <w:t xml:space="preserve"> </w:t>
      </w:r>
      <w:r w:rsidR="00A61331">
        <w:br/>
        <w:t>-associated with a tubule</w:t>
      </w:r>
      <w:r w:rsidR="005A522D">
        <w:t xml:space="preserve"> - anchored</w:t>
      </w:r>
      <w:r w:rsidR="00A61331">
        <w:br/>
        <w:t xml:space="preserve">moves along </w:t>
      </w:r>
      <w:r w:rsidR="005A522D">
        <w:t xml:space="preserve">adjacent </w:t>
      </w:r>
      <w:r w:rsidR="00A61331">
        <w:t>b tubule (in – direction)</w:t>
      </w:r>
      <w:r w:rsidR="005A522D">
        <w:t xml:space="preserve"> – walks along</w:t>
      </w:r>
      <w:r w:rsidR="00A61331">
        <w:br/>
        <w:t>results in sliding tubules</w:t>
      </w:r>
      <w:r w:rsidR="0049476F">
        <w:br/>
        <w:t>so the whole structure bends.</w:t>
      </w:r>
      <w:r w:rsidR="00A61331">
        <w:br/>
      </w:r>
      <w:r w:rsidR="00A61331">
        <w:lastRenderedPageBreak/>
        <w:t>coordinated</w:t>
      </w:r>
      <w:r w:rsidR="00441125">
        <w:br/>
      </w:r>
      <w:r w:rsidR="000F3110">
        <w:br/>
        <w:t>cell division</w:t>
      </w:r>
      <w:r w:rsidR="000F3110">
        <w:br/>
        <w:t>-mitotic spindle (microtubule array)</w:t>
      </w:r>
      <w:r w:rsidR="000F3110">
        <w:br/>
        <w:t xml:space="preserve">-duplication of </w:t>
      </w:r>
      <w:proofErr w:type="spellStart"/>
      <w:r w:rsidR="000F3110">
        <w:t>centrosome</w:t>
      </w:r>
      <w:proofErr w:type="spellEnd"/>
      <w:r w:rsidR="000F3110">
        <w:t xml:space="preserve"> in animal cells (one at each end which forms mitotic spindle that is involved in connecting with chromosomes, the others become polar microtubules which separate cells)</w:t>
      </w:r>
      <w:r w:rsidR="000F3110">
        <w:br/>
        <w:t>organized by chromosomes in plant cells</w:t>
      </w:r>
      <w:r w:rsidR="003D4C1E">
        <w:br/>
      </w:r>
      <w:r w:rsidR="000F3110">
        <w:t>-</w:t>
      </w:r>
      <w:proofErr w:type="spellStart"/>
      <w:r w:rsidR="000F3110">
        <w:t>kinetochore</w:t>
      </w:r>
      <w:proofErr w:type="spellEnd"/>
      <w:r w:rsidR="000F3110">
        <w:t>-driven chromosome movement</w:t>
      </w:r>
      <w:r w:rsidR="000F3110">
        <w:br/>
        <w:t>-separation of poles by sliding polar MTs</w:t>
      </w:r>
      <w:r w:rsidR="00E10D43">
        <w:br/>
        <w:t>overlap in center of cells, motor proteins push MTS apart, MTS slide over, lengthening cell and helping them to divide.</w:t>
      </w:r>
      <w:r w:rsidR="00E10D43">
        <w:br/>
      </w:r>
      <w:proofErr w:type="gramStart"/>
      <w:r w:rsidR="00E10D43">
        <w:t>microfilaments</w:t>
      </w:r>
      <w:proofErr w:type="gramEnd"/>
      <w:r w:rsidR="00E10D43">
        <w:t xml:space="preserve"> in </w:t>
      </w:r>
      <w:proofErr w:type="spellStart"/>
      <w:r w:rsidR="00E10D43">
        <w:t>cytokenesis</w:t>
      </w:r>
      <w:proofErr w:type="spellEnd"/>
      <w:r w:rsidR="00E10D43">
        <w:t>, separate into daughter cells.</w:t>
      </w:r>
      <w:r w:rsidR="00943201">
        <w:br/>
      </w:r>
      <w:r w:rsidR="00943201">
        <w:br/>
      </w:r>
      <w:proofErr w:type="gramStart"/>
      <w:r w:rsidR="00943201">
        <w:t>plant</w:t>
      </w:r>
      <w:proofErr w:type="gramEnd"/>
      <w:r w:rsidR="00943201">
        <w:t xml:space="preserve"> cell walls and </w:t>
      </w:r>
      <w:proofErr w:type="spellStart"/>
      <w:r w:rsidR="00943201">
        <w:t>plasmodesmata</w:t>
      </w:r>
      <w:proofErr w:type="spellEnd"/>
      <w:r w:rsidR="00943201">
        <w:t>:</w:t>
      </w:r>
      <w:r w:rsidR="00943201">
        <w:br/>
      </w:r>
      <w:r w:rsidR="00943201">
        <w:br/>
        <w:t>-provides rigidity and protection, regulates permeability</w:t>
      </w:r>
      <w:r w:rsidR="00943201">
        <w:br/>
        <w:t>-</w:t>
      </w:r>
      <w:proofErr w:type="spellStart"/>
      <w:r w:rsidR="00943201">
        <w:t>strucuture</w:t>
      </w:r>
      <w:proofErr w:type="spellEnd"/>
      <w:r w:rsidR="00943201">
        <w:t xml:space="preserve"> involves 3 classes of molecules</w:t>
      </w:r>
      <w:r w:rsidR="00943201">
        <w:br/>
        <w:t xml:space="preserve">1) structural fibres </w:t>
      </w:r>
      <w:r w:rsidR="00E87051">
        <w:t xml:space="preserve"> (rigidity and strength)</w:t>
      </w:r>
      <w:r w:rsidR="00943201">
        <w:t>– cellulose</w:t>
      </w:r>
      <w:r w:rsidR="00E87051">
        <w:t xml:space="preserve"> (made up of B-glucose (above ring))</w:t>
      </w:r>
      <w:r w:rsidR="00943201">
        <w:t xml:space="preserve"> </w:t>
      </w:r>
      <w:proofErr w:type="spellStart"/>
      <w:r w:rsidR="00943201">
        <w:t>microfibrils</w:t>
      </w:r>
      <w:proofErr w:type="spellEnd"/>
      <w:r w:rsidR="00943201">
        <w:br/>
      </w:r>
      <w:r w:rsidR="00E87051">
        <w:t>cellulose is synthesized on the surface cell by rosettes. Inside of cell, rosettes link to microtubules.</w:t>
      </w:r>
      <w:r w:rsidR="00E87051">
        <w:br/>
      </w:r>
      <w:r w:rsidR="00943201">
        <w:t xml:space="preserve">2) </w:t>
      </w:r>
      <w:proofErr w:type="gramStart"/>
      <w:r w:rsidR="00943201">
        <w:t>matrix</w:t>
      </w:r>
      <w:proofErr w:type="gramEnd"/>
      <w:r w:rsidR="00943201">
        <w:t xml:space="preserve"> (to hold in place) – </w:t>
      </w:r>
      <w:proofErr w:type="spellStart"/>
      <w:r w:rsidR="00943201">
        <w:t>polysachharides</w:t>
      </w:r>
      <w:proofErr w:type="spellEnd"/>
      <w:r w:rsidR="00943201">
        <w:br/>
        <w:t xml:space="preserve">3) adhesive molecules (hold it all together)- </w:t>
      </w:r>
      <w:proofErr w:type="spellStart"/>
      <w:r w:rsidR="00943201">
        <w:t>pectins</w:t>
      </w:r>
      <w:proofErr w:type="spellEnd"/>
      <w:r w:rsidR="00943201">
        <w:br/>
      </w:r>
      <w:r w:rsidR="00943201">
        <w:br/>
        <w:t>In plants the matrix is made up of long, branched, negatively charged polysaccharides, so they attract water. (</w:t>
      </w:r>
      <w:proofErr w:type="spellStart"/>
      <w:proofErr w:type="gramStart"/>
      <w:r w:rsidR="00943201">
        <w:t>eg</w:t>
      </w:r>
      <w:proofErr w:type="spellEnd"/>
      <w:proofErr w:type="gramEnd"/>
      <w:r w:rsidR="00943201">
        <w:t xml:space="preserve"> hemicelluloses, </w:t>
      </w:r>
      <w:proofErr w:type="spellStart"/>
      <w:r w:rsidR="00943201">
        <w:t>pectins</w:t>
      </w:r>
      <w:proofErr w:type="spellEnd"/>
      <w:r w:rsidR="00943201">
        <w:t xml:space="preserve">).. </w:t>
      </w:r>
      <w:proofErr w:type="gramStart"/>
      <w:r w:rsidR="00943201">
        <w:t>they</w:t>
      </w:r>
      <w:proofErr w:type="gramEnd"/>
      <w:r w:rsidR="00943201">
        <w:t xml:space="preserve"> make up the matrix</w:t>
      </w:r>
      <w:r w:rsidR="00943201">
        <w:br/>
        <w:t xml:space="preserve">pectin is a long </w:t>
      </w:r>
      <w:proofErr w:type="spellStart"/>
      <w:r w:rsidR="00943201">
        <w:t>branced</w:t>
      </w:r>
      <w:proofErr w:type="spellEnd"/>
      <w:r w:rsidR="00943201">
        <w:t xml:space="preserve"> polysaccharide, gel-like consistency, important to adhesion.</w:t>
      </w:r>
      <w:r w:rsidR="00943201">
        <w:br/>
      </w:r>
      <w:proofErr w:type="gramStart"/>
      <w:r w:rsidR="00943201">
        <w:t>jam</w:t>
      </w:r>
      <w:proofErr w:type="gramEnd"/>
      <w:r w:rsidR="00943201">
        <w:t xml:space="preserve"> and jelly involve pectin.</w:t>
      </w:r>
      <w:r w:rsidR="00E87051">
        <w:br/>
      </w:r>
      <w:r w:rsidR="0000060C">
        <w:br/>
      </w:r>
      <w:proofErr w:type="gramStart"/>
      <w:r w:rsidR="0000060C">
        <w:t>primary</w:t>
      </w:r>
      <w:proofErr w:type="gramEnd"/>
      <w:r w:rsidR="0000060C">
        <w:t xml:space="preserve"> </w:t>
      </w:r>
      <w:proofErr w:type="spellStart"/>
      <w:r w:rsidR="0000060C">
        <w:t>vs</w:t>
      </w:r>
      <w:proofErr w:type="spellEnd"/>
      <w:r w:rsidR="0000060C">
        <w:t xml:space="preserve"> secondary cell wall</w:t>
      </w:r>
      <w:r w:rsidR="0000060C">
        <w:br/>
        <w:t>-middle lamella (</w:t>
      </w:r>
      <w:proofErr w:type="spellStart"/>
      <w:r w:rsidR="0000060C">
        <w:t>pectins</w:t>
      </w:r>
      <w:proofErr w:type="spellEnd"/>
      <w:r w:rsidR="0000060C">
        <w:t xml:space="preserve">) </w:t>
      </w:r>
      <w:r w:rsidR="0000060C">
        <w:br/>
        <w:t>joins/glues adjacent cells together</w:t>
      </w:r>
      <w:r w:rsidR="0000060C">
        <w:br/>
        <w:t>- then cell lays down primary wall – loose network of cellulose fibrils.</w:t>
      </w:r>
      <w:r w:rsidR="0000060C">
        <w:br/>
        <w:t xml:space="preserve">- </w:t>
      </w:r>
      <w:proofErr w:type="gramStart"/>
      <w:r w:rsidR="0000060C">
        <w:t>secondary</w:t>
      </w:r>
      <w:proofErr w:type="gramEnd"/>
      <w:r w:rsidR="0000060C">
        <w:t xml:space="preserve"> cell wall (much more rigid, only laid down after cell stops growing) – cellulose</w:t>
      </w:r>
      <w:r w:rsidR="0000060C">
        <w:br/>
        <w:t>fibrils highly o</w:t>
      </w:r>
      <w:r w:rsidR="00DB5377">
        <w:t>rganized</w:t>
      </w:r>
      <w:r w:rsidR="00DB5377">
        <w:br/>
        <w:t>-multi-layered</w:t>
      </w:r>
      <w:r w:rsidR="00DB5377">
        <w:br/>
        <w:t>-lignin (reinforced in some plants)</w:t>
      </w:r>
    </w:p>
    <w:sectPr w:rsidR="00763C7F" w:rsidRPr="006248EA" w:rsidSect="00F85E2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F17B4C"/>
    <w:rsid w:val="0000060C"/>
    <w:rsid w:val="000C55F4"/>
    <w:rsid w:val="000F3110"/>
    <w:rsid w:val="00122793"/>
    <w:rsid w:val="0016037A"/>
    <w:rsid w:val="001D06D7"/>
    <w:rsid w:val="001E69A1"/>
    <w:rsid w:val="00203959"/>
    <w:rsid w:val="0028012D"/>
    <w:rsid w:val="002D1089"/>
    <w:rsid w:val="002F173D"/>
    <w:rsid w:val="002F326B"/>
    <w:rsid w:val="0031721C"/>
    <w:rsid w:val="00341190"/>
    <w:rsid w:val="003A3D16"/>
    <w:rsid w:val="003D1C4B"/>
    <w:rsid w:val="003D4C1E"/>
    <w:rsid w:val="003E0F35"/>
    <w:rsid w:val="00417BD5"/>
    <w:rsid w:val="004274A8"/>
    <w:rsid w:val="00441125"/>
    <w:rsid w:val="004803E8"/>
    <w:rsid w:val="0049476F"/>
    <w:rsid w:val="004A3DD0"/>
    <w:rsid w:val="004F5464"/>
    <w:rsid w:val="00503201"/>
    <w:rsid w:val="005212B3"/>
    <w:rsid w:val="0052484C"/>
    <w:rsid w:val="0059285D"/>
    <w:rsid w:val="005A522D"/>
    <w:rsid w:val="00617121"/>
    <w:rsid w:val="00624448"/>
    <w:rsid w:val="006248EA"/>
    <w:rsid w:val="00634307"/>
    <w:rsid w:val="006971BC"/>
    <w:rsid w:val="006C21CC"/>
    <w:rsid w:val="006F7CE6"/>
    <w:rsid w:val="007248DD"/>
    <w:rsid w:val="00725466"/>
    <w:rsid w:val="00757ADC"/>
    <w:rsid w:val="00763C7F"/>
    <w:rsid w:val="007D1474"/>
    <w:rsid w:val="008143C0"/>
    <w:rsid w:val="008159E4"/>
    <w:rsid w:val="008341E3"/>
    <w:rsid w:val="008415AF"/>
    <w:rsid w:val="00857855"/>
    <w:rsid w:val="00877080"/>
    <w:rsid w:val="00880FB1"/>
    <w:rsid w:val="008C5EEB"/>
    <w:rsid w:val="009259ED"/>
    <w:rsid w:val="00943201"/>
    <w:rsid w:val="00983C3C"/>
    <w:rsid w:val="00992623"/>
    <w:rsid w:val="009C125E"/>
    <w:rsid w:val="00A137A8"/>
    <w:rsid w:val="00A61331"/>
    <w:rsid w:val="00A62AD1"/>
    <w:rsid w:val="00A63A85"/>
    <w:rsid w:val="00A7248D"/>
    <w:rsid w:val="00AD2776"/>
    <w:rsid w:val="00AD2EDF"/>
    <w:rsid w:val="00AD75E6"/>
    <w:rsid w:val="00B11CC2"/>
    <w:rsid w:val="00B127C6"/>
    <w:rsid w:val="00B608F5"/>
    <w:rsid w:val="00B971AE"/>
    <w:rsid w:val="00BE6576"/>
    <w:rsid w:val="00C26420"/>
    <w:rsid w:val="00C63B21"/>
    <w:rsid w:val="00CB62FD"/>
    <w:rsid w:val="00CE432F"/>
    <w:rsid w:val="00CE784E"/>
    <w:rsid w:val="00D06F72"/>
    <w:rsid w:val="00D122BA"/>
    <w:rsid w:val="00D144C2"/>
    <w:rsid w:val="00D52B49"/>
    <w:rsid w:val="00D74C91"/>
    <w:rsid w:val="00DB5377"/>
    <w:rsid w:val="00DE50CC"/>
    <w:rsid w:val="00DF0CBD"/>
    <w:rsid w:val="00E10D43"/>
    <w:rsid w:val="00E86993"/>
    <w:rsid w:val="00E87051"/>
    <w:rsid w:val="00E927C2"/>
    <w:rsid w:val="00EC3335"/>
    <w:rsid w:val="00EC7411"/>
    <w:rsid w:val="00ED3A72"/>
    <w:rsid w:val="00F17B4C"/>
    <w:rsid w:val="00F27D4F"/>
    <w:rsid w:val="00F459AA"/>
    <w:rsid w:val="00F66E47"/>
    <w:rsid w:val="00F74DB0"/>
    <w:rsid w:val="00F751F0"/>
    <w:rsid w:val="00F85E2C"/>
    <w:rsid w:val="00F87F13"/>
    <w:rsid w:val="00FB75C0"/>
    <w:rsid w:val="00FC2B76"/>
    <w:rsid w:val="00FF1E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E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69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69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4002</Words>
  <Characters>22815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lastModifiedBy>Mariam El musa</cp:lastModifiedBy>
  <cp:revision>3</cp:revision>
  <dcterms:created xsi:type="dcterms:W3CDTF">2012-03-16T18:13:00Z</dcterms:created>
  <dcterms:modified xsi:type="dcterms:W3CDTF">2013-02-06T18:31:00Z</dcterms:modified>
</cp:coreProperties>
</file>