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2D3" w:rsidRPr="00A152D3" w:rsidRDefault="00A152D3" w:rsidP="00A152D3">
      <w:pPr>
        <w:spacing w:after="0"/>
        <w:jc w:val="center"/>
        <w:rPr>
          <w:b/>
          <w:bCs/>
        </w:rPr>
      </w:pPr>
      <w:r w:rsidRPr="00A152D3">
        <w:rPr>
          <w:b/>
          <w:bCs/>
        </w:rPr>
        <w:t>DVM1100 A&amp; B</w:t>
      </w:r>
    </w:p>
    <w:p w:rsidR="00CE6ACF" w:rsidRPr="00A152D3" w:rsidRDefault="0047120C" w:rsidP="00A152D3">
      <w:pPr>
        <w:spacing w:after="0"/>
        <w:jc w:val="center"/>
        <w:rPr>
          <w:b/>
          <w:bCs/>
        </w:rPr>
      </w:pPr>
      <w:r w:rsidRPr="00A152D3">
        <w:rPr>
          <w:b/>
          <w:bCs/>
        </w:rPr>
        <w:t>T</w:t>
      </w:r>
      <w:r w:rsidR="00A317A8" w:rsidRPr="00A152D3">
        <w:rPr>
          <w:b/>
          <w:bCs/>
        </w:rPr>
        <w:t>ips help</w:t>
      </w:r>
      <w:r w:rsidRPr="00A152D3">
        <w:rPr>
          <w:b/>
          <w:bCs/>
        </w:rPr>
        <w:t>ing</w:t>
      </w:r>
      <w:r w:rsidR="00A317A8" w:rsidRPr="00A152D3">
        <w:rPr>
          <w:b/>
          <w:bCs/>
        </w:rPr>
        <w:t xml:space="preserve"> you </w:t>
      </w:r>
      <w:r w:rsidRPr="00A152D3">
        <w:rPr>
          <w:b/>
          <w:bCs/>
        </w:rPr>
        <w:t xml:space="preserve">for </w:t>
      </w:r>
      <w:r w:rsidR="00A152D3" w:rsidRPr="00A152D3">
        <w:rPr>
          <w:b/>
          <w:bCs/>
        </w:rPr>
        <w:t>final exam</w:t>
      </w:r>
    </w:p>
    <w:p w:rsidR="00A152D3" w:rsidRDefault="00A152D3" w:rsidP="00A152D3">
      <w:pPr>
        <w:spacing w:after="0"/>
      </w:pPr>
    </w:p>
    <w:p w:rsidR="00A152D3" w:rsidRDefault="00DA60A1" w:rsidP="00DA60A1">
      <w:pPr>
        <w:spacing w:after="0"/>
      </w:pPr>
      <w:r>
        <w:t>Se</w:t>
      </w:r>
      <w:r w:rsidR="00A152D3">
        <w:t xml:space="preserve">ssions and readings from syllabus </w:t>
      </w:r>
      <w:r>
        <w:t xml:space="preserve">must </w:t>
      </w:r>
      <w:r w:rsidR="00A152D3">
        <w:t xml:space="preserve">be </w:t>
      </w:r>
      <w:r>
        <w:t>read?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3827"/>
        <w:gridCol w:w="5215"/>
      </w:tblGrid>
      <w:tr w:rsidR="00DA60A1" w:rsidTr="0071689D">
        <w:tc>
          <w:tcPr>
            <w:tcW w:w="534" w:type="dxa"/>
          </w:tcPr>
          <w:p w:rsidR="00DA60A1" w:rsidRPr="00DA60A1" w:rsidRDefault="00DA60A1" w:rsidP="00A152D3">
            <w:pPr>
              <w:rPr>
                <w:b/>
                <w:bCs/>
              </w:rPr>
            </w:pPr>
          </w:p>
        </w:tc>
        <w:tc>
          <w:tcPr>
            <w:tcW w:w="3827" w:type="dxa"/>
          </w:tcPr>
          <w:p w:rsidR="00DA60A1" w:rsidRPr="00DA60A1" w:rsidRDefault="00DA60A1" w:rsidP="00A152D3">
            <w:pPr>
              <w:rPr>
                <w:b/>
                <w:bCs/>
              </w:rPr>
            </w:pPr>
            <w:r w:rsidRPr="00DA60A1">
              <w:rPr>
                <w:b/>
                <w:bCs/>
              </w:rPr>
              <w:t>Session and the topic covered</w:t>
            </w:r>
          </w:p>
        </w:tc>
        <w:tc>
          <w:tcPr>
            <w:tcW w:w="5215" w:type="dxa"/>
          </w:tcPr>
          <w:p w:rsidR="00DA60A1" w:rsidRPr="00DA60A1" w:rsidRDefault="00DA60A1" w:rsidP="00A152D3">
            <w:pPr>
              <w:rPr>
                <w:b/>
                <w:bCs/>
              </w:rPr>
            </w:pPr>
            <w:r w:rsidRPr="00DA60A1">
              <w:rPr>
                <w:b/>
                <w:bCs/>
              </w:rPr>
              <w:t xml:space="preserve">Readings </w:t>
            </w:r>
          </w:p>
        </w:tc>
      </w:tr>
      <w:tr w:rsidR="00DA60A1" w:rsidTr="0071689D">
        <w:tc>
          <w:tcPr>
            <w:tcW w:w="534" w:type="dxa"/>
          </w:tcPr>
          <w:p w:rsidR="00DA60A1" w:rsidRDefault="00DA60A1" w:rsidP="00A152D3">
            <w:r>
              <w:t>1</w:t>
            </w:r>
          </w:p>
        </w:tc>
        <w:tc>
          <w:tcPr>
            <w:tcW w:w="3827" w:type="dxa"/>
          </w:tcPr>
          <w:p w:rsidR="00DA60A1" w:rsidRDefault="00DA60A1" w:rsidP="00A152D3">
            <w:r>
              <w:t>Class # 2</w:t>
            </w:r>
          </w:p>
          <w:p w:rsidR="00DA60A1" w:rsidRPr="00DA60A1" w:rsidRDefault="00DA60A1" w:rsidP="00A152D3">
            <w:r w:rsidRPr="00DA60A1">
              <w:t>International Development: Definition and Explanation</w:t>
            </w:r>
          </w:p>
          <w:p w:rsidR="00DA60A1" w:rsidRDefault="00DA60A1" w:rsidP="00A152D3"/>
        </w:tc>
        <w:tc>
          <w:tcPr>
            <w:tcW w:w="5215" w:type="dxa"/>
          </w:tcPr>
          <w:p w:rsidR="00DA60A1" w:rsidRDefault="00DA60A1" w:rsidP="00A152D3">
            <w:pPr>
              <w:tabs>
                <w:tab w:val="num" w:pos="1418"/>
              </w:tabs>
            </w:pPr>
            <w:r w:rsidRPr="00A9146C">
              <w:t xml:space="preserve">Jeffrey Haynes, </w:t>
            </w:r>
            <w:r w:rsidRPr="00A9146C">
              <w:rPr>
                <w:i/>
                <w:iCs/>
              </w:rPr>
              <w:t>Development Studies: Short Introductions</w:t>
            </w:r>
            <w:r w:rsidRPr="00A9146C">
              <w:t xml:space="preserve">, pp. 1-18. </w:t>
            </w:r>
            <w:r w:rsidRPr="00A9146C">
              <w:rPr>
                <w:i/>
                <w:iCs/>
              </w:rPr>
              <w:t xml:space="preserve"> </w:t>
            </w:r>
            <w:r>
              <w:t xml:space="preserve">On virtual campus. </w:t>
            </w:r>
          </w:p>
          <w:p w:rsidR="00DA60A1" w:rsidRPr="00A9146C" w:rsidRDefault="00DA60A1" w:rsidP="00A152D3">
            <w:pPr>
              <w:tabs>
                <w:tab w:val="num" w:pos="1418"/>
              </w:tabs>
            </w:pPr>
          </w:p>
          <w:p w:rsidR="00DA60A1" w:rsidRDefault="00DA60A1" w:rsidP="00A152D3">
            <w:pPr>
              <w:tabs>
                <w:tab w:val="num" w:pos="1418"/>
              </w:tabs>
            </w:pPr>
            <w:r w:rsidRPr="00A9146C">
              <w:t xml:space="preserve">John </w:t>
            </w:r>
            <w:proofErr w:type="spellStart"/>
            <w:proofErr w:type="gramStart"/>
            <w:r w:rsidRPr="00A9146C">
              <w:t>Isbester</w:t>
            </w:r>
            <w:proofErr w:type="spellEnd"/>
            <w:r w:rsidRPr="00A9146C">
              <w:t>,</w:t>
            </w:r>
            <w:proofErr w:type="gramEnd"/>
            <w:r w:rsidRPr="00A9146C">
              <w:t xml:space="preserve"> </w:t>
            </w:r>
            <w:r w:rsidRPr="00A9146C">
              <w:rPr>
                <w:i/>
                <w:iCs/>
              </w:rPr>
              <w:t>Promises not Kept: Poverty and the Betrayal of the Third World Development</w:t>
            </w:r>
            <w:r w:rsidRPr="00A9146C">
              <w:t>, pp. 146-188.</w:t>
            </w:r>
          </w:p>
        </w:tc>
        <w:bookmarkStart w:id="0" w:name="_GoBack"/>
        <w:bookmarkEnd w:id="0"/>
      </w:tr>
      <w:tr w:rsidR="00DA60A1" w:rsidTr="0071689D">
        <w:tc>
          <w:tcPr>
            <w:tcW w:w="534" w:type="dxa"/>
          </w:tcPr>
          <w:p w:rsidR="00DA60A1" w:rsidRDefault="00DA60A1" w:rsidP="00A152D3">
            <w:r>
              <w:t>2</w:t>
            </w:r>
          </w:p>
        </w:tc>
        <w:tc>
          <w:tcPr>
            <w:tcW w:w="3827" w:type="dxa"/>
          </w:tcPr>
          <w:p w:rsidR="00DA60A1" w:rsidRDefault="00DA60A1" w:rsidP="00A152D3">
            <w:r>
              <w:t>Class # 3</w:t>
            </w:r>
          </w:p>
          <w:p w:rsidR="00DA60A1" w:rsidRPr="00DA60A1" w:rsidRDefault="00DA60A1" w:rsidP="00A152D3">
            <w:r w:rsidRPr="00DA60A1">
              <w:t>The Idea of International Development: A Short History</w:t>
            </w:r>
          </w:p>
          <w:p w:rsidR="00DA60A1" w:rsidRDefault="00DA60A1" w:rsidP="00A152D3"/>
        </w:tc>
        <w:tc>
          <w:tcPr>
            <w:tcW w:w="5215" w:type="dxa"/>
          </w:tcPr>
          <w:p w:rsidR="00DA60A1" w:rsidRDefault="00DA60A1" w:rsidP="00A152D3">
            <w:r w:rsidRPr="00A9146C">
              <w:t xml:space="preserve">Haynes, </w:t>
            </w:r>
            <w:r w:rsidRPr="00A9146C">
              <w:rPr>
                <w:i/>
                <w:iCs/>
              </w:rPr>
              <w:t>Development Studies: Short Introduction</w:t>
            </w:r>
            <w:r w:rsidRPr="00A9146C">
              <w:t xml:space="preserve"> pp. 18-40.</w:t>
            </w:r>
            <w:r>
              <w:t xml:space="preserve"> Book on reserve.</w:t>
            </w:r>
          </w:p>
          <w:p w:rsidR="00DA60A1" w:rsidRPr="00A9146C" w:rsidRDefault="00DA60A1" w:rsidP="00A152D3"/>
          <w:p w:rsidR="00DA60A1" w:rsidRDefault="00DA60A1" w:rsidP="00A152D3">
            <w:r w:rsidRPr="00A9146C">
              <w:rPr>
                <w:rStyle w:val="Strong"/>
                <w:b w:val="0"/>
                <w:bCs w:val="0"/>
              </w:rPr>
              <w:t xml:space="preserve">Richard Grabowski, </w:t>
            </w:r>
            <w:r w:rsidRPr="00A9146C">
              <w:rPr>
                <w:rStyle w:val="Strong"/>
                <w:b w:val="0"/>
                <w:bCs w:val="0"/>
                <w:i/>
                <w:iCs/>
              </w:rPr>
              <w:t>Economic Development: A Regional, Institutional, and Historical Approach</w:t>
            </w:r>
            <w:r>
              <w:rPr>
                <w:rStyle w:val="Strong"/>
                <w:b w:val="0"/>
                <w:bCs w:val="0"/>
                <w:i/>
                <w:iCs/>
              </w:rPr>
              <w:t>,</w:t>
            </w:r>
            <w:r w:rsidRPr="00A9146C">
              <w:t xml:space="preserve"> pp. 3-3</w:t>
            </w:r>
            <w:r>
              <w:t>4</w:t>
            </w:r>
            <w:r w:rsidRPr="00A9146C">
              <w:t xml:space="preserve">. </w:t>
            </w:r>
          </w:p>
        </w:tc>
      </w:tr>
      <w:tr w:rsidR="00DA60A1" w:rsidTr="0071689D">
        <w:tc>
          <w:tcPr>
            <w:tcW w:w="534" w:type="dxa"/>
          </w:tcPr>
          <w:p w:rsidR="00DA60A1" w:rsidRDefault="00DA60A1" w:rsidP="00A152D3">
            <w:r>
              <w:t>3</w:t>
            </w:r>
          </w:p>
        </w:tc>
        <w:tc>
          <w:tcPr>
            <w:tcW w:w="3827" w:type="dxa"/>
          </w:tcPr>
          <w:p w:rsidR="00DA60A1" w:rsidRDefault="00DA60A1" w:rsidP="00A152D3">
            <w:r>
              <w:t>Class # 4</w:t>
            </w:r>
          </w:p>
          <w:p w:rsidR="00DA60A1" w:rsidRPr="00DA60A1" w:rsidRDefault="00DA60A1" w:rsidP="00A152D3">
            <w:r w:rsidRPr="00DA60A1">
              <w:t xml:space="preserve">Globalization: Background and Context </w:t>
            </w:r>
          </w:p>
        </w:tc>
        <w:tc>
          <w:tcPr>
            <w:tcW w:w="5215" w:type="dxa"/>
          </w:tcPr>
          <w:p w:rsidR="00DA60A1" w:rsidRDefault="00DA60A1" w:rsidP="00A152D3">
            <w:r w:rsidRPr="00A9146C">
              <w:rPr>
                <w:rStyle w:val="Strong"/>
                <w:b w:val="0"/>
                <w:bCs w:val="0"/>
              </w:rPr>
              <w:t xml:space="preserve">Steger, </w:t>
            </w:r>
            <w:r w:rsidRPr="00A9146C">
              <w:rPr>
                <w:rStyle w:val="Strong"/>
                <w:b w:val="0"/>
                <w:bCs w:val="0"/>
                <w:i/>
                <w:iCs/>
              </w:rPr>
              <w:t xml:space="preserve">Globalization: A Very Short Introduction, </w:t>
            </w:r>
            <w:r w:rsidRPr="00A9146C">
              <w:rPr>
                <w:rStyle w:val="Strong"/>
                <w:b w:val="0"/>
                <w:bCs w:val="0"/>
              </w:rPr>
              <w:t>pp. 1-16.</w:t>
            </w:r>
          </w:p>
        </w:tc>
      </w:tr>
      <w:tr w:rsidR="00DA60A1" w:rsidTr="0071689D">
        <w:tc>
          <w:tcPr>
            <w:tcW w:w="534" w:type="dxa"/>
          </w:tcPr>
          <w:p w:rsidR="00DA60A1" w:rsidRDefault="00DA60A1" w:rsidP="00A152D3">
            <w:r>
              <w:t>4</w:t>
            </w:r>
          </w:p>
        </w:tc>
        <w:tc>
          <w:tcPr>
            <w:tcW w:w="3827" w:type="dxa"/>
          </w:tcPr>
          <w:p w:rsidR="00DA60A1" w:rsidRDefault="00DA60A1" w:rsidP="00A152D3">
            <w:r>
              <w:t>Class # 5</w:t>
            </w:r>
          </w:p>
          <w:p w:rsidR="00DA60A1" w:rsidRPr="00DA60A1" w:rsidRDefault="00DA60A1" w:rsidP="0071689D">
            <w:r w:rsidRPr="00DA60A1">
              <w:t>Globalization and Global Economy</w:t>
            </w:r>
          </w:p>
        </w:tc>
        <w:tc>
          <w:tcPr>
            <w:tcW w:w="5215" w:type="dxa"/>
          </w:tcPr>
          <w:p w:rsidR="00DA60A1" w:rsidRDefault="00DA60A1" w:rsidP="00A152D3">
            <w:r w:rsidRPr="00A9146C">
              <w:rPr>
                <w:rStyle w:val="Strong"/>
                <w:b w:val="0"/>
                <w:bCs w:val="0"/>
              </w:rPr>
              <w:t xml:space="preserve">Steger, </w:t>
            </w:r>
            <w:r w:rsidRPr="00A9146C">
              <w:rPr>
                <w:rStyle w:val="Strong"/>
                <w:b w:val="0"/>
                <w:bCs w:val="0"/>
                <w:i/>
                <w:iCs/>
              </w:rPr>
              <w:t xml:space="preserve">Globalization: A Very Short Introduction, </w:t>
            </w:r>
            <w:r w:rsidRPr="00A9146C">
              <w:rPr>
                <w:rStyle w:val="Strong"/>
                <w:b w:val="0"/>
                <w:bCs w:val="0"/>
              </w:rPr>
              <w:t>pp. 37-55.</w:t>
            </w:r>
          </w:p>
        </w:tc>
      </w:tr>
      <w:tr w:rsidR="00DA60A1" w:rsidTr="0071689D">
        <w:tc>
          <w:tcPr>
            <w:tcW w:w="534" w:type="dxa"/>
          </w:tcPr>
          <w:p w:rsidR="00DA60A1" w:rsidRDefault="00DA60A1" w:rsidP="00A152D3">
            <w:r>
              <w:t>5</w:t>
            </w:r>
          </w:p>
        </w:tc>
        <w:tc>
          <w:tcPr>
            <w:tcW w:w="3827" w:type="dxa"/>
          </w:tcPr>
          <w:p w:rsidR="00DA60A1" w:rsidRDefault="00DA60A1" w:rsidP="00A152D3">
            <w:r>
              <w:t>Class # 6</w:t>
            </w:r>
          </w:p>
          <w:p w:rsidR="00DA60A1" w:rsidRPr="00DA60A1" w:rsidRDefault="00DA60A1" w:rsidP="00A152D3">
            <w:r w:rsidRPr="00DA60A1">
              <w:t xml:space="preserve">Political Dimensions of Globalization </w:t>
            </w:r>
          </w:p>
          <w:p w:rsidR="00DA60A1" w:rsidRDefault="00DA60A1" w:rsidP="00A152D3"/>
        </w:tc>
        <w:tc>
          <w:tcPr>
            <w:tcW w:w="5215" w:type="dxa"/>
          </w:tcPr>
          <w:p w:rsidR="00DA60A1" w:rsidRDefault="00DA60A1" w:rsidP="00A152D3">
            <w:pPr>
              <w:tabs>
                <w:tab w:val="num" w:pos="1440"/>
              </w:tabs>
            </w:pPr>
            <w:proofErr w:type="spellStart"/>
            <w:r w:rsidRPr="00D11DB5">
              <w:t>Stenger</w:t>
            </w:r>
            <w:proofErr w:type="spellEnd"/>
            <w:r w:rsidRPr="00D11DB5">
              <w:t xml:space="preserve">, </w:t>
            </w:r>
            <w:r w:rsidRPr="00D11DB5">
              <w:rPr>
                <w:rStyle w:val="Strong"/>
                <w:b w:val="0"/>
                <w:bCs w:val="0"/>
                <w:i/>
                <w:iCs/>
              </w:rPr>
              <w:t>Globalization: A Very Short Introduction</w:t>
            </w:r>
            <w:r w:rsidRPr="00D11DB5">
              <w:t>, pp. 56-68.</w:t>
            </w:r>
          </w:p>
          <w:p w:rsidR="00DA60A1" w:rsidRPr="00D11DB5" w:rsidRDefault="00DA60A1" w:rsidP="00A152D3">
            <w:pPr>
              <w:tabs>
                <w:tab w:val="num" w:pos="1440"/>
              </w:tabs>
            </w:pPr>
          </w:p>
          <w:p w:rsidR="00DA60A1" w:rsidRDefault="00DA60A1" w:rsidP="00A152D3">
            <w:pPr>
              <w:tabs>
                <w:tab w:val="num" w:pos="1440"/>
              </w:tabs>
            </w:pPr>
            <w:r w:rsidRPr="00D11DB5">
              <w:rPr>
                <w:rStyle w:val="Strong"/>
                <w:b w:val="0"/>
                <w:bCs w:val="0"/>
              </w:rPr>
              <w:t xml:space="preserve">Jan </w:t>
            </w:r>
            <w:proofErr w:type="spellStart"/>
            <w:r w:rsidRPr="00D11DB5">
              <w:rPr>
                <w:rStyle w:val="Strong"/>
                <w:b w:val="0"/>
                <w:bCs w:val="0"/>
              </w:rPr>
              <w:t>Aart</w:t>
            </w:r>
            <w:proofErr w:type="spellEnd"/>
            <w:r w:rsidRPr="00D11DB5">
              <w:rPr>
                <w:rStyle w:val="Strong"/>
                <w:b w:val="0"/>
                <w:bCs w:val="0"/>
              </w:rPr>
              <w:t xml:space="preserve"> Schulte</w:t>
            </w:r>
            <w:r w:rsidRPr="00D11DB5">
              <w:t xml:space="preserve"> “Governing a More Global World,” on </w:t>
            </w:r>
            <w:r>
              <w:t>virtual campus.</w:t>
            </w:r>
          </w:p>
        </w:tc>
      </w:tr>
      <w:tr w:rsidR="00DA60A1" w:rsidTr="0071689D">
        <w:tc>
          <w:tcPr>
            <w:tcW w:w="534" w:type="dxa"/>
          </w:tcPr>
          <w:p w:rsidR="00DA60A1" w:rsidRDefault="00DA60A1" w:rsidP="00A152D3">
            <w:r>
              <w:t>6</w:t>
            </w:r>
          </w:p>
        </w:tc>
        <w:tc>
          <w:tcPr>
            <w:tcW w:w="3827" w:type="dxa"/>
          </w:tcPr>
          <w:p w:rsidR="00DA60A1" w:rsidRDefault="00DA60A1" w:rsidP="00A152D3">
            <w:r>
              <w:t>Class # 7</w:t>
            </w:r>
          </w:p>
          <w:p w:rsidR="00DA60A1" w:rsidRPr="00DA60A1" w:rsidRDefault="00DA60A1" w:rsidP="00EE6835">
            <w:r w:rsidRPr="00DA60A1">
              <w:t xml:space="preserve">Socio-Cultural Dimensions of Globalization </w:t>
            </w:r>
          </w:p>
        </w:tc>
        <w:tc>
          <w:tcPr>
            <w:tcW w:w="5215" w:type="dxa"/>
          </w:tcPr>
          <w:p w:rsidR="00DA60A1" w:rsidRDefault="00DA60A1" w:rsidP="00A152D3">
            <w:proofErr w:type="spellStart"/>
            <w:r w:rsidRPr="00D11DB5">
              <w:t>Stenger</w:t>
            </w:r>
            <w:proofErr w:type="spellEnd"/>
            <w:r w:rsidRPr="00D11DB5">
              <w:t xml:space="preserve">, </w:t>
            </w:r>
            <w:r w:rsidRPr="00D11DB5">
              <w:rPr>
                <w:rStyle w:val="Strong"/>
                <w:b w:val="0"/>
                <w:bCs w:val="0"/>
                <w:i/>
                <w:iCs/>
              </w:rPr>
              <w:t>Globalization: A Very Short Introduction</w:t>
            </w:r>
            <w:r w:rsidRPr="00D11DB5">
              <w:t>, pp. 69-112</w:t>
            </w:r>
          </w:p>
        </w:tc>
      </w:tr>
      <w:tr w:rsidR="00DA60A1" w:rsidTr="0071689D">
        <w:tc>
          <w:tcPr>
            <w:tcW w:w="534" w:type="dxa"/>
          </w:tcPr>
          <w:p w:rsidR="00DA60A1" w:rsidRDefault="00DA60A1" w:rsidP="00A152D3">
            <w:r>
              <w:t>7</w:t>
            </w:r>
          </w:p>
        </w:tc>
        <w:tc>
          <w:tcPr>
            <w:tcW w:w="3827" w:type="dxa"/>
          </w:tcPr>
          <w:p w:rsidR="00DA60A1" w:rsidRDefault="00DA60A1" w:rsidP="00A152D3">
            <w:r>
              <w:t>Class # 11</w:t>
            </w:r>
          </w:p>
          <w:p w:rsidR="00DA60A1" w:rsidRPr="00DA60A1" w:rsidRDefault="00DA60A1" w:rsidP="00EE6835">
            <w:r w:rsidRPr="00DA60A1">
              <w:t xml:space="preserve">Normative Determinants in Development Assistance </w:t>
            </w:r>
          </w:p>
        </w:tc>
        <w:tc>
          <w:tcPr>
            <w:tcW w:w="5215" w:type="dxa"/>
          </w:tcPr>
          <w:p w:rsidR="00DA60A1" w:rsidRDefault="00DA60A1" w:rsidP="00EE6835">
            <w:pPr>
              <w:autoSpaceDE w:val="0"/>
              <w:autoSpaceDN w:val="0"/>
              <w:adjustRightInd w:val="0"/>
            </w:pPr>
            <w:r w:rsidRPr="00D11DB5">
              <w:t>Pratt Cranford, “Moral Vision and Foreign Policy: The Case of Canadian Development Assistance,” pp. 59-76.</w:t>
            </w:r>
          </w:p>
        </w:tc>
      </w:tr>
      <w:tr w:rsidR="00DA60A1" w:rsidTr="0071689D">
        <w:tc>
          <w:tcPr>
            <w:tcW w:w="534" w:type="dxa"/>
          </w:tcPr>
          <w:p w:rsidR="00DA60A1" w:rsidRDefault="00DA60A1" w:rsidP="00A152D3">
            <w:r>
              <w:t>8</w:t>
            </w:r>
          </w:p>
        </w:tc>
        <w:tc>
          <w:tcPr>
            <w:tcW w:w="3827" w:type="dxa"/>
          </w:tcPr>
          <w:p w:rsidR="00DA60A1" w:rsidRDefault="00DA60A1" w:rsidP="00A152D3">
            <w:r>
              <w:t>Class # 12</w:t>
            </w:r>
          </w:p>
          <w:p w:rsidR="00DA60A1" w:rsidRPr="00DA60A1" w:rsidRDefault="00DA60A1" w:rsidP="00EE6835">
            <w:r w:rsidRPr="00DA60A1">
              <w:t>Globalization, Good Governance and Challenges in Canada’s Aid Program</w:t>
            </w:r>
          </w:p>
        </w:tc>
        <w:tc>
          <w:tcPr>
            <w:tcW w:w="5215" w:type="dxa"/>
          </w:tcPr>
          <w:p w:rsidR="00DA60A1" w:rsidRPr="00D11DB5" w:rsidRDefault="00DA60A1" w:rsidP="00EE6835">
            <w:pPr>
              <w:autoSpaceDE w:val="0"/>
              <w:autoSpaceDN w:val="0"/>
              <w:adjustRightInd w:val="0"/>
            </w:pPr>
            <w:r w:rsidRPr="00D11DB5">
              <w:rPr>
                <w:rFonts w:eastAsia="Calibri"/>
              </w:rPr>
              <w:t xml:space="preserve">Ian </w:t>
            </w:r>
            <w:proofErr w:type="spellStart"/>
            <w:r w:rsidRPr="00D11DB5">
              <w:rPr>
                <w:rFonts w:eastAsia="Calibri"/>
              </w:rPr>
              <w:t>Smillie</w:t>
            </w:r>
            <w:proofErr w:type="spellEnd"/>
            <w:r w:rsidRPr="00D11DB5">
              <w:rPr>
                <w:rFonts w:eastAsia="Calibri"/>
              </w:rPr>
              <w:t>, “Boy Scouts and Fearful Agents</w:t>
            </w:r>
            <w:r>
              <w:rPr>
                <w:rFonts w:eastAsia="Calibri"/>
              </w:rPr>
              <w:t>, pp. 41-71.</w:t>
            </w:r>
          </w:p>
        </w:tc>
      </w:tr>
      <w:tr w:rsidR="00DA60A1" w:rsidTr="0071689D">
        <w:tc>
          <w:tcPr>
            <w:tcW w:w="534" w:type="dxa"/>
          </w:tcPr>
          <w:p w:rsidR="00DA60A1" w:rsidRDefault="00DA60A1" w:rsidP="00A152D3">
            <w:r>
              <w:t>9</w:t>
            </w:r>
          </w:p>
        </w:tc>
        <w:tc>
          <w:tcPr>
            <w:tcW w:w="3827" w:type="dxa"/>
          </w:tcPr>
          <w:p w:rsidR="00DA60A1" w:rsidRDefault="00DA60A1" w:rsidP="00A152D3">
            <w:r>
              <w:t>Class # 13</w:t>
            </w:r>
          </w:p>
          <w:p w:rsidR="00DA60A1" w:rsidRPr="00DA60A1" w:rsidRDefault="00DA60A1" w:rsidP="00A152D3">
            <w:r w:rsidRPr="00DA60A1">
              <w:t>Globalization of Human Rights and International Development</w:t>
            </w:r>
          </w:p>
        </w:tc>
        <w:tc>
          <w:tcPr>
            <w:tcW w:w="5215" w:type="dxa"/>
          </w:tcPr>
          <w:p w:rsidR="00DA60A1" w:rsidRPr="00D11DB5" w:rsidRDefault="00DA60A1" w:rsidP="00EE6835">
            <w:r w:rsidRPr="00D11DB5">
              <w:t xml:space="preserve">T. A. </w:t>
            </w:r>
            <w:proofErr w:type="spellStart"/>
            <w:r w:rsidRPr="00D11DB5">
              <w:t>Keenayside</w:t>
            </w:r>
            <w:proofErr w:type="spellEnd"/>
            <w:r w:rsidRPr="00D11DB5">
              <w:t>, “Aiding Rights: Canada and Advancement of Human Rights,” pp. 240-267.</w:t>
            </w:r>
            <w:r w:rsidRPr="00D11DB5">
              <w:rPr>
                <w:i/>
                <w:iCs/>
              </w:rPr>
              <w:t xml:space="preserve"> </w:t>
            </w:r>
          </w:p>
          <w:p w:rsidR="00DA60A1" w:rsidRDefault="00DA60A1" w:rsidP="00EE6835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  <w:p w:rsidR="00DA60A1" w:rsidRPr="00D11DB5" w:rsidRDefault="00DA60A1" w:rsidP="00DA60A1">
            <w:pPr>
              <w:autoSpaceDE w:val="0"/>
              <w:autoSpaceDN w:val="0"/>
              <w:adjustRightInd w:val="0"/>
              <w:rPr>
                <w:rFonts w:eastAsia="Calibri"/>
              </w:rPr>
            </w:pPr>
            <w:proofErr w:type="spellStart"/>
            <w:r w:rsidRPr="00D11DB5">
              <w:rPr>
                <w:rFonts w:eastAsia="Calibri"/>
              </w:rPr>
              <w:t>Giorgiana</w:t>
            </w:r>
            <w:proofErr w:type="spellEnd"/>
            <w:r w:rsidRPr="00D11DB5">
              <w:rPr>
                <w:rFonts w:eastAsia="Calibri"/>
              </w:rPr>
              <w:t xml:space="preserve"> Rosa, “A Human Rights Framework for Development Assistance,</w:t>
            </w:r>
            <w:proofErr w:type="gramStart"/>
            <w:r w:rsidRPr="00D11DB5">
              <w:rPr>
                <w:rFonts w:eastAsia="Calibri"/>
              </w:rPr>
              <w:t>”</w:t>
            </w:r>
            <w:r w:rsidRPr="00D11DB5">
              <w:t>,</w:t>
            </w:r>
            <w:proofErr w:type="gramEnd"/>
            <w:r w:rsidRPr="00D11DB5">
              <w:t xml:space="preserve"> pp. 55-60. </w:t>
            </w:r>
            <w:r>
              <w:t>Google</w:t>
            </w:r>
            <w:r w:rsidRPr="00D11DB5">
              <w:t xml:space="preserve"> </w:t>
            </w:r>
          </w:p>
        </w:tc>
      </w:tr>
      <w:tr w:rsidR="00DA60A1" w:rsidTr="0071689D">
        <w:tc>
          <w:tcPr>
            <w:tcW w:w="534" w:type="dxa"/>
          </w:tcPr>
          <w:p w:rsidR="00DA60A1" w:rsidRDefault="00DA60A1" w:rsidP="00A152D3">
            <w:r>
              <w:t>10</w:t>
            </w:r>
          </w:p>
        </w:tc>
        <w:tc>
          <w:tcPr>
            <w:tcW w:w="3827" w:type="dxa"/>
          </w:tcPr>
          <w:p w:rsidR="00DA60A1" w:rsidRDefault="00DA60A1" w:rsidP="00A152D3">
            <w:r>
              <w:t>Class # 14</w:t>
            </w:r>
          </w:p>
          <w:p w:rsidR="00DA60A1" w:rsidRPr="00DA60A1" w:rsidRDefault="00DA60A1" w:rsidP="00A152D3">
            <w:r w:rsidRPr="00DA60A1">
              <w:t>International Development through Human Security</w:t>
            </w:r>
          </w:p>
        </w:tc>
        <w:tc>
          <w:tcPr>
            <w:tcW w:w="5215" w:type="dxa"/>
          </w:tcPr>
          <w:p w:rsidR="00DA60A1" w:rsidRPr="004F5DDE" w:rsidRDefault="00DA60A1" w:rsidP="00EE6835">
            <w:proofErr w:type="spellStart"/>
            <w:r w:rsidRPr="004F5DDE">
              <w:t>Tadjbakhsh</w:t>
            </w:r>
            <w:proofErr w:type="spellEnd"/>
            <w:r w:rsidRPr="004F5DDE">
              <w:t xml:space="preserve"> </w:t>
            </w:r>
            <w:proofErr w:type="spellStart"/>
            <w:r w:rsidRPr="004F5DDE">
              <w:t>Shahrbanou</w:t>
            </w:r>
            <w:proofErr w:type="spellEnd"/>
            <w:r w:rsidRPr="004F5DDE">
              <w:t xml:space="preserve">, </w:t>
            </w:r>
            <w:r w:rsidRPr="004F5DDE">
              <w:rPr>
                <w:i/>
                <w:iCs/>
              </w:rPr>
              <w:t>Human Security: Concepts and Implications</w:t>
            </w:r>
            <w:r w:rsidRPr="004F5DDE">
              <w:t>, pp. 9-39.</w:t>
            </w:r>
          </w:p>
          <w:p w:rsidR="00DA60A1" w:rsidRPr="00D11DB5" w:rsidRDefault="00DA60A1" w:rsidP="00EE6835"/>
        </w:tc>
      </w:tr>
      <w:tr w:rsidR="00DA60A1" w:rsidTr="0071689D">
        <w:tc>
          <w:tcPr>
            <w:tcW w:w="534" w:type="dxa"/>
          </w:tcPr>
          <w:p w:rsidR="00DA60A1" w:rsidRDefault="00DA60A1" w:rsidP="00A152D3">
            <w:r>
              <w:t>11</w:t>
            </w:r>
          </w:p>
        </w:tc>
        <w:tc>
          <w:tcPr>
            <w:tcW w:w="3827" w:type="dxa"/>
          </w:tcPr>
          <w:p w:rsidR="00DA60A1" w:rsidRDefault="00DA60A1" w:rsidP="00A152D3">
            <w:r>
              <w:t>Class # 18</w:t>
            </w:r>
          </w:p>
          <w:p w:rsidR="00DA60A1" w:rsidRPr="00DA60A1" w:rsidRDefault="00DA60A1" w:rsidP="00EE6835">
            <w:pPr>
              <w:ind w:left="1440" w:hanging="1440"/>
            </w:pPr>
            <w:r w:rsidRPr="00DA60A1">
              <w:t>Multilateralism and Global Partnership</w:t>
            </w:r>
          </w:p>
          <w:p w:rsidR="00DA60A1" w:rsidRDefault="00DA60A1" w:rsidP="00A152D3"/>
        </w:tc>
        <w:tc>
          <w:tcPr>
            <w:tcW w:w="5215" w:type="dxa"/>
          </w:tcPr>
          <w:p w:rsidR="00DA60A1" w:rsidRPr="004F5DDE" w:rsidRDefault="00DA60A1" w:rsidP="00EE6835">
            <w:r w:rsidRPr="00E029B4">
              <w:rPr>
                <w:rStyle w:val="titleauthoretc"/>
              </w:rPr>
              <w:t xml:space="preserve">Danielle Goldfarb and Stephen </w:t>
            </w:r>
            <w:proofErr w:type="spellStart"/>
            <w:r w:rsidRPr="00E029B4">
              <w:rPr>
                <w:rStyle w:val="titleauthoretc"/>
              </w:rPr>
              <w:t>Tapp</w:t>
            </w:r>
            <w:proofErr w:type="spellEnd"/>
            <w:r w:rsidRPr="00E029B4">
              <w:rPr>
                <w:rStyle w:val="titleauthoretc"/>
              </w:rPr>
              <w:t>, “</w:t>
            </w:r>
            <w:hyperlink r:id="rId7" w:tooltip="How Canada Can Improve Its Development Aid: Lessons from Other Aid Agencies" w:history="1">
              <w:r w:rsidRPr="00E029B4">
                <w:rPr>
                  <w:rStyle w:val="Hyperlink"/>
                  <w:color w:val="auto"/>
                  <w:u w:val="none"/>
                </w:rPr>
                <w:t xml:space="preserve">How </w:t>
              </w:r>
              <w:r w:rsidRPr="00E029B4">
                <w:rPr>
                  <w:rStyle w:val="hit"/>
                </w:rPr>
                <w:t>Canada</w:t>
              </w:r>
              <w:r w:rsidRPr="00E029B4">
                <w:rPr>
                  <w:rStyle w:val="Hyperlink"/>
                  <w:color w:val="auto"/>
                  <w:u w:val="none"/>
                </w:rPr>
                <w:t xml:space="preserve"> Can Improve Its Development </w:t>
              </w:r>
              <w:r w:rsidRPr="00E029B4">
                <w:rPr>
                  <w:rStyle w:val="hit"/>
                </w:rPr>
                <w:t>Aid</w:t>
              </w:r>
              <w:r w:rsidRPr="00E029B4">
                <w:rPr>
                  <w:rStyle w:val="Hyperlink"/>
                  <w:color w:val="auto"/>
                  <w:u w:val="none"/>
                </w:rPr>
                <w:t xml:space="preserve">: Lessons from </w:t>
              </w:r>
              <w:r>
                <w:rPr>
                  <w:rStyle w:val="Hyperlink"/>
                  <w:color w:val="auto"/>
                  <w:u w:val="none"/>
                </w:rPr>
                <w:t>o</w:t>
              </w:r>
              <w:r w:rsidRPr="00E029B4">
                <w:rPr>
                  <w:rStyle w:val="Hyperlink"/>
                  <w:color w:val="auto"/>
                  <w:u w:val="none"/>
                </w:rPr>
                <w:t xml:space="preserve">ther </w:t>
              </w:r>
              <w:r w:rsidRPr="00E029B4">
                <w:rPr>
                  <w:rStyle w:val="hit"/>
                </w:rPr>
                <w:t>Aid</w:t>
              </w:r>
              <w:r w:rsidRPr="00E029B4">
                <w:rPr>
                  <w:rStyle w:val="Hyperlink"/>
                  <w:color w:val="auto"/>
                  <w:u w:val="none"/>
                </w:rPr>
                <w:t xml:space="preserve"> Agencies</w:t>
              </w:r>
            </w:hyperlink>
            <w:r w:rsidRPr="00E029B4">
              <w:t>,</w:t>
            </w:r>
            <w:r>
              <w:t xml:space="preserve"> pp.</w:t>
            </w:r>
            <w:r w:rsidRPr="00E029B4">
              <w:rPr>
                <w:rStyle w:val="titleauthoretc"/>
              </w:rPr>
              <w:t xml:space="preserve"> 1-24. Available online. Google.com. </w:t>
            </w:r>
          </w:p>
        </w:tc>
      </w:tr>
      <w:tr w:rsidR="00DA60A1" w:rsidTr="0071689D">
        <w:tc>
          <w:tcPr>
            <w:tcW w:w="534" w:type="dxa"/>
          </w:tcPr>
          <w:p w:rsidR="00DA60A1" w:rsidRDefault="00DA60A1" w:rsidP="00A152D3">
            <w:r>
              <w:t>12</w:t>
            </w:r>
          </w:p>
        </w:tc>
        <w:tc>
          <w:tcPr>
            <w:tcW w:w="3827" w:type="dxa"/>
          </w:tcPr>
          <w:p w:rsidR="00DA60A1" w:rsidRDefault="00DA60A1" w:rsidP="00A152D3">
            <w:r>
              <w:t>Class # 20</w:t>
            </w:r>
          </w:p>
          <w:p w:rsidR="00DA60A1" w:rsidRPr="00DA60A1" w:rsidRDefault="00DA60A1" w:rsidP="00EE6835">
            <w:r w:rsidRPr="00DA60A1">
              <w:t xml:space="preserve">Canada, Trade and International Development </w:t>
            </w:r>
          </w:p>
        </w:tc>
        <w:tc>
          <w:tcPr>
            <w:tcW w:w="5215" w:type="dxa"/>
          </w:tcPr>
          <w:p w:rsidR="00DA60A1" w:rsidRDefault="00DA60A1" w:rsidP="00EE6835">
            <w:pPr>
              <w:rPr>
                <w:rStyle w:val="Strong"/>
              </w:rPr>
            </w:pPr>
            <w:r w:rsidRPr="00174BAB">
              <w:t>Jean-</w:t>
            </w:r>
            <w:proofErr w:type="spellStart"/>
            <w:r w:rsidRPr="00174BAB">
              <w:t>Sebastien</w:t>
            </w:r>
            <w:proofErr w:type="spellEnd"/>
            <w:r w:rsidRPr="00174BAB">
              <w:t xml:space="preserve"> </w:t>
            </w:r>
            <w:proofErr w:type="spellStart"/>
            <w:r w:rsidRPr="00174BAB">
              <w:t>Rioux</w:t>
            </w:r>
            <w:proofErr w:type="spellEnd"/>
            <w:r w:rsidRPr="00174BAB">
              <w:t xml:space="preserve">, “Canadian Official Development </w:t>
            </w:r>
            <w:r w:rsidRPr="00174BAB">
              <w:rPr>
                <w:rStyle w:val="Strong"/>
                <w:b w:val="0"/>
                <w:bCs w:val="0"/>
              </w:rPr>
              <w:t>Assistance</w:t>
            </w:r>
            <w:r w:rsidRPr="00174BAB">
              <w:t xml:space="preserve"> Policy, pp. 2</w:t>
            </w:r>
            <w:r>
              <w:t>0</w:t>
            </w:r>
            <w:r w:rsidRPr="00174BAB">
              <w:t>9-233.</w:t>
            </w:r>
            <w:r w:rsidRPr="00174BAB">
              <w:rPr>
                <w:rStyle w:val="Strong"/>
              </w:rPr>
              <w:t xml:space="preserve"> </w:t>
            </w:r>
          </w:p>
          <w:p w:rsidR="00DA60A1" w:rsidRPr="00E029B4" w:rsidRDefault="00DA60A1" w:rsidP="00EE6835">
            <w:pPr>
              <w:rPr>
                <w:rStyle w:val="titleauthoretc"/>
              </w:rPr>
            </w:pPr>
          </w:p>
        </w:tc>
      </w:tr>
      <w:tr w:rsidR="00DA60A1" w:rsidTr="0071689D">
        <w:tc>
          <w:tcPr>
            <w:tcW w:w="534" w:type="dxa"/>
          </w:tcPr>
          <w:p w:rsidR="00DA60A1" w:rsidRDefault="00DA60A1" w:rsidP="00A152D3">
            <w:r>
              <w:t>13</w:t>
            </w:r>
          </w:p>
        </w:tc>
        <w:tc>
          <w:tcPr>
            <w:tcW w:w="3827" w:type="dxa"/>
          </w:tcPr>
          <w:p w:rsidR="00DA60A1" w:rsidRDefault="00DA60A1" w:rsidP="00A152D3">
            <w:r>
              <w:t>Class # 21</w:t>
            </w:r>
          </w:p>
          <w:p w:rsidR="00DA60A1" w:rsidRPr="00DA60A1" w:rsidRDefault="00DA60A1" w:rsidP="00EE6835">
            <w:r w:rsidRPr="00DA60A1">
              <w:t xml:space="preserve">Canada and Global Poverty </w:t>
            </w:r>
          </w:p>
          <w:p w:rsidR="00DA60A1" w:rsidRDefault="00DA60A1" w:rsidP="00A152D3"/>
        </w:tc>
        <w:tc>
          <w:tcPr>
            <w:tcW w:w="5215" w:type="dxa"/>
          </w:tcPr>
          <w:p w:rsidR="00DA60A1" w:rsidRPr="00174BAB" w:rsidRDefault="00DA60A1" w:rsidP="00DA60A1">
            <w:r w:rsidRPr="00174BAB">
              <w:t xml:space="preserve">The Global Challenge to End Poverty and Injustice: A Canadian 10-point Agenda, </w:t>
            </w:r>
            <w:r>
              <w:t>a</w:t>
            </w:r>
            <w:r w:rsidRPr="00174BAB">
              <w:rPr>
                <w:color w:val="000000"/>
              </w:rPr>
              <w:t>vailable online in the library</w:t>
            </w:r>
            <w:r>
              <w:rPr>
                <w:color w:val="000000"/>
              </w:rPr>
              <w:t xml:space="preserve"> or Google</w:t>
            </w:r>
            <w:r w:rsidRPr="00174BAB">
              <w:rPr>
                <w:color w:val="000000"/>
              </w:rPr>
              <w:t xml:space="preserve">. </w:t>
            </w:r>
          </w:p>
        </w:tc>
      </w:tr>
      <w:tr w:rsidR="00DA60A1" w:rsidTr="0071689D">
        <w:tc>
          <w:tcPr>
            <w:tcW w:w="534" w:type="dxa"/>
          </w:tcPr>
          <w:p w:rsidR="00DA60A1" w:rsidRDefault="00DA60A1" w:rsidP="00A152D3">
            <w:r>
              <w:lastRenderedPageBreak/>
              <w:t>14</w:t>
            </w:r>
          </w:p>
        </w:tc>
        <w:tc>
          <w:tcPr>
            <w:tcW w:w="3827" w:type="dxa"/>
          </w:tcPr>
          <w:p w:rsidR="00DA60A1" w:rsidRDefault="00DA60A1" w:rsidP="00A152D3">
            <w:r>
              <w:t>Class # 23</w:t>
            </w:r>
          </w:p>
          <w:p w:rsidR="00DA60A1" w:rsidRPr="00DA60A1" w:rsidRDefault="00DA60A1" w:rsidP="00A152D3">
            <w:r w:rsidRPr="00DA60A1">
              <w:t>Humanitarian Needs</w:t>
            </w:r>
          </w:p>
        </w:tc>
        <w:tc>
          <w:tcPr>
            <w:tcW w:w="5215" w:type="dxa"/>
          </w:tcPr>
          <w:p w:rsidR="00DA60A1" w:rsidRPr="00CD4AAE" w:rsidRDefault="00DA60A1" w:rsidP="00DA60A1">
            <w:pPr>
              <w:rPr>
                <w:b/>
                <w:bCs/>
              </w:rPr>
            </w:pPr>
            <w:r w:rsidRPr="00216FDF">
              <w:rPr>
                <w:rStyle w:val="Strong"/>
                <w:b w:val="0"/>
                <w:bCs w:val="0"/>
                <w:i/>
                <w:iCs/>
              </w:rPr>
              <w:t xml:space="preserve">Canada's </w:t>
            </w:r>
            <w:r w:rsidRPr="00CD4AAE">
              <w:rPr>
                <w:rStyle w:val="Strong"/>
                <w:b w:val="0"/>
                <w:bCs w:val="0"/>
                <w:i/>
                <w:iCs/>
              </w:rPr>
              <w:t xml:space="preserve">Humanitarian </w:t>
            </w:r>
            <w:proofErr w:type="spellStart"/>
            <w:r w:rsidRPr="00CD4AAE">
              <w:rPr>
                <w:rStyle w:val="Strong"/>
                <w:b w:val="0"/>
                <w:bCs w:val="0"/>
                <w:i/>
                <w:iCs/>
              </w:rPr>
              <w:t>Donorship</w:t>
            </w:r>
            <w:proofErr w:type="spellEnd"/>
            <w:r w:rsidRPr="00CD4AAE">
              <w:rPr>
                <w:rStyle w:val="Strong"/>
                <w:b w:val="0"/>
              </w:rPr>
              <w:t>, t</w:t>
            </w:r>
            <w:r w:rsidRPr="00CD4AAE">
              <w:t xml:space="preserve">his reading </w:t>
            </w:r>
            <w:proofErr w:type="gramStart"/>
            <w:r w:rsidRPr="00CD4AAE">
              <w:t>has been posted</w:t>
            </w:r>
            <w:proofErr w:type="gramEnd"/>
            <w:r w:rsidRPr="00CD4AAE">
              <w:t xml:space="preserve"> on virtual campus.</w:t>
            </w:r>
          </w:p>
          <w:p w:rsidR="00DA60A1" w:rsidRPr="00CD4AAE" w:rsidRDefault="00DA60A1" w:rsidP="00DA60A1">
            <w:pPr>
              <w:ind w:left="1800"/>
              <w:rPr>
                <w:rStyle w:val="Strong"/>
                <w:b w:val="0"/>
              </w:rPr>
            </w:pPr>
          </w:p>
          <w:p w:rsidR="00DA60A1" w:rsidRPr="00174BAB" w:rsidRDefault="00DA60A1" w:rsidP="00DA60A1">
            <w:r w:rsidRPr="00CD4AAE">
              <w:rPr>
                <w:rStyle w:val="Strong"/>
                <w:b w:val="0"/>
                <w:bCs w:val="0"/>
              </w:rPr>
              <w:t xml:space="preserve">Alison </w:t>
            </w:r>
            <w:proofErr w:type="spellStart"/>
            <w:r w:rsidRPr="00CD4AAE">
              <w:rPr>
                <w:rStyle w:val="Strong"/>
                <w:b w:val="0"/>
                <w:bCs w:val="0"/>
              </w:rPr>
              <w:t>Brysk</w:t>
            </w:r>
            <w:proofErr w:type="spellEnd"/>
            <w:r w:rsidRPr="00CD4AAE">
              <w:rPr>
                <w:rStyle w:val="Strong"/>
                <w:b w:val="0"/>
                <w:bCs w:val="0"/>
              </w:rPr>
              <w:t xml:space="preserve">, </w:t>
            </w:r>
            <w:r w:rsidRPr="00CD4AAE">
              <w:rPr>
                <w:rStyle w:val="Strong"/>
                <w:b w:val="0"/>
                <w:bCs w:val="0"/>
                <w:i/>
                <w:iCs/>
              </w:rPr>
              <w:t>Global Good Samaritans: Human Rights as Foreign Policy</w:t>
            </w:r>
            <w:proofErr w:type="gramStart"/>
            <w:r>
              <w:rPr>
                <w:rStyle w:val="Strong"/>
                <w:b w:val="0"/>
                <w:bCs w:val="0"/>
                <w:i/>
                <w:iCs/>
              </w:rPr>
              <w:t>,</w:t>
            </w:r>
            <w:r w:rsidRPr="00216FDF">
              <w:rPr>
                <w:rStyle w:val="Strong"/>
              </w:rPr>
              <w:t xml:space="preserve"> </w:t>
            </w:r>
            <w:r w:rsidRPr="00216FDF">
              <w:t xml:space="preserve"> pp</w:t>
            </w:r>
            <w:proofErr w:type="gramEnd"/>
            <w:r w:rsidRPr="00216FDF">
              <w:t>. 66-94.</w:t>
            </w:r>
          </w:p>
        </w:tc>
      </w:tr>
    </w:tbl>
    <w:p w:rsidR="00A152D3" w:rsidRDefault="00A152D3" w:rsidP="00A152D3">
      <w:pPr>
        <w:spacing w:after="0"/>
      </w:pPr>
    </w:p>
    <w:p w:rsidR="00A152D3" w:rsidRDefault="00A152D3" w:rsidP="00A152D3">
      <w:pPr>
        <w:spacing w:after="0"/>
      </w:pPr>
    </w:p>
    <w:sectPr w:rsidR="00A152D3" w:rsidSect="00EE6835">
      <w:pgSz w:w="12240" w:h="15840"/>
      <w:pgMar w:top="993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758E416"/>
    <w:multiLevelType w:val="hybridMultilevel"/>
    <w:tmpl w:val="43F3A16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1AB1269B"/>
    <w:multiLevelType w:val="hybridMultilevel"/>
    <w:tmpl w:val="A3A0C20C"/>
    <w:lvl w:ilvl="0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21B12B23"/>
    <w:multiLevelType w:val="hybridMultilevel"/>
    <w:tmpl w:val="1D465C1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3C2931"/>
    <w:multiLevelType w:val="hybridMultilevel"/>
    <w:tmpl w:val="B46E67FC"/>
    <w:lvl w:ilvl="0" w:tplc="10090003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4">
    <w:nsid w:val="2F255775"/>
    <w:multiLevelType w:val="hybridMultilevel"/>
    <w:tmpl w:val="98B4AB96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32DC656B"/>
    <w:multiLevelType w:val="hybridMultilevel"/>
    <w:tmpl w:val="869CADF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F7802"/>
    <w:multiLevelType w:val="hybridMultilevel"/>
    <w:tmpl w:val="85848D0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6FE5E49"/>
    <w:multiLevelType w:val="hybridMultilevel"/>
    <w:tmpl w:val="7FD81820"/>
    <w:lvl w:ilvl="0" w:tplc="E3828FA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3A23B1"/>
    <w:multiLevelType w:val="hybridMultilevel"/>
    <w:tmpl w:val="557AC518"/>
    <w:lvl w:ilvl="0" w:tplc="D4B841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8B42D9"/>
    <w:multiLevelType w:val="hybridMultilevel"/>
    <w:tmpl w:val="78F4C86C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43892DF1"/>
    <w:multiLevelType w:val="hybridMultilevel"/>
    <w:tmpl w:val="458A2F88"/>
    <w:lvl w:ilvl="0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46B6779A"/>
    <w:multiLevelType w:val="hybridMultilevel"/>
    <w:tmpl w:val="F59E6D22"/>
    <w:lvl w:ilvl="0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48C86598"/>
    <w:multiLevelType w:val="hybridMultilevel"/>
    <w:tmpl w:val="9B0EF004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70327A7A"/>
    <w:multiLevelType w:val="hybridMultilevel"/>
    <w:tmpl w:val="F0987630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1"/>
  </w:num>
  <w:num w:numId="5">
    <w:abstractNumId w:val="3"/>
  </w:num>
  <w:num w:numId="6">
    <w:abstractNumId w:val="4"/>
  </w:num>
  <w:num w:numId="7">
    <w:abstractNumId w:val="5"/>
  </w:num>
  <w:num w:numId="8">
    <w:abstractNumId w:val="12"/>
  </w:num>
  <w:num w:numId="9">
    <w:abstractNumId w:val="13"/>
  </w:num>
  <w:num w:numId="10">
    <w:abstractNumId w:val="7"/>
  </w:num>
  <w:num w:numId="11">
    <w:abstractNumId w:val="9"/>
  </w:num>
  <w:num w:numId="12">
    <w:abstractNumId w:val="6"/>
  </w:num>
  <w:num w:numId="13">
    <w:abstractNumId w:val="1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7A8"/>
    <w:rsid w:val="000A6598"/>
    <w:rsid w:val="00275EC7"/>
    <w:rsid w:val="003454EB"/>
    <w:rsid w:val="00355BCA"/>
    <w:rsid w:val="00383308"/>
    <w:rsid w:val="0047120C"/>
    <w:rsid w:val="0048043D"/>
    <w:rsid w:val="004B55C7"/>
    <w:rsid w:val="004C66C2"/>
    <w:rsid w:val="004E008E"/>
    <w:rsid w:val="0071689D"/>
    <w:rsid w:val="008D5865"/>
    <w:rsid w:val="00A152D3"/>
    <w:rsid w:val="00A317A8"/>
    <w:rsid w:val="00BE474B"/>
    <w:rsid w:val="00BE7BFD"/>
    <w:rsid w:val="00CD4AAE"/>
    <w:rsid w:val="00CE6ACF"/>
    <w:rsid w:val="00DA60A1"/>
    <w:rsid w:val="00EE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17A8"/>
    <w:pPr>
      <w:ind w:left="720"/>
      <w:contextualSpacing/>
    </w:pPr>
  </w:style>
  <w:style w:type="paragraph" w:customStyle="1" w:styleId="Default">
    <w:name w:val="Default"/>
    <w:rsid w:val="0047120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47120C"/>
    <w:rPr>
      <w:b/>
      <w:bCs/>
    </w:rPr>
  </w:style>
  <w:style w:type="table" w:styleId="TableGrid">
    <w:name w:val="Table Grid"/>
    <w:basedOn w:val="TableNormal"/>
    <w:uiPriority w:val="59"/>
    <w:rsid w:val="00A152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EE6835"/>
    <w:rPr>
      <w:color w:val="0000FF"/>
      <w:u w:val="single"/>
    </w:rPr>
  </w:style>
  <w:style w:type="character" w:customStyle="1" w:styleId="hit">
    <w:name w:val="hit"/>
    <w:basedOn w:val="DefaultParagraphFont"/>
    <w:rsid w:val="00EE6835"/>
  </w:style>
  <w:style w:type="character" w:customStyle="1" w:styleId="titleauthoretc">
    <w:name w:val="titleauthoretc"/>
    <w:basedOn w:val="DefaultParagraphFont"/>
    <w:rsid w:val="00EE683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17A8"/>
    <w:pPr>
      <w:ind w:left="720"/>
      <w:contextualSpacing/>
    </w:pPr>
  </w:style>
  <w:style w:type="paragraph" w:customStyle="1" w:styleId="Default">
    <w:name w:val="Default"/>
    <w:rsid w:val="0047120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47120C"/>
    <w:rPr>
      <w:b/>
      <w:bCs/>
    </w:rPr>
  </w:style>
  <w:style w:type="table" w:styleId="TableGrid">
    <w:name w:val="Table Grid"/>
    <w:basedOn w:val="TableNormal"/>
    <w:uiPriority w:val="59"/>
    <w:rsid w:val="00A152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EE6835"/>
    <w:rPr>
      <w:color w:val="0000FF"/>
      <w:u w:val="single"/>
    </w:rPr>
  </w:style>
  <w:style w:type="character" w:customStyle="1" w:styleId="hit">
    <w:name w:val="hit"/>
    <w:basedOn w:val="DefaultParagraphFont"/>
    <w:rsid w:val="00EE6835"/>
  </w:style>
  <w:style w:type="character" w:customStyle="1" w:styleId="titleauthoretc">
    <w:name w:val="titleauthoretc"/>
    <w:basedOn w:val="DefaultParagraphFont"/>
    <w:rsid w:val="00EE68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search.proquest.com.proxy.bib.uottawa.ca/wpsa/docview/216601586/13878BF97A71BF8FB56/1?accountid=1470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35B16C-4B87-406D-8E31-F43356E94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Mahmoud Masaeli</dc:creator>
  <cp:lastModifiedBy>Jon</cp:lastModifiedBy>
  <cp:revision>1</cp:revision>
  <dcterms:created xsi:type="dcterms:W3CDTF">2012-11-18T19:53:00Z</dcterms:created>
  <dcterms:modified xsi:type="dcterms:W3CDTF">2012-11-19T02:12:00Z</dcterms:modified>
</cp:coreProperties>
</file>